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8402E1" w14:textId="4B397E6A" w:rsidR="006824DC" w:rsidRDefault="00A147EE">
      <w:r>
        <w:rPr>
          <w:rFonts w:ascii="Times New Roman" w:hAnsi="Times New Roman"/>
          <w:b/>
          <w:bCs/>
          <w:noProof/>
          <w:color w:val="000000"/>
          <w:sz w:val="28"/>
          <w:szCs w:val="28"/>
          <w:lang w:eastAsia="ru-RU"/>
        </w:rPr>
        <w:drawing>
          <wp:anchor distT="0" distB="0" distL="114300" distR="114300" simplePos="0" relativeHeight="251670528" behindDoc="1" locked="0" layoutInCell="1" allowOverlap="1" wp14:anchorId="77B385DE" wp14:editId="5F8EC4D4">
            <wp:simplePos x="0" y="0"/>
            <wp:positionH relativeFrom="page">
              <wp:align>right</wp:align>
            </wp:positionH>
            <wp:positionV relativeFrom="paragraph">
              <wp:posOffset>-709295</wp:posOffset>
            </wp:positionV>
            <wp:extent cx="7543800" cy="1072515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645210221_40-phonoteka-org-p-fon-dlya-shkolnogo-ugolka-41.jpg"/>
                    <pic:cNvPicPr/>
                  </pic:nvPicPr>
                  <pic:blipFill>
                    <a:blip r:embed="rId8">
                      <a:extLst>
                        <a:ext uri="{28A0092B-C50C-407E-A947-70E740481C1C}">
                          <a14:useLocalDpi xmlns:a14="http://schemas.microsoft.com/office/drawing/2010/main" val="0"/>
                        </a:ext>
                      </a:extLst>
                    </a:blip>
                    <a:stretch>
                      <a:fillRect/>
                    </a:stretch>
                  </pic:blipFill>
                  <pic:spPr>
                    <a:xfrm>
                      <a:off x="0" y="0"/>
                      <a:ext cx="7543800" cy="10725150"/>
                    </a:xfrm>
                    <a:prstGeom prst="rect">
                      <a:avLst/>
                    </a:prstGeom>
                  </pic:spPr>
                </pic:pic>
              </a:graphicData>
            </a:graphic>
            <wp14:sizeRelH relativeFrom="page">
              <wp14:pctWidth>0</wp14:pctWidth>
            </wp14:sizeRelH>
            <wp14:sizeRelV relativeFrom="page">
              <wp14:pctHeight>0</wp14:pctHeight>
            </wp14:sizeRelV>
          </wp:anchor>
        </w:drawing>
      </w:r>
    </w:p>
    <w:p w14:paraId="74BDA794" w14:textId="77777777" w:rsidR="00CC649A" w:rsidRPr="00CC649A" w:rsidRDefault="00CC649A" w:rsidP="00CC649A">
      <w:pPr>
        <w:spacing w:after="0" w:line="240" w:lineRule="auto"/>
        <w:rPr>
          <w:rFonts w:ascii="Times New Roman" w:eastAsia="Times New Roman" w:hAnsi="Times New Roman" w:cs="Times New Roman"/>
          <w:sz w:val="24"/>
          <w:szCs w:val="24"/>
          <w:lang w:eastAsia="ru-RU"/>
        </w:rPr>
      </w:pPr>
    </w:p>
    <w:p w14:paraId="2AD2C6E9" w14:textId="77777777" w:rsidR="000545F0" w:rsidRDefault="000545F0" w:rsidP="00CC649A">
      <w:pPr>
        <w:spacing w:before="74" w:after="0" w:line="240" w:lineRule="auto"/>
        <w:ind w:left="1520" w:right="1882"/>
        <w:jc w:val="center"/>
        <w:rPr>
          <w:lang w:val="uk-UA"/>
        </w:rPr>
      </w:pPr>
    </w:p>
    <w:p w14:paraId="7325B315" w14:textId="77777777" w:rsidR="000545F0" w:rsidRDefault="000545F0" w:rsidP="00CC649A">
      <w:pPr>
        <w:spacing w:before="74" w:after="0" w:line="240" w:lineRule="auto"/>
        <w:ind w:left="1520" w:right="1882"/>
        <w:jc w:val="center"/>
        <w:rPr>
          <w:lang w:val="uk-UA"/>
        </w:rPr>
      </w:pPr>
    </w:p>
    <w:p w14:paraId="08540FB0" w14:textId="77777777" w:rsidR="000545F0" w:rsidRDefault="000545F0" w:rsidP="00CC649A">
      <w:pPr>
        <w:spacing w:before="74" w:after="0" w:line="240" w:lineRule="auto"/>
        <w:ind w:left="1520" w:right="1882"/>
        <w:jc w:val="center"/>
        <w:rPr>
          <w:lang w:val="uk-UA"/>
        </w:rPr>
      </w:pPr>
    </w:p>
    <w:tbl>
      <w:tblPr>
        <w:tblpPr w:leftFromText="180" w:rightFromText="180" w:vertAnchor="page" w:horzAnchor="margin" w:tblpXSpec="center" w:tblpY="706"/>
        <w:tblW w:w="0" w:type="auto"/>
        <w:tblLook w:val="04A0" w:firstRow="1" w:lastRow="0" w:firstColumn="1" w:lastColumn="0" w:noHBand="0" w:noVBand="1"/>
      </w:tblPr>
      <w:tblGrid>
        <w:gridCol w:w="5345"/>
        <w:gridCol w:w="4576"/>
      </w:tblGrid>
      <w:tr w:rsidR="00A147EE" w:rsidRPr="00F51D79" w14:paraId="1B8D59F9" w14:textId="77777777" w:rsidTr="004E751E">
        <w:trPr>
          <w:trHeight w:val="1529"/>
        </w:trPr>
        <w:tc>
          <w:tcPr>
            <w:tcW w:w="8330" w:type="dxa"/>
            <w:shd w:val="clear" w:color="auto" w:fill="auto"/>
          </w:tcPr>
          <w:p w14:paraId="62D61E1D" w14:textId="77777777" w:rsidR="00A147EE" w:rsidRPr="00A147EE" w:rsidRDefault="00A147EE" w:rsidP="004E751E">
            <w:pPr>
              <w:spacing w:after="0" w:line="240" w:lineRule="auto"/>
              <w:rPr>
                <w:rFonts w:ascii="Times New Roman" w:hAnsi="Times New Roman" w:cs="Times New Roman"/>
                <w:sz w:val="24"/>
                <w:szCs w:val="24"/>
                <w:lang w:val="uk-UA"/>
              </w:rPr>
            </w:pPr>
          </w:p>
          <w:p w14:paraId="2499DFD3" w14:textId="61AEE350" w:rsidR="00A147EE" w:rsidRPr="00A147EE" w:rsidRDefault="00A147EE" w:rsidP="004E751E">
            <w:pPr>
              <w:spacing w:after="0" w:line="240" w:lineRule="auto"/>
              <w:rPr>
                <w:rFonts w:ascii="Times New Roman" w:hAnsi="Times New Roman" w:cs="Times New Roman"/>
                <w:sz w:val="24"/>
                <w:szCs w:val="24"/>
                <w:lang w:val="uk-UA"/>
              </w:rPr>
            </w:pPr>
            <w:r w:rsidRPr="00A147EE">
              <w:rPr>
                <w:rFonts w:ascii="Times New Roman" w:hAnsi="Times New Roman" w:cs="Times New Roman"/>
                <w:sz w:val="24"/>
                <w:szCs w:val="24"/>
                <w:lang w:val="uk-UA"/>
              </w:rPr>
              <w:t>СХВАЛЕНО</w:t>
            </w:r>
          </w:p>
          <w:p w14:paraId="3E2C7187" w14:textId="77777777" w:rsidR="00A147EE" w:rsidRPr="00A147EE" w:rsidRDefault="00A147EE" w:rsidP="004E751E">
            <w:pPr>
              <w:spacing w:after="0" w:line="240" w:lineRule="auto"/>
              <w:rPr>
                <w:rFonts w:ascii="Times New Roman" w:hAnsi="Times New Roman" w:cs="Times New Roman"/>
                <w:sz w:val="24"/>
                <w:szCs w:val="24"/>
                <w:lang w:val="uk-UA"/>
              </w:rPr>
            </w:pPr>
            <w:r w:rsidRPr="00A147EE">
              <w:rPr>
                <w:rFonts w:ascii="Times New Roman" w:hAnsi="Times New Roman" w:cs="Times New Roman"/>
                <w:sz w:val="24"/>
                <w:szCs w:val="24"/>
                <w:lang w:val="uk-UA"/>
              </w:rPr>
              <w:t xml:space="preserve">Протокол засідання   </w:t>
            </w:r>
          </w:p>
          <w:p w14:paraId="4A0C13A5" w14:textId="77C2A5F9" w:rsidR="00A147EE" w:rsidRPr="00A147EE" w:rsidRDefault="00A147EE" w:rsidP="004E751E">
            <w:pPr>
              <w:spacing w:after="0" w:line="240" w:lineRule="auto"/>
              <w:rPr>
                <w:rFonts w:ascii="Times New Roman" w:hAnsi="Times New Roman" w:cs="Times New Roman"/>
                <w:sz w:val="24"/>
                <w:szCs w:val="24"/>
                <w:lang w:val="uk-UA"/>
              </w:rPr>
            </w:pPr>
            <w:r w:rsidRPr="00A147EE">
              <w:rPr>
                <w:rFonts w:ascii="Times New Roman" w:hAnsi="Times New Roman" w:cs="Times New Roman"/>
                <w:sz w:val="24"/>
                <w:szCs w:val="24"/>
                <w:lang w:val="uk-UA"/>
              </w:rPr>
              <w:t xml:space="preserve">педагогічної ради </w:t>
            </w:r>
            <w:r w:rsidR="00BA7520">
              <w:rPr>
                <w:rFonts w:ascii="Times New Roman" w:hAnsi="Times New Roman" w:cs="Times New Roman"/>
                <w:sz w:val="24"/>
                <w:szCs w:val="24"/>
                <w:lang w:val="uk-UA"/>
              </w:rPr>
              <w:t>№1</w:t>
            </w:r>
            <w:r w:rsidRPr="00A147EE">
              <w:rPr>
                <w:rFonts w:ascii="Times New Roman" w:hAnsi="Times New Roman" w:cs="Times New Roman"/>
                <w:sz w:val="24"/>
                <w:szCs w:val="24"/>
                <w:lang w:val="uk-UA"/>
              </w:rPr>
              <w:t xml:space="preserve">    </w:t>
            </w:r>
          </w:p>
          <w:p w14:paraId="4C5A8558" w14:textId="21DE553A" w:rsidR="00A147EE" w:rsidRPr="00A147EE" w:rsidRDefault="00DC13E3" w:rsidP="004E751E">
            <w:pPr>
              <w:tabs>
                <w:tab w:val="left" w:pos="5923"/>
              </w:tabs>
              <w:spacing w:after="0" w:line="240" w:lineRule="auto"/>
              <w:ind w:right="1562"/>
              <w:rPr>
                <w:rFonts w:ascii="Times New Roman" w:hAnsi="Times New Roman" w:cs="Times New Roman"/>
                <w:sz w:val="24"/>
                <w:szCs w:val="24"/>
                <w:lang w:val="uk-UA"/>
              </w:rPr>
            </w:pPr>
            <w:proofErr w:type="spellStart"/>
            <w:r>
              <w:rPr>
                <w:rFonts w:ascii="Times New Roman" w:hAnsi="Times New Roman" w:cs="Times New Roman"/>
                <w:sz w:val="24"/>
                <w:szCs w:val="24"/>
                <w:lang w:val="uk-UA"/>
              </w:rPr>
              <w:t>Рахнівс</w:t>
            </w:r>
            <w:r w:rsidR="00A147EE" w:rsidRPr="00A147EE">
              <w:rPr>
                <w:rFonts w:ascii="Times New Roman" w:hAnsi="Times New Roman" w:cs="Times New Roman"/>
                <w:sz w:val="24"/>
                <w:szCs w:val="24"/>
                <w:lang w:val="uk-UA"/>
              </w:rPr>
              <w:t>ько</w:t>
            </w:r>
            <w:r w:rsidR="00BA7520">
              <w:rPr>
                <w:rFonts w:ascii="Times New Roman" w:hAnsi="Times New Roman" w:cs="Times New Roman"/>
                <w:sz w:val="24"/>
                <w:szCs w:val="24"/>
                <w:lang w:val="uk-UA"/>
              </w:rPr>
              <w:t>ї</w:t>
            </w:r>
            <w:proofErr w:type="spellEnd"/>
            <w:r w:rsidR="00BA7520">
              <w:rPr>
                <w:rFonts w:ascii="Times New Roman" w:hAnsi="Times New Roman" w:cs="Times New Roman"/>
                <w:sz w:val="24"/>
                <w:szCs w:val="24"/>
                <w:lang w:val="uk-UA"/>
              </w:rPr>
              <w:t xml:space="preserve"> гімназії</w:t>
            </w:r>
            <w:r w:rsidR="00A147EE" w:rsidRPr="00A147EE">
              <w:rPr>
                <w:rFonts w:ascii="Times New Roman" w:hAnsi="Times New Roman" w:cs="Times New Roman"/>
                <w:sz w:val="24"/>
                <w:szCs w:val="24"/>
                <w:lang w:val="uk-UA"/>
              </w:rPr>
              <w:t xml:space="preserve">                                                                                                             </w:t>
            </w:r>
          </w:p>
          <w:p w14:paraId="47BA6A18" w14:textId="5E267B6D" w:rsidR="00A147EE" w:rsidRPr="00A147EE" w:rsidRDefault="00BA7520" w:rsidP="004E751E">
            <w:pPr>
              <w:tabs>
                <w:tab w:val="left" w:pos="5923"/>
              </w:tabs>
              <w:spacing w:after="0" w:line="240" w:lineRule="auto"/>
              <w:ind w:right="1562"/>
              <w:rPr>
                <w:rFonts w:ascii="Times New Roman" w:hAnsi="Times New Roman" w:cs="Times New Roman"/>
                <w:sz w:val="24"/>
                <w:szCs w:val="24"/>
                <w:lang w:val="uk-UA"/>
              </w:rPr>
            </w:pPr>
            <w:r>
              <w:rPr>
                <w:rFonts w:ascii="Times New Roman" w:hAnsi="Times New Roman" w:cs="Times New Roman"/>
                <w:sz w:val="24"/>
                <w:szCs w:val="24"/>
                <w:lang w:val="uk-UA"/>
              </w:rPr>
              <w:t xml:space="preserve">від </w:t>
            </w:r>
            <w:r w:rsidR="001B40CB">
              <w:rPr>
                <w:rFonts w:ascii="Times New Roman" w:hAnsi="Times New Roman" w:cs="Times New Roman"/>
                <w:sz w:val="24"/>
                <w:szCs w:val="24"/>
                <w:lang w:val="uk-UA"/>
              </w:rPr>
              <w:t>30</w:t>
            </w:r>
            <w:r w:rsidR="00A147EE" w:rsidRPr="00A147EE">
              <w:rPr>
                <w:rFonts w:ascii="Times New Roman" w:hAnsi="Times New Roman" w:cs="Times New Roman"/>
                <w:sz w:val="24"/>
                <w:szCs w:val="24"/>
                <w:lang w:val="uk-UA"/>
              </w:rPr>
              <w:t>.08.202</w:t>
            </w:r>
            <w:r w:rsidR="001B40CB">
              <w:rPr>
                <w:rFonts w:ascii="Times New Roman" w:hAnsi="Times New Roman" w:cs="Times New Roman"/>
                <w:sz w:val="24"/>
                <w:szCs w:val="24"/>
                <w:lang w:val="uk-UA"/>
              </w:rPr>
              <w:t>4</w:t>
            </w:r>
            <w:r w:rsidR="00A147EE" w:rsidRPr="00A147EE">
              <w:rPr>
                <w:rFonts w:ascii="Times New Roman" w:hAnsi="Times New Roman" w:cs="Times New Roman"/>
                <w:sz w:val="24"/>
                <w:szCs w:val="24"/>
                <w:lang w:val="uk-UA"/>
              </w:rPr>
              <w:t xml:space="preserve">                                                                           </w:t>
            </w:r>
          </w:p>
        </w:tc>
        <w:tc>
          <w:tcPr>
            <w:tcW w:w="6852" w:type="dxa"/>
            <w:shd w:val="clear" w:color="auto" w:fill="auto"/>
          </w:tcPr>
          <w:p w14:paraId="7B719B97" w14:textId="77777777" w:rsidR="00BA7520" w:rsidRDefault="00A147EE" w:rsidP="004E751E">
            <w:pPr>
              <w:spacing w:after="0" w:line="240" w:lineRule="auto"/>
              <w:rPr>
                <w:rFonts w:ascii="Times New Roman" w:hAnsi="Times New Roman" w:cs="Times New Roman"/>
                <w:sz w:val="24"/>
                <w:szCs w:val="24"/>
                <w:lang w:val="uk-UA"/>
              </w:rPr>
            </w:pPr>
            <w:r w:rsidRPr="00A147EE">
              <w:rPr>
                <w:rFonts w:ascii="Times New Roman" w:hAnsi="Times New Roman" w:cs="Times New Roman"/>
                <w:sz w:val="24"/>
                <w:szCs w:val="24"/>
                <w:lang w:val="uk-UA"/>
              </w:rPr>
              <w:t xml:space="preserve"> </w:t>
            </w:r>
          </w:p>
          <w:p w14:paraId="5584EE7D" w14:textId="70760A2F" w:rsidR="00A147EE" w:rsidRPr="00A147EE" w:rsidRDefault="00A147EE" w:rsidP="004E751E">
            <w:pPr>
              <w:spacing w:after="0" w:line="240" w:lineRule="auto"/>
              <w:rPr>
                <w:rFonts w:ascii="Times New Roman" w:hAnsi="Times New Roman" w:cs="Times New Roman"/>
                <w:sz w:val="24"/>
                <w:szCs w:val="24"/>
                <w:lang w:val="uk-UA"/>
              </w:rPr>
            </w:pPr>
            <w:r w:rsidRPr="00A147EE">
              <w:rPr>
                <w:rFonts w:ascii="Times New Roman" w:hAnsi="Times New Roman" w:cs="Times New Roman"/>
                <w:sz w:val="24"/>
                <w:szCs w:val="24"/>
                <w:lang w:val="uk-UA"/>
              </w:rPr>
              <w:t xml:space="preserve"> </w:t>
            </w:r>
            <w:r w:rsidRPr="00A147EE">
              <w:rPr>
                <w:rFonts w:ascii="Times New Roman" w:hAnsi="Times New Roman" w:cs="Times New Roman"/>
                <w:sz w:val="24"/>
                <w:szCs w:val="24"/>
              </w:rPr>
              <w:t>ЗАТВЕРД</w:t>
            </w:r>
            <w:r w:rsidRPr="00A147EE">
              <w:rPr>
                <w:rFonts w:ascii="Times New Roman" w:hAnsi="Times New Roman" w:cs="Times New Roman"/>
                <w:sz w:val="24"/>
                <w:szCs w:val="24"/>
                <w:lang w:val="uk-UA"/>
              </w:rPr>
              <w:t>ЖЕНО</w:t>
            </w:r>
          </w:p>
          <w:p w14:paraId="44FE9EFB" w14:textId="487C844D" w:rsidR="00A147EE" w:rsidRDefault="00A147EE" w:rsidP="004E751E">
            <w:pPr>
              <w:tabs>
                <w:tab w:val="left" w:pos="5923"/>
              </w:tabs>
              <w:spacing w:after="0" w:line="240" w:lineRule="auto"/>
              <w:ind w:right="283"/>
              <w:rPr>
                <w:rFonts w:ascii="Times New Roman" w:hAnsi="Times New Roman" w:cs="Times New Roman"/>
                <w:sz w:val="24"/>
                <w:szCs w:val="24"/>
                <w:lang w:val="uk-UA"/>
              </w:rPr>
            </w:pPr>
            <w:r w:rsidRPr="00A147EE">
              <w:rPr>
                <w:rFonts w:ascii="Times New Roman" w:hAnsi="Times New Roman" w:cs="Times New Roman"/>
                <w:sz w:val="24"/>
                <w:szCs w:val="24"/>
                <w:lang w:val="uk-UA"/>
              </w:rPr>
              <w:t xml:space="preserve"> </w:t>
            </w:r>
            <w:r w:rsidRPr="00A147EE">
              <w:rPr>
                <w:rFonts w:ascii="Times New Roman" w:hAnsi="Times New Roman" w:cs="Times New Roman"/>
                <w:sz w:val="24"/>
                <w:szCs w:val="24"/>
              </w:rPr>
              <w:t>Директор</w:t>
            </w:r>
            <w:r w:rsidR="00DC13E3">
              <w:rPr>
                <w:rFonts w:ascii="Times New Roman" w:hAnsi="Times New Roman" w:cs="Times New Roman"/>
                <w:sz w:val="24"/>
                <w:szCs w:val="24"/>
                <w:lang w:val="uk-UA"/>
              </w:rPr>
              <w:t xml:space="preserve"> </w:t>
            </w:r>
            <w:proofErr w:type="spellStart"/>
            <w:r w:rsidR="00DC13E3">
              <w:rPr>
                <w:rFonts w:ascii="Times New Roman" w:hAnsi="Times New Roman" w:cs="Times New Roman"/>
                <w:sz w:val="24"/>
                <w:szCs w:val="24"/>
                <w:lang w:val="uk-UA"/>
              </w:rPr>
              <w:t>Рахнівської</w:t>
            </w:r>
            <w:proofErr w:type="spellEnd"/>
            <w:r w:rsidR="00BA7520">
              <w:rPr>
                <w:rFonts w:ascii="Times New Roman" w:hAnsi="Times New Roman" w:cs="Times New Roman"/>
                <w:sz w:val="24"/>
                <w:szCs w:val="24"/>
                <w:lang w:val="uk-UA"/>
              </w:rPr>
              <w:t xml:space="preserve"> гімназії</w:t>
            </w:r>
          </w:p>
          <w:p w14:paraId="756DDEA1" w14:textId="0550369E" w:rsidR="00A147EE" w:rsidRDefault="00BA7520" w:rsidP="00A147EE">
            <w:pPr>
              <w:tabs>
                <w:tab w:val="left" w:pos="5923"/>
              </w:tabs>
              <w:spacing w:after="0" w:line="240" w:lineRule="auto"/>
              <w:ind w:right="28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147EE" w:rsidRPr="00A147EE">
              <w:rPr>
                <w:rFonts w:ascii="Times New Roman" w:hAnsi="Times New Roman" w:cs="Times New Roman"/>
                <w:sz w:val="24"/>
                <w:szCs w:val="24"/>
                <w:lang w:val="uk-UA"/>
              </w:rPr>
              <w:t>_____________</w:t>
            </w:r>
            <w:r w:rsidR="00DC13E3">
              <w:rPr>
                <w:rFonts w:ascii="Times New Roman" w:hAnsi="Times New Roman" w:cs="Times New Roman"/>
                <w:sz w:val="24"/>
                <w:szCs w:val="24"/>
                <w:lang w:val="uk-UA"/>
              </w:rPr>
              <w:t>Тетяна МАШТАЛЕР</w:t>
            </w:r>
            <w:r w:rsidR="00A147EE" w:rsidRPr="00A147EE">
              <w:rPr>
                <w:rFonts w:ascii="Times New Roman" w:hAnsi="Times New Roman" w:cs="Times New Roman"/>
                <w:sz w:val="24"/>
                <w:szCs w:val="24"/>
                <w:lang w:val="uk-UA"/>
              </w:rPr>
              <w:t xml:space="preserve"> </w:t>
            </w:r>
          </w:p>
          <w:p w14:paraId="73D2939E" w14:textId="1F389B6F" w:rsidR="00A147EE" w:rsidRDefault="00BA7520" w:rsidP="00A147EE">
            <w:pPr>
              <w:tabs>
                <w:tab w:val="left" w:pos="5923"/>
              </w:tabs>
              <w:spacing w:after="0" w:line="240" w:lineRule="auto"/>
              <w:ind w:right="283"/>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00A147EE" w:rsidRPr="00A147EE">
              <w:rPr>
                <w:rFonts w:ascii="Times New Roman" w:hAnsi="Times New Roman" w:cs="Times New Roman"/>
                <w:sz w:val="24"/>
                <w:szCs w:val="24"/>
                <w:lang w:val="uk-UA"/>
              </w:rPr>
              <w:t>«</w:t>
            </w:r>
            <w:r w:rsidR="00DC13E3">
              <w:rPr>
                <w:rFonts w:ascii="Times New Roman" w:hAnsi="Times New Roman" w:cs="Times New Roman"/>
                <w:sz w:val="24"/>
                <w:szCs w:val="24"/>
                <w:lang w:val="uk-UA"/>
              </w:rPr>
              <w:t xml:space="preserve"> </w:t>
            </w:r>
            <w:r w:rsidR="001B40CB">
              <w:rPr>
                <w:rFonts w:ascii="Times New Roman" w:hAnsi="Times New Roman" w:cs="Times New Roman"/>
                <w:sz w:val="24"/>
                <w:szCs w:val="24"/>
                <w:lang w:val="uk-UA"/>
              </w:rPr>
              <w:t>30</w:t>
            </w:r>
            <w:r w:rsidR="00A147EE" w:rsidRPr="00A147EE">
              <w:rPr>
                <w:rFonts w:ascii="Times New Roman" w:hAnsi="Times New Roman" w:cs="Times New Roman"/>
                <w:sz w:val="24"/>
                <w:szCs w:val="24"/>
                <w:lang w:val="uk-UA"/>
              </w:rPr>
              <w:t xml:space="preserve">» </w:t>
            </w:r>
            <w:r w:rsidR="00DC13E3">
              <w:rPr>
                <w:rFonts w:ascii="Times New Roman" w:hAnsi="Times New Roman" w:cs="Times New Roman"/>
                <w:sz w:val="24"/>
                <w:szCs w:val="24"/>
                <w:lang w:val="uk-UA"/>
              </w:rPr>
              <w:t xml:space="preserve"> серпня </w:t>
            </w:r>
            <w:r w:rsidR="00A147EE" w:rsidRPr="00A147EE">
              <w:rPr>
                <w:rFonts w:ascii="Times New Roman" w:hAnsi="Times New Roman" w:cs="Times New Roman"/>
                <w:sz w:val="24"/>
                <w:szCs w:val="24"/>
                <w:lang w:val="uk-UA"/>
              </w:rPr>
              <w:t xml:space="preserve"> 202</w:t>
            </w:r>
            <w:r w:rsidR="001B40CB">
              <w:rPr>
                <w:rFonts w:ascii="Times New Roman" w:hAnsi="Times New Roman" w:cs="Times New Roman"/>
                <w:sz w:val="24"/>
                <w:szCs w:val="24"/>
                <w:lang w:val="uk-UA"/>
              </w:rPr>
              <w:t>4</w:t>
            </w:r>
            <w:r w:rsidR="00A147EE" w:rsidRPr="00A147EE">
              <w:rPr>
                <w:rFonts w:ascii="Times New Roman" w:hAnsi="Times New Roman" w:cs="Times New Roman"/>
                <w:sz w:val="24"/>
                <w:szCs w:val="24"/>
                <w:lang w:val="uk-UA"/>
              </w:rPr>
              <w:t xml:space="preserve"> року</w:t>
            </w:r>
          </w:p>
          <w:p w14:paraId="012FA303" w14:textId="1302B1F0" w:rsidR="00BA7520" w:rsidRPr="00A147EE" w:rsidRDefault="00BA7520" w:rsidP="00A147EE">
            <w:pPr>
              <w:tabs>
                <w:tab w:val="left" w:pos="5923"/>
              </w:tabs>
              <w:spacing w:after="0" w:line="240" w:lineRule="auto"/>
              <w:ind w:right="283"/>
              <w:rPr>
                <w:rFonts w:ascii="Times New Roman" w:hAnsi="Times New Roman" w:cs="Times New Roman"/>
                <w:sz w:val="24"/>
                <w:szCs w:val="24"/>
                <w:lang w:val="uk-UA"/>
              </w:rPr>
            </w:pPr>
          </w:p>
        </w:tc>
      </w:tr>
    </w:tbl>
    <w:p w14:paraId="1BEA8B83" w14:textId="77777777" w:rsidR="000545F0" w:rsidRDefault="000545F0" w:rsidP="00CC649A">
      <w:pPr>
        <w:spacing w:before="74" w:after="0" w:line="240" w:lineRule="auto"/>
        <w:ind w:left="1520" w:right="1882"/>
        <w:jc w:val="center"/>
        <w:rPr>
          <w:lang w:val="uk-UA"/>
        </w:rPr>
      </w:pPr>
    </w:p>
    <w:p w14:paraId="4A6078BC" w14:textId="77777777" w:rsidR="00A147EE" w:rsidRDefault="00A147EE" w:rsidP="00CC649A">
      <w:pPr>
        <w:spacing w:before="74" w:after="0" w:line="240" w:lineRule="auto"/>
        <w:ind w:left="1520" w:right="1882"/>
        <w:jc w:val="center"/>
      </w:pPr>
    </w:p>
    <w:p w14:paraId="369531FE" w14:textId="77777777" w:rsidR="00A147EE" w:rsidRDefault="00A147EE" w:rsidP="00CC649A">
      <w:pPr>
        <w:spacing w:before="74" w:after="0" w:line="240" w:lineRule="auto"/>
        <w:ind w:left="1520" w:right="1882"/>
        <w:jc w:val="center"/>
      </w:pPr>
    </w:p>
    <w:p w14:paraId="16CB512E" w14:textId="77777777" w:rsidR="00A147EE" w:rsidRDefault="00A147EE" w:rsidP="00CC649A">
      <w:pPr>
        <w:spacing w:before="74" w:after="0" w:line="240" w:lineRule="auto"/>
        <w:ind w:left="1520" w:right="1882"/>
        <w:jc w:val="center"/>
      </w:pPr>
    </w:p>
    <w:p w14:paraId="056E7E4E" w14:textId="77777777" w:rsidR="00A147EE" w:rsidRDefault="00A147EE" w:rsidP="00A147EE">
      <w:pPr>
        <w:spacing w:before="74" w:after="0" w:line="240" w:lineRule="auto"/>
        <w:ind w:right="1882"/>
      </w:pPr>
    </w:p>
    <w:p w14:paraId="0FF6D964" w14:textId="7FFF6FBC" w:rsidR="00CC649A" w:rsidRPr="00DC13E3" w:rsidRDefault="00CC649A" w:rsidP="00DC13E3">
      <w:pPr>
        <w:spacing w:before="74" w:after="0" w:line="240" w:lineRule="auto"/>
        <w:ind w:left="1520" w:right="1882"/>
        <w:jc w:val="center"/>
        <w:rPr>
          <w:rFonts w:ascii="Times New Roman" w:eastAsia="Times New Roman" w:hAnsi="Times New Roman" w:cs="Times New Roman"/>
          <w:color w:val="C00000"/>
          <w:sz w:val="52"/>
          <w:szCs w:val="52"/>
          <w:lang w:eastAsia="ru-RU"/>
        </w:rPr>
      </w:pPr>
      <w:hyperlink r:id="rId9" w:history="1">
        <w:proofErr w:type="spellStart"/>
        <w:r w:rsidRPr="00DC13E3">
          <w:rPr>
            <w:rFonts w:ascii="Times New Roman" w:eastAsia="Times New Roman" w:hAnsi="Times New Roman" w:cs="Times New Roman"/>
            <w:b/>
            <w:bCs/>
            <w:color w:val="C00000"/>
            <w:sz w:val="56"/>
            <w:szCs w:val="56"/>
            <w:lang w:eastAsia="ru-RU"/>
          </w:rPr>
          <w:t>Освітня</w:t>
        </w:r>
        <w:proofErr w:type="spellEnd"/>
        <w:r w:rsidRPr="00DC13E3">
          <w:rPr>
            <w:rFonts w:ascii="Times New Roman" w:eastAsia="Times New Roman" w:hAnsi="Times New Roman" w:cs="Times New Roman"/>
            <w:b/>
            <w:bCs/>
            <w:color w:val="C00000"/>
            <w:sz w:val="56"/>
            <w:szCs w:val="56"/>
            <w:lang w:eastAsia="ru-RU"/>
          </w:rPr>
          <w:t xml:space="preserve"> </w:t>
        </w:r>
        <w:proofErr w:type="spellStart"/>
        <w:r w:rsidRPr="00DC13E3">
          <w:rPr>
            <w:rFonts w:ascii="Times New Roman" w:eastAsia="Times New Roman" w:hAnsi="Times New Roman" w:cs="Times New Roman"/>
            <w:b/>
            <w:bCs/>
            <w:color w:val="C00000"/>
            <w:sz w:val="56"/>
            <w:szCs w:val="56"/>
            <w:lang w:eastAsia="ru-RU"/>
          </w:rPr>
          <w:t>програма</w:t>
        </w:r>
        <w:proofErr w:type="spellEnd"/>
      </w:hyperlink>
    </w:p>
    <w:p w14:paraId="0BFE78AB" w14:textId="6F2462CD" w:rsidR="00CC649A" w:rsidRPr="005D15F9" w:rsidRDefault="00DC13E3" w:rsidP="00DC13E3">
      <w:pPr>
        <w:spacing w:before="74" w:after="0" w:line="240" w:lineRule="auto"/>
        <w:ind w:left="1520" w:right="1882"/>
        <w:jc w:val="center"/>
        <w:rPr>
          <w:rFonts w:ascii="Monotype Corsiva" w:eastAsia="Times New Roman" w:hAnsi="Monotype Corsiva" w:cs="Times New Roman"/>
          <w:color w:val="C00000"/>
          <w:sz w:val="52"/>
          <w:szCs w:val="52"/>
          <w:lang w:val="uk-UA" w:eastAsia="ru-RU"/>
        </w:rPr>
      </w:pPr>
      <w:r w:rsidRPr="005D15F9">
        <w:rPr>
          <w:rFonts w:ascii="Monotype Corsiva" w:eastAsia="Times New Roman" w:hAnsi="Monotype Corsiva" w:cs="Times New Roman"/>
          <w:b/>
          <w:bCs/>
          <w:color w:val="C00000"/>
          <w:sz w:val="56"/>
          <w:szCs w:val="56"/>
          <w:lang w:val="uk-UA" w:eastAsia="ru-RU"/>
        </w:rPr>
        <w:t>РАХНІВССЬКОЇ</w:t>
      </w:r>
      <w:r w:rsidRPr="005D15F9">
        <w:rPr>
          <w:rFonts w:ascii="Monotype Corsiva" w:eastAsia="Times New Roman" w:hAnsi="Monotype Corsiva" w:cs="Times New Roman"/>
          <w:b/>
          <w:bCs/>
          <w:color w:val="C00000"/>
          <w:sz w:val="56"/>
          <w:szCs w:val="56"/>
          <w:lang w:val="uk-UA" w:eastAsia="ru-RU"/>
        </w:rPr>
        <w:br/>
      </w:r>
      <w:r w:rsidR="00BA7520" w:rsidRPr="005D15F9">
        <w:rPr>
          <w:rFonts w:ascii="Monotype Corsiva" w:eastAsia="Times New Roman" w:hAnsi="Monotype Corsiva" w:cs="Times New Roman"/>
          <w:b/>
          <w:bCs/>
          <w:color w:val="C00000"/>
          <w:sz w:val="56"/>
          <w:szCs w:val="56"/>
          <w:lang w:val="uk-UA" w:eastAsia="ru-RU"/>
        </w:rPr>
        <w:t>ГІМНАЗІЇ</w:t>
      </w:r>
    </w:p>
    <w:p w14:paraId="3C67F976" w14:textId="293C6A30" w:rsidR="00CC649A" w:rsidRPr="00DC13E3" w:rsidRDefault="006824DC" w:rsidP="00DC13E3">
      <w:pPr>
        <w:tabs>
          <w:tab w:val="center" w:pos="4496"/>
          <w:tab w:val="left" w:pos="6390"/>
        </w:tabs>
        <w:spacing w:before="74" w:after="0" w:line="240" w:lineRule="auto"/>
        <w:ind w:left="1520" w:right="1882"/>
        <w:jc w:val="center"/>
        <w:rPr>
          <w:rFonts w:ascii="Times New Roman" w:eastAsia="Times New Roman" w:hAnsi="Times New Roman" w:cs="Times New Roman"/>
          <w:b/>
          <w:bCs/>
          <w:color w:val="C00000"/>
          <w:sz w:val="28"/>
          <w:szCs w:val="28"/>
          <w:lang w:val="uk-UA" w:eastAsia="ru-RU"/>
        </w:rPr>
      </w:pPr>
      <w:r w:rsidRPr="00DC13E3">
        <w:rPr>
          <w:rFonts w:ascii="Times New Roman" w:eastAsia="Times New Roman" w:hAnsi="Times New Roman" w:cs="Times New Roman"/>
          <w:b/>
          <w:bCs/>
          <w:color w:val="C00000"/>
          <w:sz w:val="56"/>
          <w:szCs w:val="56"/>
          <w:lang w:val="uk-UA" w:eastAsia="ru-RU"/>
        </w:rPr>
        <w:t>н</w:t>
      </w:r>
      <w:r w:rsidR="00CC649A" w:rsidRPr="00DC13E3">
        <w:rPr>
          <w:rFonts w:ascii="Times New Roman" w:eastAsia="Times New Roman" w:hAnsi="Times New Roman" w:cs="Times New Roman"/>
          <w:b/>
          <w:bCs/>
          <w:color w:val="C00000"/>
          <w:sz w:val="56"/>
          <w:szCs w:val="56"/>
          <w:lang w:val="uk-UA" w:eastAsia="ru-RU"/>
        </w:rPr>
        <w:t>а 202</w:t>
      </w:r>
      <w:r w:rsidR="001B40CB">
        <w:rPr>
          <w:rFonts w:ascii="Times New Roman" w:eastAsia="Times New Roman" w:hAnsi="Times New Roman" w:cs="Times New Roman"/>
          <w:b/>
          <w:bCs/>
          <w:color w:val="C00000"/>
          <w:sz w:val="56"/>
          <w:szCs w:val="56"/>
          <w:lang w:val="uk-UA" w:eastAsia="ru-RU"/>
        </w:rPr>
        <w:t>4</w:t>
      </w:r>
      <w:r w:rsidR="00BA7520" w:rsidRPr="00DC13E3">
        <w:rPr>
          <w:rFonts w:ascii="Times New Roman" w:eastAsia="Times New Roman" w:hAnsi="Times New Roman" w:cs="Times New Roman"/>
          <w:b/>
          <w:bCs/>
          <w:color w:val="C00000"/>
          <w:sz w:val="56"/>
          <w:szCs w:val="56"/>
          <w:lang w:val="uk-UA" w:eastAsia="ru-RU"/>
        </w:rPr>
        <w:t>/</w:t>
      </w:r>
      <w:r w:rsidR="00CC649A" w:rsidRPr="00DC13E3">
        <w:rPr>
          <w:rFonts w:ascii="Times New Roman" w:eastAsia="Times New Roman" w:hAnsi="Times New Roman" w:cs="Times New Roman"/>
          <w:b/>
          <w:bCs/>
          <w:color w:val="C00000"/>
          <w:sz w:val="56"/>
          <w:szCs w:val="56"/>
          <w:lang w:val="uk-UA" w:eastAsia="ru-RU"/>
        </w:rPr>
        <w:t>202</w:t>
      </w:r>
      <w:r w:rsidR="001B40CB">
        <w:rPr>
          <w:rFonts w:ascii="Times New Roman" w:eastAsia="Times New Roman" w:hAnsi="Times New Roman" w:cs="Times New Roman"/>
          <w:b/>
          <w:bCs/>
          <w:color w:val="C00000"/>
          <w:sz w:val="56"/>
          <w:szCs w:val="56"/>
          <w:lang w:val="uk-UA" w:eastAsia="ru-RU"/>
        </w:rPr>
        <w:t>5</w:t>
      </w:r>
      <w:r w:rsidR="00CC649A" w:rsidRPr="00DC13E3">
        <w:rPr>
          <w:rFonts w:ascii="Times New Roman" w:eastAsia="Times New Roman" w:hAnsi="Times New Roman" w:cs="Times New Roman"/>
          <w:b/>
          <w:bCs/>
          <w:color w:val="C00000"/>
          <w:sz w:val="56"/>
          <w:szCs w:val="56"/>
          <w:lang w:val="uk-UA" w:eastAsia="ru-RU"/>
        </w:rPr>
        <w:t xml:space="preserve"> н.р</w:t>
      </w:r>
      <w:r w:rsidR="000545F0" w:rsidRPr="00DC13E3">
        <w:rPr>
          <w:rFonts w:ascii="Times New Roman" w:eastAsia="Times New Roman" w:hAnsi="Times New Roman" w:cs="Times New Roman"/>
          <w:b/>
          <w:bCs/>
          <w:color w:val="C00000"/>
          <w:sz w:val="56"/>
          <w:szCs w:val="56"/>
          <w:lang w:val="uk-UA" w:eastAsia="ru-RU"/>
        </w:rPr>
        <w:t>.</w:t>
      </w:r>
    </w:p>
    <w:p w14:paraId="7BD9E653" w14:textId="652D67FB" w:rsidR="00CC649A" w:rsidRPr="001B2F2D" w:rsidRDefault="00CC649A" w:rsidP="00CC649A">
      <w:pPr>
        <w:spacing w:after="240" w:line="240" w:lineRule="auto"/>
        <w:rPr>
          <w:rFonts w:ascii="Times New Roman" w:eastAsia="Times New Roman" w:hAnsi="Times New Roman" w:cs="Times New Roman"/>
          <w:sz w:val="24"/>
          <w:szCs w:val="24"/>
          <w:lang w:val="uk-UA" w:eastAsia="ru-RU"/>
        </w:rPr>
      </w:pP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r w:rsidRPr="001B2F2D">
        <w:rPr>
          <w:rFonts w:ascii="Times New Roman" w:eastAsia="Times New Roman" w:hAnsi="Times New Roman" w:cs="Times New Roman"/>
          <w:sz w:val="24"/>
          <w:szCs w:val="24"/>
          <w:lang w:val="uk-UA" w:eastAsia="ru-RU"/>
        </w:rPr>
        <w:br/>
      </w:r>
    </w:p>
    <w:p w14:paraId="182FD76B" w14:textId="77777777" w:rsidR="00A147EE" w:rsidRPr="001B2F2D" w:rsidRDefault="00A147EE" w:rsidP="00CC649A">
      <w:pPr>
        <w:spacing w:after="240" w:line="240" w:lineRule="auto"/>
        <w:rPr>
          <w:rFonts w:ascii="Times New Roman" w:eastAsia="Times New Roman" w:hAnsi="Times New Roman" w:cs="Times New Roman"/>
          <w:sz w:val="24"/>
          <w:szCs w:val="24"/>
          <w:lang w:val="uk-UA" w:eastAsia="ru-RU"/>
        </w:rPr>
      </w:pPr>
    </w:p>
    <w:p w14:paraId="716602C6" w14:textId="77777777" w:rsidR="006824DC" w:rsidRDefault="006824DC" w:rsidP="00CC649A">
      <w:pPr>
        <w:spacing w:after="0" w:line="240" w:lineRule="auto"/>
        <w:jc w:val="both"/>
        <w:rPr>
          <w:rFonts w:ascii="Times New Roman" w:eastAsia="Times New Roman" w:hAnsi="Times New Roman" w:cs="Times New Roman"/>
          <w:b/>
          <w:bCs/>
          <w:color w:val="000000"/>
          <w:sz w:val="20"/>
          <w:szCs w:val="20"/>
          <w:lang w:val="uk-UA" w:eastAsia="ru-RU"/>
        </w:rPr>
      </w:pPr>
    </w:p>
    <w:p w14:paraId="7185533F" w14:textId="77777777" w:rsidR="006824DC" w:rsidRDefault="006824DC" w:rsidP="00CC649A">
      <w:pPr>
        <w:spacing w:after="0" w:line="240" w:lineRule="auto"/>
        <w:jc w:val="both"/>
        <w:rPr>
          <w:rFonts w:ascii="Times New Roman" w:eastAsia="Times New Roman" w:hAnsi="Times New Roman" w:cs="Times New Roman"/>
          <w:b/>
          <w:bCs/>
          <w:color w:val="000000"/>
          <w:sz w:val="20"/>
          <w:szCs w:val="20"/>
          <w:lang w:val="uk-UA" w:eastAsia="ru-RU"/>
        </w:rPr>
      </w:pPr>
    </w:p>
    <w:p w14:paraId="22D798B1" w14:textId="77777777" w:rsidR="006824DC" w:rsidRDefault="006824DC" w:rsidP="00CC649A">
      <w:pPr>
        <w:spacing w:after="0" w:line="240" w:lineRule="auto"/>
        <w:jc w:val="both"/>
        <w:rPr>
          <w:rFonts w:ascii="Times New Roman" w:eastAsia="Times New Roman" w:hAnsi="Times New Roman" w:cs="Times New Roman"/>
          <w:b/>
          <w:bCs/>
          <w:color w:val="000000"/>
          <w:sz w:val="20"/>
          <w:szCs w:val="20"/>
          <w:lang w:val="uk-UA" w:eastAsia="ru-RU"/>
        </w:rPr>
      </w:pPr>
    </w:p>
    <w:p w14:paraId="44097B11" w14:textId="77777777" w:rsidR="006824DC" w:rsidRDefault="006824DC" w:rsidP="00CC649A">
      <w:pPr>
        <w:spacing w:after="0" w:line="240" w:lineRule="auto"/>
        <w:jc w:val="both"/>
        <w:rPr>
          <w:rFonts w:ascii="Times New Roman" w:eastAsia="Times New Roman" w:hAnsi="Times New Roman" w:cs="Times New Roman"/>
          <w:b/>
          <w:bCs/>
          <w:color w:val="000000"/>
          <w:sz w:val="20"/>
          <w:szCs w:val="20"/>
          <w:lang w:val="uk-UA" w:eastAsia="ru-RU"/>
        </w:rPr>
      </w:pPr>
    </w:p>
    <w:p w14:paraId="34C12C86" w14:textId="77777777" w:rsidR="00A147EE" w:rsidRDefault="006824DC" w:rsidP="00CC649A">
      <w:pPr>
        <w:spacing w:after="0" w:line="240" w:lineRule="auto"/>
        <w:jc w:val="both"/>
        <w:rPr>
          <w:rFonts w:ascii="Times New Roman" w:eastAsia="Times New Roman" w:hAnsi="Times New Roman" w:cs="Times New Roman"/>
          <w:b/>
          <w:bCs/>
          <w:color w:val="000000"/>
          <w:sz w:val="20"/>
          <w:szCs w:val="20"/>
          <w:lang w:val="uk-UA" w:eastAsia="ru-RU"/>
        </w:rPr>
      </w:pPr>
      <w:r>
        <w:rPr>
          <w:rFonts w:ascii="Times New Roman" w:eastAsia="Times New Roman" w:hAnsi="Times New Roman" w:cs="Times New Roman"/>
          <w:b/>
          <w:bCs/>
          <w:color w:val="000000"/>
          <w:sz w:val="20"/>
          <w:szCs w:val="20"/>
          <w:lang w:val="uk-UA" w:eastAsia="ru-RU"/>
        </w:rPr>
        <w:t xml:space="preserve">                                             </w:t>
      </w:r>
    </w:p>
    <w:p w14:paraId="342E7D89" w14:textId="77777777" w:rsidR="00A147EE" w:rsidRDefault="00A147EE" w:rsidP="00CC649A">
      <w:pPr>
        <w:spacing w:after="0" w:line="240" w:lineRule="auto"/>
        <w:jc w:val="both"/>
        <w:rPr>
          <w:rFonts w:ascii="Times New Roman" w:eastAsia="Times New Roman" w:hAnsi="Times New Roman" w:cs="Times New Roman"/>
          <w:b/>
          <w:bCs/>
          <w:color w:val="000000"/>
          <w:sz w:val="20"/>
          <w:szCs w:val="20"/>
          <w:lang w:val="uk-UA" w:eastAsia="ru-RU"/>
        </w:rPr>
      </w:pPr>
    </w:p>
    <w:p w14:paraId="77B5DCE0" w14:textId="77777777" w:rsidR="00A147EE" w:rsidRDefault="00A147EE" w:rsidP="00CC649A">
      <w:pPr>
        <w:spacing w:after="0" w:line="240" w:lineRule="auto"/>
        <w:jc w:val="both"/>
        <w:rPr>
          <w:rFonts w:ascii="Times New Roman" w:eastAsia="Times New Roman" w:hAnsi="Times New Roman" w:cs="Times New Roman"/>
          <w:b/>
          <w:bCs/>
          <w:color w:val="000000"/>
          <w:sz w:val="20"/>
          <w:szCs w:val="20"/>
          <w:lang w:val="uk-UA" w:eastAsia="ru-RU"/>
        </w:rPr>
      </w:pPr>
    </w:p>
    <w:p w14:paraId="4A3C6357" w14:textId="77777777" w:rsidR="00A147EE" w:rsidRDefault="00A147EE" w:rsidP="00CC649A">
      <w:pPr>
        <w:spacing w:after="0" w:line="240" w:lineRule="auto"/>
        <w:jc w:val="both"/>
        <w:rPr>
          <w:rFonts w:ascii="Times New Roman" w:eastAsia="Times New Roman" w:hAnsi="Times New Roman" w:cs="Times New Roman"/>
          <w:b/>
          <w:bCs/>
          <w:color w:val="000000"/>
          <w:sz w:val="20"/>
          <w:szCs w:val="20"/>
          <w:lang w:val="uk-UA" w:eastAsia="ru-RU"/>
        </w:rPr>
      </w:pPr>
    </w:p>
    <w:p w14:paraId="05FD417F" w14:textId="77777777" w:rsidR="00A147EE" w:rsidRDefault="00A147EE" w:rsidP="00CC649A">
      <w:pPr>
        <w:spacing w:after="0" w:line="240" w:lineRule="auto"/>
        <w:jc w:val="both"/>
        <w:rPr>
          <w:rFonts w:ascii="Times New Roman" w:eastAsia="Times New Roman" w:hAnsi="Times New Roman" w:cs="Times New Roman"/>
          <w:b/>
          <w:bCs/>
          <w:color w:val="000000"/>
          <w:sz w:val="20"/>
          <w:szCs w:val="20"/>
          <w:lang w:val="uk-UA" w:eastAsia="ru-RU"/>
        </w:rPr>
      </w:pPr>
    </w:p>
    <w:p w14:paraId="571732A5" w14:textId="77777777" w:rsidR="00A147EE" w:rsidRDefault="00A147EE" w:rsidP="00CC649A">
      <w:pPr>
        <w:spacing w:after="0" w:line="240" w:lineRule="auto"/>
        <w:jc w:val="both"/>
        <w:rPr>
          <w:rFonts w:ascii="Times New Roman" w:eastAsia="Times New Roman" w:hAnsi="Times New Roman" w:cs="Times New Roman"/>
          <w:b/>
          <w:bCs/>
          <w:color w:val="000000"/>
          <w:sz w:val="20"/>
          <w:szCs w:val="20"/>
          <w:lang w:val="uk-UA" w:eastAsia="ru-RU"/>
        </w:rPr>
      </w:pPr>
    </w:p>
    <w:p w14:paraId="5E35EBA0" w14:textId="77777777" w:rsidR="00A147EE" w:rsidRDefault="00A147EE" w:rsidP="00CC649A">
      <w:pPr>
        <w:spacing w:after="0" w:line="240" w:lineRule="auto"/>
        <w:jc w:val="both"/>
        <w:rPr>
          <w:rFonts w:ascii="Times New Roman" w:eastAsia="Times New Roman" w:hAnsi="Times New Roman" w:cs="Times New Roman"/>
          <w:b/>
          <w:bCs/>
          <w:color w:val="000000"/>
          <w:sz w:val="20"/>
          <w:szCs w:val="20"/>
          <w:lang w:val="uk-UA" w:eastAsia="ru-RU"/>
        </w:rPr>
      </w:pPr>
    </w:p>
    <w:p w14:paraId="3AC320EE" w14:textId="0F951651" w:rsidR="00CC649A" w:rsidRDefault="00CC649A" w:rsidP="000D6230">
      <w:pPr>
        <w:spacing w:after="0" w:line="240" w:lineRule="auto"/>
        <w:jc w:val="center"/>
        <w:rPr>
          <w:rFonts w:ascii="Times New Roman" w:eastAsia="Times New Roman" w:hAnsi="Times New Roman" w:cs="Times New Roman"/>
          <w:b/>
          <w:bCs/>
          <w:color w:val="000000"/>
          <w:sz w:val="28"/>
          <w:szCs w:val="28"/>
          <w:lang w:val="uk-UA" w:eastAsia="ru-RU"/>
        </w:rPr>
      </w:pPr>
      <w:r w:rsidRPr="001B2F2D">
        <w:rPr>
          <w:rFonts w:ascii="Times New Roman" w:eastAsia="Times New Roman" w:hAnsi="Times New Roman" w:cs="Times New Roman"/>
          <w:b/>
          <w:bCs/>
          <w:color w:val="000000"/>
          <w:lang w:val="uk-UA" w:eastAsia="ru-RU"/>
        </w:rPr>
        <w:lastRenderedPageBreak/>
        <w:t>1</w:t>
      </w:r>
      <w:r w:rsidRPr="001B2F2D">
        <w:rPr>
          <w:rFonts w:ascii="Times New Roman" w:eastAsia="Times New Roman" w:hAnsi="Times New Roman" w:cs="Times New Roman"/>
          <w:color w:val="000000"/>
          <w:sz w:val="32"/>
          <w:szCs w:val="32"/>
          <w:lang w:val="uk-UA" w:eastAsia="ru-RU"/>
        </w:rPr>
        <w:t>.</w:t>
      </w:r>
      <w:r w:rsidRPr="001B2F2D">
        <w:rPr>
          <w:rFonts w:ascii="Times New Roman" w:eastAsia="Times New Roman" w:hAnsi="Times New Roman" w:cs="Times New Roman"/>
          <w:b/>
          <w:bCs/>
          <w:color w:val="000000"/>
          <w:sz w:val="28"/>
          <w:szCs w:val="28"/>
          <w:lang w:val="uk-UA" w:eastAsia="ru-RU"/>
        </w:rPr>
        <w:t>В</w:t>
      </w:r>
      <w:r w:rsidR="000D6230">
        <w:rPr>
          <w:rFonts w:ascii="Times New Roman" w:eastAsia="Times New Roman" w:hAnsi="Times New Roman" w:cs="Times New Roman"/>
          <w:b/>
          <w:bCs/>
          <w:color w:val="000000"/>
          <w:sz w:val="28"/>
          <w:szCs w:val="28"/>
          <w:lang w:val="uk-UA" w:eastAsia="ru-RU"/>
        </w:rPr>
        <w:t>СТУПНА ЧАСТИНА</w:t>
      </w:r>
    </w:p>
    <w:p w14:paraId="18D539CA" w14:textId="77777777" w:rsidR="00334EE7" w:rsidRDefault="00334EE7" w:rsidP="000D6230">
      <w:pPr>
        <w:spacing w:after="0" w:line="240" w:lineRule="auto"/>
        <w:jc w:val="center"/>
        <w:rPr>
          <w:rFonts w:ascii="Times New Roman" w:eastAsia="Times New Roman" w:hAnsi="Times New Roman" w:cs="Times New Roman"/>
          <w:b/>
          <w:bCs/>
          <w:color w:val="000000"/>
          <w:sz w:val="28"/>
          <w:szCs w:val="28"/>
          <w:lang w:val="uk-UA" w:eastAsia="ru-RU"/>
        </w:rPr>
      </w:pPr>
    </w:p>
    <w:p w14:paraId="70C8AD90" w14:textId="4072E134" w:rsidR="007107C0" w:rsidRPr="008C2F36" w:rsidRDefault="007107C0" w:rsidP="004E751E">
      <w:pPr>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eastAsia="ru-RU"/>
        </w:rPr>
        <w:t xml:space="preserve">          Освітня програма </w:t>
      </w:r>
      <w:proofErr w:type="spellStart"/>
      <w:r w:rsidR="00DC13E3">
        <w:rPr>
          <w:rFonts w:ascii="Times New Roman" w:eastAsia="Calibri" w:hAnsi="Times New Roman" w:cs="Times New Roman"/>
          <w:b/>
          <w:sz w:val="24"/>
          <w:szCs w:val="24"/>
          <w:lang w:val="uk-UA" w:eastAsia="ru-RU"/>
        </w:rPr>
        <w:t>Рахнівської</w:t>
      </w:r>
      <w:proofErr w:type="spellEnd"/>
      <w:r w:rsidRPr="008C2F36">
        <w:rPr>
          <w:rFonts w:ascii="Times New Roman" w:eastAsia="Calibri" w:hAnsi="Times New Roman" w:cs="Times New Roman"/>
          <w:b/>
          <w:sz w:val="24"/>
          <w:szCs w:val="24"/>
          <w:lang w:val="uk-UA" w:eastAsia="ru-RU"/>
        </w:rPr>
        <w:t xml:space="preserve"> гімназії </w:t>
      </w:r>
      <w:r w:rsidRPr="008C2F36">
        <w:rPr>
          <w:rFonts w:ascii="Times New Roman" w:eastAsia="Calibri" w:hAnsi="Times New Roman" w:cs="Times New Roman"/>
          <w:sz w:val="24"/>
          <w:szCs w:val="24"/>
          <w:lang w:val="uk-UA" w:eastAsia="ru-RU"/>
        </w:rPr>
        <w:t xml:space="preserve">   розроблена на виконання законів України «Про освіту», «Про загальну середню освіту», </w:t>
      </w:r>
      <w:r w:rsidRPr="008C2F36">
        <w:rPr>
          <w:rFonts w:ascii="Times New Roman" w:eastAsia="Calibri" w:hAnsi="Times New Roman" w:cs="Times New Roman"/>
          <w:sz w:val="24"/>
          <w:szCs w:val="24"/>
          <w:lang w:val="uk-UA"/>
        </w:rPr>
        <w:t xml:space="preserve">Концепції реалізації державної політики у сфері реформування загальної середньої освіти «Нова українська школа» на період до 2029 року (схвалена розпорядженням Кабінету Міністрів </w:t>
      </w:r>
      <w:r w:rsidR="004E751E" w:rsidRPr="008C2F36">
        <w:rPr>
          <w:rFonts w:ascii="Times New Roman" w:eastAsia="Calibri" w:hAnsi="Times New Roman" w:cs="Times New Roman"/>
          <w:sz w:val="24"/>
          <w:szCs w:val="24"/>
          <w:lang w:val="uk-UA"/>
        </w:rPr>
        <w:t xml:space="preserve">України від 14.12.2016 №988-р), </w:t>
      </w:r>
      <w:r w:rsidRPr="008C2F36">
        <w:rPr>
          <w:rFonts w:ascii="Times New Roman" w:eastAsia="Calibri" w:hAnsi="Times New Roman" w:cs="Times New Roman"/>
          <w:sz w:val="24"/>
          <w:szCs w:val="24"/>
          <w:lang w:val="uk-UA"/>
        </w:rPr>
        <w:t>«Про внесення змін до деяких законів України в сфері освіти щодо врегулювання окремих питань освітньої діяльності в умовах воєнного стану» (№7325 від 28.04.2022</w:t>
      </w:r>
      <w:r w:rsidRPr="008C2F36">
        <w:rPr>
          <w:rFonts w:ascii="Times New Roman" w:eastAsia="Calibri" w:hAnsi="Times New Roman" w:cs="Times New Roman"/>
          <w:sz w:val="24"/>
          <w:szCs w:val="24"/>
        </w:rPr>
        <w:t> </w:t>
      </w:r>
      <w:r w:rsidRPr="008C2F36">
        <w:rPr>
          <w:rFonts w:ascii="Times New Roman" w:eastAsia="Calibri" w:hAnsi="Times New Roman" w:cs="Times New Roman"/>
          <w:sz w:val="24"/>
          <w:szCs w:val="24"/>
          <w:lang w:val="uk-UA"/>
        </w:rPr>
        <w:t>р.), державних освітніх стандартів, зразків освітніх навчальних програм, курсів і дисциплін.</w:t>
      </w:r>
    </w:p>
    <w:p w14:paraId="5DB773E2" w14:textId="0B323B2B" w:rsidR="007107C0" w:rsidRPr="008C2F36" w:rsidRDefault="007107C0" w:rsidP="007107C0">
      <w:pPr>
        <w:spacing w:after="0" w:line="240" w:lineRule="auto"/>
        <w:ind w:firstLine="680"/>
        <w:jc w:val="both"/>
        <w:rPr>
          <w:rFonts w:ascii="Times New Roman" w:eastAsia="Calibri" w:hAnsi="Times New Roman" w:cs="Times New Roman"/>
          <w:sz w:val="24"/>
          <w:szCs w:val="24"/>
        </w:rPr>
      </w:pPr>
      <w:r w:rsidRPr="008C2F36">
        <w:rPr>
          <w:rFonts w:ascii="Times New Roman" w:eastAsia="Calibri" w:hAnsi="Times New Roman" w:cs="Times New Roman"/>
          <w:sz w:val="24"/>
          <w:szCs w:val="24"/>
          <w:lang w:val="uk-UA"/>
        </w:rPr>
        <w:t xml:space="preserve">Структурно освітня програма є сукупністю освітніх програм різного рівня навчання (початкової, базової середньої </w:t>
      </w:r>
      <w:r w:rsidR="004E751E" w:rsidRPr="008C2F36">
        <w:rPr>
          <w:rFonts w:ascii="Times New Roman" w:eastAsia="Calibri" w:hAnsi="Times New Roman" w:cs="Times New Roman"/>
          <w:sz w:val="24"/>
          <w:szCs w:val="24"/>
          <w:lang w:val="uk-UA"/>
        </w:rPr>
        <w:t>та середньої загальної</w:t>
      </w:r>
      <w:r w:rsidRPr="008C2F36">
        <w:rPr>
          <w:rFonts w:ascii="Times New Roman" w:eastAsia="Calibri" w:hAnsi="Times New Roman" w:cs="Times New Roman"/>
          <w:sz w:val="24"/>
          <w:szCs w:val="24"/>
          <w:lang w:val="uk-UA"/>
        </w:rPr>
        <w:t xml:space="preserve"> освіти). </w:t>
      </w:r>
      <w:r w:rsidRPr="008C2F36">
        <w:rPr>
          <w:rFonts w:ascii="Times New Roman" w:eastAsia="Calibri" w:hAnsi="Times New Roman" w:cs="Times New Roman"/>
          <w:sz w:val="24"/>
          <w:szCs w:val="24"/>
        </w:rPr>
        <w:t xml:space="preserve">У </w:t>
      </w:r>
      <w:proofErr w:type="spellStart"/>
      <w:r w:rsidRPr="008C2F36">
        <w:rPr>
          <w:rFonts w:ascii="Times New Roman" w:eastAsia="Calibri" w:hAnsi="Times New Roman" w:cs="Times New Roman"/>
          <w:sz w:val="24"/>
          <w:szCs w:val="24"/>
        </w:rPr>
        <w:t>програмі</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дотр</w:t>
      </w:r>
      <w:r w:rsidR="004E751E" w:rsidRPr="008C2F36">
        <w:rPr>
          <w:rFonts w:ascii="Times New Roman" w:eastAsia="Calibri" w:hAnsi="Times New Roman" w:cs="Times New Roman"/>
          <w:sz w:val="24"/>
          <w:szCs w:val="24"/>
        </w:rPr>
        <w:t>имано</w:t>
      </w:r>
      <w:proofErr w:type="spellEnd"/>
      <w:r w:rsidR="004E751E" w:rsidRPr="008C2F36">
        <w:rPr>
          <w:rFonts w:ascii="Times New Roman" w:eastAsia="Calibri" w:hAnsi="Times New Roman" w:cs="Times New Roman"/>
          <w:sz w:val="24"/>
          <w:szCs w:val="24"/>
        </w:rPr>
        <w:t xml:space="preserve"> </w:t>
      </w:r>
      <w:proofErr w:type="spellStart"/>
      <w:r w:rsidR="004E751E" w:rsidRPr="008C2F36">
        <w:rPr>
          <w:rFonts w:ascii="Times New Roman" w:eastAsia="Calibri" w:hAnsi="Times New Roman" w:cs="Times New Roman"/>
          <w:sz w:val="24"/>
          <w:szCs w:val="24"/>
        </w:rPr>
        <w:t>принципів</w:t>
      </w:r>
      <w:proofErr w:type="spellEnd"/>
      <w:r w:rsidR="004E751E" w:rsidRPr="008C2F36">
        <w:rPr>
          <w:rFonts w:ascii="Times New Roman" w:eastAsia="Calibri" w:hAnsi="Times New Roman" w:cs="Times New Roman"/>
          <w:sz w:val="24"/>
          <w:szCs w:val="24"/>
        </w:rPr>
        <w:t xml:space="preserve"> </w:t>
      </w:r>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наступності</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тобто</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кожна</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наступна</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програма</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рівня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освіти</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базується</w:t>
      </w:r>
      <w:proofErr w:type="spellEnd"/>
      <w:r w:rsidRPr="008C2F36">
        <w:rPr>
          <w:rFonts w:ascii="Times New Roman" w:eastAsia="Calibri" w:hAnsi="Times New Roman" w:cs="Times New Roman"/>
          <w:sz w:val="24"/>
          <w:szCs w:val="24"/>
        </w:rPr>
        <w:t xml:space="preserve"> на </w:t>
      </w:r>
      <w:proofErr w:type="spellStart"/>
      <w:r w:rsidRPr="008C2F36">
        <w:rPr>
          <w:rFonts w:ascii="Times New Roman" w:eastAsia="Calibri" w:hAnsi="Times New Roman" w:cs="Times New Roman"/>
          <w:sz w:val="24"/>
          <w:szCs w:val="24"/>
        </w:rPr>
        <w:t>попередній</w:t>
      </w:r>
      <w:proofErr w:type="spellEnd"/>
      <w:r w:rsidRPr="008C2F36">
        <w:rPr>
          <w:rFonts w:ascii="Times New Roman" w:eastAsia="Calibri" w:hAnsi="Times New Roman" w:cs="Times New Roman"/>
          <w:sz w:val="24"/>
          <w:szCs w:val="24"/>
        </w:rPr>
        <w:t xml:space="preserve">. </w:t>
      </w:r>
    </w:p>
    <w:p w14:paraId="61E587A1" w14:textId="77777777" w:rsidR="007107C0" w:rsidRPr="008C2F36" w:rsidRDefault="007107C0" w:rsidP="007107C0">
      <w:pPr>
        <w:spacing w:after="0" w:line="240" w:lineRule="auto"/>
        <w:ind w:firstLine="680"/>
        <w:jc w:val="both"/>
        <w:rPr>
          <w:rFonts w:ascii="Times New Roman" w:eastAsia="Calibri" w:hAnsi="Times New Roman" w:cs="Times New Roman"/>
          <w:sz w:val="24"/>
          <w:szCs w:val="24"/>
        </w:rPr>
      </w:pPr>
      <w:r w:rsidRPr="008C2F36">
        <w:rPr>
          <w:rFonts w:ascii="Times New Roman" w:eastAsia="Calibri" w:hAnsi="Times New Roman" w:cs="Times New Roman"/>
          <w:sz w:val="24"/>
          <w:szCs w:val="24"/>
        </w:rPr>
        <w:t xml:space="preserve">У свою </w:t>
      </w:r>
      <w:proofErr w:type="spellStart"/>
      <w:r w:rsidRPr="008C2F36">
        <w:rPr>
          <w:rFonts w:ascii="Times New Roman" w:eastAsia="Calibri" w:hAnsi="Times New Roman" w:cs="Times New Roman"/>
          <w:sz w:val="24"/>
          <w:szCs w:val="24"/>
        </w:rPr>
        <w:t>чергу</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програма</w:t>
      </w:r>
      <w:proofErr w:type="spellEnd"/>
      <w:r w:rsidRPr="008C2F36">
        <w:rPr>
          <w:rFonts w:ascii="Times New Roman" w:eastAsia="Calibri" w:hAnsi="Times New Roman" w:cs="Times New Roman"/>
          <w:sz w:val="24"/>
          <w:szCs w:val="24"/>
        </w:rPr>
        <w:t xml:space="preserve"> кожного </w:t>
      </w:r>
      <w:proofErr w:type="spellStart"/>
      <w:r w:rsidRPr="008C2F36">
        <w:rPr>
          <w:rFonts w:ascii="Times New Roman" w:eastAsia="Calibri" w:hAnsi="Times New Roman" w:cs="Times New Roman"/>
          <w:sz w:val="24"/>
          <w:szCs w:val="24"/>
        </w:rPr>
        <w:t>рівня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освіти</w:t>
      </w:r>
      <w:proofErr w:type="spellEnd"/>
      <w:r w:rsidRPr="008C2F36">
        <w:rPr>
          <w:rFonts w:ascii="Times New Roman" w:eastAsia="Calibri" w:hAnsi="Times New Roman" w:cs="Times New Roman"/>
          <w:sz w:val="24"/>
          <w:szCs w:val="24"/>
        </w:rPr>
        <w:t xml:space="preserve"> у </w:t>
      </w:r>
      <w:proofErr w:type="spellStart"/>
      <w:r w:rsidRPr="008C2F36">
        <w:rPr>
          <w:rFonts w:ascii="Times New Roman" w:eastAsia="Calibri" w:hAnsi="Times New Roman" w:cs="Times New Roman"/>
          <w:sz w:val="24"/>
          <w:szCs w:val="24"/>
        </w:rPr>
        <w:t>спрощеному</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вигляді</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являє</w:t>
      </w:r>
      <w:proofErr w:type="spellEnd"/>
      <w:r w:rsidRPr="008C2F36">
        <w:rPr>
          <w:rFonts w:ascii="Times New Roman" w:eastAsia="Calibri" w:hAnsi="Times New Roman" w:cs="Times New Roman"/>
          <w:sz w:val="24"/>
          <w:szCs w:val="24"/>
        </w:rPr>
        <w:t xml:space="preserve"> собою </w:t>
      </w:r>
      <w:proofErr w:type="spellStart"/>
      <w:r w:rsidRPr="008C2F36">
        <w:rPr>
          <w:rFonts w:ascii="Times New Roman" w:eastAsia="Calibri" w:hAnsi="Times New Roman" w:cs="Times New Roman"/>
          <w:sz w:val="24"/>
          <w:szCs w:val="24"/>
        </w:rPr>
        <w:t>сукупність</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предметних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основних</w:t>
      </w:r>
      <w:proofErr w:type="spellEnd"/>
      <w:r w:rsidRPr="008C2F36">
        <w:rPr>
          <w:rFonts w:ascii="Times New Roman" w:eastAsia="Calibri" w:hAnsi="Times New Roman" w:cs="Times New Roman"/>
          <w:sz w:val="24"/>
          <w:szCs w:val="24"/>
        </w:rPr>
        <w:t xml:space="preserve"> і </w:t>
      </w:r>
      <w:proofErr w:type="spellStart"/>
      <w:r w:rsidRPr="008C2F36">
        <w:rPr>
          <w:rFonts w:ascii="Times New Roman" w:eastAsia="Calibri" w:hAnsi="Times New Roman" w:cs="Times New Roman"/>
          <w:sz w:val="24"/>
          <w:szCs w:val="24"/>
        </w:rPr>
        <w:t>додаткових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освітніх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програм</w:t>
      </w:r>
      <w:proofErr w:type="spellEnd"/>
      <w:r w:rsidRPr="008C2F36">
        <w:rPr>
          <w:rFonts w:ascii="Times New Roman" w:eastAsia="Calibri" w:hAnsi="Times New Roman" w:cs="Times New Roman"/>
          <w:sz w:val="24"/>
          <w:szCs w:val="24"/>
        </w:rPr>
        <w:t xml:space="preserve">, а також </w:t>
      </w:r>
      <w:proofErr w:type="spellStart"/>
      <w:r w:rsidRPr="008C2F36">
        <w:rPr>
          <w:rFonts w:ascii="Times New Roman" w:eastAsia="Calibri" w:hAnsi="Times New Roman" w:cs="Times New Roman"/>
          <w:sz w:val="24"/>
          <w:szCs w:val="24"/>
        </w:rPr>
        <w:t>опис</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технологій</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їх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реалізації</w:t>
      </w:r>
      <w:proofErr w:type="spellEnd"/>
      <w:r w:rsidRPr="008C2F36">
        <w:rPr>
          <w:rFonts w:ascii="Times New Roman" w:eastAsia="Calibri" w:hAnsi="Times New Roman" w:cs="Times New Roman"/>
          <w:sz w:val="24"/>
          <w:szCs w:val="24"/>
        </w:rPr>
        <w:t xml:space="preserve">. Таким чином, </w:t>
      </w:r>
      <w:proofErr w:type="spellStart"/>
      <w:r w:rsidRPr="008C2F36">
        <w:rPr>
          <w:rFonts w:ascii="Times New Roman" w:eastAsia="Calibri" w:hAnsi="Times New Roman" w:cs="Times New Roman"/>
          <w:sz w:val="24"/>
          <w:szCs w:val="24"/>
        </w:rPr>
        <w:t>освітня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програма</w:t>
      </w:r>
      <w:proofErr w:type="spellEnd"/>
      <w:r w:rsidRPr="008C2F36">
        <w:rPr>
          <w:rFonts w:ascii="Times New Roman" w:eastAsia="Calibri" w:hAnsi="Times New Roman" w:cs="Times New Roman"/>
          <w:sz w:val="24"/>
          <w:szCs w:val="24"/>
        </w:rPr>
        <w:t xml:space="preserve"> – </w:t>
      </w:r>
      <w:proofErr w:type="spellStart"/>
      <w:r w:rsidRPr="008C2F36">
        <w:rPr>
          <w:rFonts w:ascii="Times New Roman" w:eastAsia="Calibri" w:hAnsi="Times New Roman" w:cs="Times New Roman"/>
          <w:sz w:val="24"/>
          <w:szCs w:val="24"/>
        </w:rPr>
        <w:t>це</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сукупність</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взаємопов'язаних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основних</w:t>
      </w:r>
      <w:proofErr w:type="spellEnd"/>
      <w:r w:rsidRPr="008C2F36">
        <w:rPr>
          <w:rFonts w:ascii="Times New Roman" w:eastAsia="Calibri" w:hAnsi="Times New Roman" w:cs="Times New Roman"/>
          <w:sz w:val="24"/>
          <w:szCs w:val="24"/>
        </w:rPr>
        <w:t xml:space="preserve"> і </w:t>
      </w:r>
      <w:proofErr w:type="spellStart"/>
      <w:r w:rsidRPr="008C2F36">
        <w:rPr>
          <w:rFonts w:ascii="Times New Roman" w:eastAsia="Calibri" w:hAnsi="Times New Roman" w:cs="Times New Roman"/>
          <w:sz w:val="24"/>
          <w:szCs w:val="24"/>
        </w:rPr>
        <w:t>додаткових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освітніх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програм</w:t>
      </w:r>
      <w:proofErr w:type="spellEnd"/>
      <w:r w:rsidRPr="008C2F36">
        <w:rPr>
          <w:rFonts w:ascii="Times New Roman" w:eastAsia="Calibri" w:hAnsi="Times New Roman" w:cs="Times New Roman"/>
          <w:sz w:val="24"/>
          <w:szCs w:val="24"/>
        </w:rPr>
        <w:t xml:space="preserve"> і </w:t>
      </w:r>
      <w:proofErr w:type="spellStart"/>
      <w:r w:rsidRPr="008C2F36">
        <w:rPr>
          <w:rFonts w:ascii="Times New Roman" w:eastAsia="Calibri" w:hAnsi="Times New Roman" w:cs="Times New Roman"/>
          <w:sz w:val="24"/>
          <w:szCs w:val="24"/>
        </w:rPr>
        <w:t>відповідних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їм</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освітніх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технологій</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що</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визначають</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зміст</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освіти</w:t>
      </w:r>
      <w:proofErr w:type="spellEnd"/>
      <w:r w:rsidRPr="008C2F36">
        <w:rPr>
          <w:rFonts w:ascii="Times New Roman" w:eastAsia="Calibri" w:hAnsi="Times New Roman" w:cs="Times New Roman"/>
          <w:sz w:val="24"/>
          <w:szCs w:val="24"/>
        </w:rPr>
        <w:t xml:space="preserve"> та </w:t>
      </w:r>
      <w:proofErr w:type="spellStart"/>
      <w:r w:rsidRPr="008C2F36">
        <w:rPr>
          <w:rFonts w:ascii="Times New Roman" w:eastAsia="Calibri" w:hAnsi="Times New Roman" w:cs="Times New Roman"/>
          <w:sz w:val="24"/>
          <w:szCs w:val="24"/>
        </w:rPr>
        <w:t>спрямовані</w:t>
      </w:r>
      <w:proofErr w:type="spellEnd"/>
      <w:r w:rsidRPr="008C2F36">
        <w:rPr>
          <w:rFonts w:ascii="Times New Roman" w:eastAsia="Calibri" w:hAnsi="Times New Roman" w:cs="Times New Roman"/>
          <w:sz w:val="24"/>
          <w:szCs w:val="24"/>
        </w:rPr>
        <w:t xml:space="preserve"> на </w:t>
      </w:r>
      <w:proofErr w:type="spellStart"/>
      <w:r w:rsidRPr="008C2F36">
        <w:rPr>
          <w:rFonts w:ascii="Times New Roman" w:eastAsia="Calibri" w:hAnsi="Times New Roman" w:cs="Times New Roman"/>
          <w:sz w:val="24"/>
          <w:szCs w:val="24"/>
        </w:rPr>
        <w:t>досягнення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прогнозованого</w:t>
      </w:r>
      <w:proofErr w:type="spellEnd"/>
      <w:r w:rsidRPr="008C2F36">
        <w:rPr>
          <w:rFonts w:ascii="Times New Roman" w:eastAsia="Calibri" w:hAnsi="Times New Roman" w:cs="Times New Roman"/>
          <w:sz w:val="24"/>
          <w:szCs w:val="24"/>
        </w:rPr>
        <w:t xml:space="preserve"> результату </w:t>
      </w:r>
      <w:proofErr w:type="spellStart"/>
      <w:r w:rsidRPr="008C2F36">
        <w:rPr>
          <w:rFonts w:ascii="Times New Roman" w:eastAsia="Calibri" w:hAnsi="Times New Roman" w:cs="Times New Roman"/>
          <w:sz w:val="24"/>
          <w:szCs w:val="24"/>
        </w:rPr>
        <w:t>діяльності</w:t>
      </w:r>
      <w:proofErr w:type="spellEnd"/>
      <w:r w:rsidRPr="008C2F36">
        <w:rPr>
          <w:rFonts w:ascii="Times New Roman" w:eastAsia="Calibri" w:hAnsi="Times New Roman" w:cs="Times New Roman"/>
          <w:sz w:val="24"/>
          <w:szCs w:val="24"/>
        </w:rPr>
        <w:t xml:space="preserve"> </w:t>
      </w:r>
      <w:r w:rsidRPr="008C2F36">
        <w:rPr>
          <w:rFonts w:ascii="Times New Roman" w:eastAsia="Calibri" w:hAnsi="Times New Roman" w:cs="Times New Roman"/>
          <w:b/>
          <w:sz w:val="24"/>
          <w:szCs w:val="24"/>
          <w:lang w:val="uk-UA"/>
        </w:rPr>
        <w:t>закладу освіти</w:t>
      </w:r>
      <w:r w:rsidRPr="008C2F36">
        <w:rPr>
          <w:rFonts w:ascii="Times New Roman" w:eastAsia="Calibri" w:hAnsi="Times New Roman" w:cs="Times New Roman"/>
          <w:sz w:val="24"/>
          <w:szCs w:val="24"/>
        </w:rPr>
        <w:t>.</w:t>
      </w:r>
    </w:p>
    <w:p w14:paraId="3D912639" w14:textId="211491ED" w:rsidR="007107C0" w:rsidRPr="008C2F36" w:rsidRDefault="007107C0" w:rsidP="007107C0">
      <w:pPr>
        <w:spacing w:after="0" w:line="240" w:lineRule="auto"/>
        <w:ind w:firstLine="680"/>
        <w:jc w:val="both"/>
        <w:rPr>
          <w:rFonts w:ascii="Times New Roman" w:eastAsia="Calibri" w:hAnsi="Times New Roman" w:cs="Times New Roman"/>
          <w:sz w:val="24"/>
          <w:szCs w:val="24"/>
        </w:rPr>
      </w:pPr>
      <w:proofErr w:type="spellStart"/>
      <w:r w:rsidRPr="008C2F36">
        <w:rPr>
          <w:rFonts w:ascii="Times New Roman" w:eastAsia="Calibri" w:hAnsi="Times New Roman" w:cs="Times New Roman"/>
          <w:sz w:val="24"/>
          <w:szCs w:val="24"/>
        </w:rPr>
        <w:t>Освітня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програма</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спрямована</w:t>
      </w:r>
      <w:proofErr w:type="spellEnd"/>
      <w:r w:rsidRPr="008C2F36">
        <w:rPr>
          <w:rFonts w:ascii="Times New Roman" w:eastAsia="Calibri" w:hAnsi="Times New Roman" w:cs="Times New Roman"/>
          <w:sz w:val="24"/>
          <w:szCs w:val="24"/>
        </w:rPr>
        <w:t xml:space="preserve"> на </w:t>
      </w:r>
      <w:proofErr w:type="spellStart"/>
      <w:r w:rsidRPr="008C2F36">
        <w:rPr>
          <w:rFonts w:ascii="Times New Roman" w:eastAsia="Calibri" w:hAnsi="Times New Roman" w:cs="Times New Roman"/>
          <w:sz w:val="24"/>
          <w:szCs w:val="24"/>
        </w:rPr>
        <w:t>формування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загальної</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культури</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особистості</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учнів</w:t>
      </w:r>
      <w:proofErr w:type="spellEnd"/>
      <w:r w:rsidRPr="008C2F36">
        <w:rPr>
          <w:rFonts w:ascii="Times New Roman" w:eastAsia="Calibri" w:hAnsi="Times New Roman" w:cs="Times New Roman"/>
          <w:sz w:val="24"/>
          <w:szCs w:val="24"/>
        </w:rPr>
        <w:t xml:space="preserve"> закладу </w:t>
      </w:r>
      <w:proofErr w:type="spellStart"/>
      <w:r w:rsidRPr="008C2F36">
        <w:rPr>
          <w:rFonts w:ascii="Times New Roman" w:eastAsia="Calibri" w:hAnsi="Times New Roman" w:cs="Times New Roman"/>
          <w:sz w:val="24"/>
          <w:szCs w:val="24"/>
        </w:rPr>
        <w:t>освіти</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їх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адаптації</w:t>
      </w:r>
      <w:proofErr w:type="spellEnd"/>
      <w:r w:rsidRPr="008C2F36">
        <w:rPr>
          <w:rFonts w:ascii="Times New Roman" w:eastAsia="Calibri" w:hAnsi="Times New Roman" w:cs="Times New Roman"/>
          <w:sz w:val="24"/>
          <w:szCs w:val="24"/>
        </w:rPr>
        <w:t xml:space="preserve"> до </w:t>
      </w:r>
      <w:proofErr w:type="spellStart"/>
      <w:r w:rsidRPr="008C2F36">
        <w:rPr>
          <w:rFonts w:ascii="Times New Roman" w:eastAsia="Calibri" w:hAnsi="Times New Roman" w:cs="Times New Roman"/>
          <w:sz w:val="24"/>
          <w:szCs w:val="24"/>
        </w:rPr>
        <w:t>життя</w:t>
      </w:r>
      <w:proofErr w:type="spellEnd"/>
      <w:r w:rsidRPr="008C2F36">
        <w:rPr>
          <w:rFonts w:ascii="Times New Roman" w:eastAsia="Calibri" w:hAnsi="Times New Roman" w:cs="Times New Roman"/>
          <w:sz w:val="24"/>
          <w:szCs w:val="24"/>
        </w:rPr>
        <w:t xml:space="preserve"> в </w:t>
      </w:r>
      <w:proofErr w:type="spellStart"/>
      <w:r w:rsidRPr="008C2F36">
        <w:rPr>
          <w:rFonts w:ascii="Times New Roman" w:eastAsia="Calibri" w:hAnsi="Times New Roman" w:cs="Times New Roman"/>
          <w:sz w:val="24"/>
          <w:szCs w:val="24"/>
        </w:rPr>
        <w:t>суспільстві</w:t>
      </w:r>
      <w:proofErr w:type="spellEnd"/>
      <w:r w:rsidR="004E751E" w:rsidRPr="008C2F36">
        <w:rPr>
          <w:rFonts w:ascii="Times New Roman" w:eastAsia="Calibri" w:hAnsi="Times New Roman" w:cs="Times New Roman"/>
          <w:sz w:val="24"/>
          <w:szCs w:val="24"/>
          <w:lang w:val="uk-UA"/>
        </w:rPr>
        <w:t xml:space="preserve"> та цивілізованої взаємодії</w:t>
      </w:r>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створення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основи</w:t>
      </w:r>
      <w:proofErr w:type="spellEnd"/>
      <w:r w:rsidRPr="008C2F36">
        <w:rPr>
          <w:rFonts w:ascii="Times New Roman" w:eastAsia="Calibri" w:hAnsi="Times New Roman" w:cs="Times New Roman"/>
          <w:sz w:val="24"/>
          <w:szCs w:val="24"/>
        </w:rPr>
        <w:t xml:space="preserve"> для </w:t>
      </w:r>
      <w:proofErr w:type="spellStart"/>
      <w:r w:rsidRPr="008C2F36">
        <w:rPr>
          <w:rFonts w:ascii="Times New Roman" w:eastAsia="Calibri" w:hAnsi="Times New Roman" w:cs="Times New Roman"/>
          <w:sz w:val="24"/>
          <w:szCs w:val="24"/>
        </w:rPr>
        <w:t>усвідомленого</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вибору</w:t>
      </w:r>
      <w:proofErr w:type="spellEnd"/>
      <w:r w:rsidRPr="008C2F36">
        <w:rPr>
          <w:rFonts w:ascii="Times New Roman" w:eastAsia="Calibri" w:hAnsi="Times New Roman" w:cs="Times New Roman"/>
          <w:sz w:val="24"/>
          <w:szCs w:val="24"/>
        </w:rPr>
        <w:t xml:space="preserve"> та </w:t>
      </w:r>
      <w:proofErr w:type="spellStart"/>
      <w:r w:rsidRPr="008C2F36">
        <w:rPr>
          <w:rFonts w:ascii="Times New Roman" w:eastAsia="Calibri" w:hAnsi="Times New Roman" w:cs="Times New Roman"/>
          <w:sz w:val="24"/>
          <w:szCs w:val="24"/>
        </w:rPr>
        <w:t>наступного</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освоєння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професійних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освітніх</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програм</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виховання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громадянськості</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патріотизму</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любові</w:t>
      </w:r>
      <w:proofErr w:type="spellEnd"/>
      <w:r w:rsidRPr="008C2F36">
        <w:rPr>
          <w:rFonts w:ascii="Times New Roman" w:eastAsia="Calibri" w:hAnsi="Times New Roman" w:cs="Times New Roman"/>
          <w:sz w:val="24"/>
          <w:szCs w:val="24"/>
        </w:rPr>
        <w:t xml:space="preserve"> до </w:t>
      </w:r>
      <w:proofErr w:type="spellStart"/>
      <w:r w:rsidRPr="008C2F36">
        <w:rPr>
          <w:rFonts w:ascii="Times New Roman" w:eastAsia="Calibri" w:hAnsi="Times New Roman" w:cs="Times New Roman"/>
          <w:sz w:val="24"/>
          <w:szCs w:val="24"/>
        </w:rPr>
        <w:t>Батьківщини</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працьовитості</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культури</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поваги</w:t>
      </w:r>
      <w:proofErr w:type="spellEnd"/>
      <w:r w:rsidRPr="008C2F36">
        <w:rPr>
          <w:rFonts w:ascii="Times New Roman" w:eastAsia="Calibri" w:hAnsi="Times New Roman" w:cs="Times New Roman"/>
          <w:sz w:val="24"/>
          <w:szCs w:val="24"/>
        </w:rPr>
        <w:t xml:space="preserve"> до прав і свобод </w:t>
      </w:r>
      <w:proofErr w:type="spellStart"/>
      <w:r w:rsidRPr="008C2F36">
        <w:rPr>
          <w:rFonts w:ascii="Times New Roman" w:eastAsia="Calibri" w:hAnsi="Times New Roman" w:cs="Times New Roman"/>
          <w:sz w:val="24"/>
          <w:szCs w:val="24"/>
        </w:rPr>
        <w:t>людини</w:t>
      </w:r>
      <w:proofErr w:type="spellEnd"/>
      <w:r w:rsidRPr="008C2F36">
        <w:rPr>
          <w:rFonts w:ascii="Times New Roman" w:eastAsia="Calibri" w:hAnsi="Times New Roman" w:cs="Times New Roman"/>
          <w:sz w:val="24"/>
          <w:szCs w:val="24"/>
        </w:rPr>
        <w:t xml:space="preserve">, бережливого </w:t>
      </w:r>
      <w:proofErr w:type="spellStart"/>
      <w:r w:rsidRPr="008C2F36">
        <w:rPr>
          <w:rFonts w:ascii="Times New Roman" w:eastAsia="Calibri" w:hAnsi="Times New Roman" w:cs="Times New Roman"/>
          <w:sz w:val="24"/>
          <w:szCs w:val="24"/>
        </w:rPr>
        <w:t>ставлення</w:t>
      </w:r>
      <w:proofErr w:type="spellEnd"/>
      <w:r w:rsidRPr="008C2F36">
        <w:rPr>
          <w:rFonts w:ascii="Times New Roman" w:eastAsia="Calibri" w:hAnsi="Times New Roman" w:cs="Times New Roman"/>
          <w:sz w:val="24"/>
          <w:szCs w:val="24"/>
        </w:rPr>
        <w:t xml:space="preserve"> до </w:t>
      </w:r>
      <w:proofErr w:type="spellStart"/>
      <w:r w:rsidRPr="008C2F36">
        <w:rPr>
          <w:rFonts w:ascii="Times New Roman" w:eastAsia="Calibri" w:hAnsi="Times New Roman" w:cs="Times New Roman"/>
          <w:sz w:val="24"/>
          <w:szCs w:val="24"/>
        </w:rPr>
        <w:t>екології</w:t>
      </w:r>
      <w:proofErr w:type="spellEnd"/>
      <w:r w:rsidRPr="008C2F36">
        <w:rPr>
          <w:rFonts w:ascii="Times New Roman" w:eastAsia="Calibri" w:hAnsi="Times New Roman" w:cs="Times New Roman"/>
          <w:sz w:val="24"/>
          <w:szCs w:val="24"/>
        </w:rPr>
        <w:t xml:space="preserve"> та </w:t>
      </w:r>
      <w:proofErr w:type="spellStart"/>
      <w:r w:rsidRPr="008C2F36">
        <w:rPr>
          <w:rFonts w:ascii="Times New Roman" w:eastAsia="Calibri" w:hAnsi="Times New Roman" w:cs="Times New Roman"/>
          <w:sz w:val="24"/>
          <w:szCs w:val="24"/>
        </w:rPr>
        <w:t>довкілля</w:t>
      </w:r>
      <w:proofErr w:type="spellEnd"/>
      <w:r w:rsidRPr="008C2F36">
        <w:rPr>
          <w:rFonts w:ascii="Times New Roman" w:eastAsia="Calibri" w:hAnsi="Times New Roman" w:cs="Times New Roman"/>
          <w:sz w:val="24"/>
          <w:szCs w:val="24"/>
        </w:rPr>
        <w:t>.</w:t>
      </w:r>
    </w:p>
    <w:p w14:paraId="0474206B" w14:textId="77777777" w:rsidR="007107C0" w:rsidRPr="008C2F36" w:rsidRDefault="007107C0" w:rsidP="007107C0">
      <w:pPr>
        <w:spacing w:after="0" w:line="240" w:lineRule="auto"/>
        <w:ind w:firstLine="680"/>
        <w:jc w:val="both"/>
        <w:rPr>
          <w:rFonts w:ascii="Times New Roman" w:eastAsia="Calibri" w:hAnsi="Times New Roman" w:cs="Times New Roman"/>
          <w:sz w:val="24"/>
          <w:szCs w:val="24"/>
        </w:rPr>
      </w:pPr>
      <w:proofErr w:type="spellStart"/>
      <w:r w:rsidRPr="008C2F36">
        <w:rPr>
          <w:rFonts w:ascii="Times New Roman" w:eastAsia="Calibri" w:hAnsi="Times New Roman" w:cs="Times New Roman"/>
          <w:sz w:val="24"/>
          <w:szCs w:val="24"/>
        </w:rPr>
        <w:t>Освітня</w:t>
      </w:r>
      <w:proofErr w:type="spellEnd"/>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програма</w:t>
      </w:r>
      <w:proofErr w:type="spellEnd"/>
      <w:r w:rsidRPr="008C2F36">
        <w:rPr>
          <w:rFonts w:ascii="Times New Roman" w:eastAsia="Calibri" w:hAnsi="Times New Roman" w:cs="Times New Roman"/>
          <w:sz w:val="24"/>
          <w:szCs w:val="24"/>
        </w:rPr>
        <w:t xml:space="preserve"> є чинною, </w:t>
      </w:r>
      <w:r w:rsidRPr="008C2F36">
        <w:rPr>
          <w:rFonts w:ascii="Times New Roman" w:eastAsia="Calibri" w:hAnsi="Times New Roman" w:cs="Times New Roman"/>
          <w:sz w:val="24"/>
          <w:szCs w:val="24"/>
          <w:lang w:val="uk-UA"/>
        </w:rPr>
        <w:t>з моменту її</w:t>
      </w:r>
      <w:r w:rsidRPr="008C2F36">
        <w:rPr>
          <w:rFonts w:ascii="Times New Roman" w:eastAsia="Calibri" w:hAnsi="Times New Roman" w:cs="Times New Roman"/>
          <w:sz w:val="24"/>
          <w:szCs w:val="24"/>
        </w:rPr>
        <w:t xml:space="preserve"> </w:t>
      </w:r>
      <w:proofErr w:type="spellStart"/>
      <w:r w:rsidRPr="008C2F36">
        <w:rPr>
          <w:rFonts w:ascii="Times New Roman" w:eastAsia="Calibri" w:hAnsi="Times New Roman" w:cs="Times New Roman"/>
          <w:sz w:val="24"/>
          <w:szCs w:val="24"/>
        </w:rPr>
        <w:t>затвердження</w:t>
      </w:r>
      <w:proofErr w:type="spellEnd"/>
      <w:r w:rsidRPr="008C2F36">
        <w:rPr>
          <w:rFonts w:ascii="Times New Roman" w:eastAsia="Calibri" w:hAnsi="Times New Roman" w:cs="Times New Roman"/>
          <w:sz w:val="24"/>
          <w:szCs w:val="24"/>
        </w:rPr>
        <w:t>.</w:t>
      </w:r>
    </w:p>
    <w:p w14:paraId="00686DB2" w14:textId="23E63FC5" w:rsidR="005A65DF" w:rsidRPr="008C2F36" w:rsidRDefault="005A65DF" w:rsidP="005A65DF">
      <w:pPr>
        <w:spacing w:after="0" w:line="240" w:lineRule="auto"/>
        <w:contextualSpacing/>
        <w:rPr>
          <w:rFonts w:ascii="Times New Roman" w:eastAsia="Calibri" w:hAnsi="Times New Roman" w:cs="Times New Roman"/>
          <w:sz w:val="24"/>
          <w:szCs w:val="24"/>
          <w:lang w:val="uk-UA"/>
        </w:rPr>
      </w:pPr>
      <w:r w:rsidRPr="008C2F36">
        <w:rPr>
          <w:rFonts w:ascii="Times New Roman" w:eastAsia="Calibri" w:hAnsi="Times New Roman" w:cs="Times New Roman"/>
          <w:b/>
          <w:sz w:val="24"/>
          <w:szCs w:val="24"/>
          <w:lang w:val="uk-UA"/>
        </w:rPr>
        <w:t>Мова навчання</w:t>
      </w:r>
      <w:r w:rsidRPr="008C2F36">
        <w:rPr>
          <w:rFonts w:ascii="Times New Roman" w:eastAsia="Calibri" w:hAnsi="Times New Roman" w:cs="Times New Roman"/>
          <w:sz w:val="24"/>
          <w:szCs w:val="24"/>
          <w:lang w:val="uk-UA"/>
        </w:rPr>
        <w:t xml:space="preserve"> – українська. </w:t>
      </w:r>
      <w:r w:rsidRPr="008C2F36">
        <w:rPr>
          <w:rFonts w:ascii="Times New Roman" w:eastAsia="Calibri" w:hAnsi="Times New Roman" w:cs="Times New Roman"/>
          <w:b/>
          <w:sz w:val="24"/>
          <w:szCs w:val="24"/>
          <w:lang w:val="uk-UA"/>
        </w:rPr>
        <w:t>Режим роботи</w:t>
      </w:r>
      <w:r w:rsidRPr="008C2F36">
        <w:rPr>
          <w:rFonts w:ascii="Times New Roman" w:eastAsia="Calibri" w:hAnsi="Times New Roman" w:cs="Times New Roman"/>
          <w:sz w:val="24"/>
          <w:szCs w:val="24"/>
          <w:lang w:val="uk-UA"/>
        </w:rPr>
        <w:t xml:space="preserve"> - п'ятиденний</w:t>
      </w:r>
    </w:p>
    <w:p w14:paraId="53293F8F" w14:textId="77777777" w:rsidR="005A65DF" w:rsidRPr="008C2F36" w:rsidRDefault="005A65DF" w:rsidP="005E4A3A">
      <w:pPr>
        <w:spacing w:after="0" w:line="240" w:lineRule="auto"/>
        <w:ind w:left="360"/>
        <w:contextualSpacing/>
        <w:jc w:val="center"/>
        <w:rPr>
          <w:rFonts w:ascii="Times New Roman" w:eastAsia="Calibri" w:hAnsi="Times New Roman" w:cs="Times New Roman"/>
          <w:b/>
          <w:sz w:val="24"/>
          <w:szCs w:val="24"/>
          <w:lang w:val="uk-UA"/>
        </w:rPr>
      </w:pPr>
    </w:p>
    <w:p w14:paraId="45E25CDE" w14:textId="7A5BEFA0" w:rsidR="00F50BF3" w:rsidRPr="00F50BF3" w:rsidRDefault="00F50BF3" w:rsidP="005E4A3A">
      <w:pPr>
        <w:spacing w:after="0" w:line="240" w:lineRule="auto"/>
        <w:ind w:left="360"/>
        <w:contextualSpacing/>
        <w:jc w:val="center"/>
        <w:rPr>
          <w:rFonts w:ascii="Times New Roman" w:eastAsia="Calibri" w:hAnsi="Times New Roman" w:cs="Times New Roman"/>
          <w:b/>
          <w:sz w:val="28"/>
          <w:szCs w:val="28"/>
          <w:lang w:val="uk-UA"/>
        </w:rPr>
      </w:pPr>
      <w:r w:rsidRPr="00F50BF3">
        <w:rPr>
          <w:rFonts w:ascii="Times New Roman" w:eastAsia="Calibri" w:hAnsi="Times New Roman" w:cs="Times New Roman"/>
          <w:b/>
          <w:sz w:val="28"/>
          <w:szCs w:val="28"/>
          <w:lang w:val="uk-UA"/>
        </w:rPr>
        <w:t>ЗАГАЛЬНІ ВІДОМОСТІ</w:t>
      </w:r>
    </w:p>
    <w:p w14:paraId="181185EB" w14:textId="3CE17906" w:rsidR="00F50BF3" w:rsidRDefault="00F50BF3" w:rsidP="005E4A3A">
      <w:pPr>
        <w:spacing w:after="0" w:line="240" w:lineRule="auto"/>
        <w:jc w:val="center"/>
        <w:rPr>
          <w:rFonts w:ascii="Times New Roman" w:eastAsia="Calibri" w:hAnsi="Times New Roman" w:cs="Times New Roman"/>
          <w:b/>
          <w:caps/>
          <w:sz w:val="28"/>
          <w:szCs w:val="28"/>
        </w:rPr>
      </w:pPr>
      <w:r w:rsidRPr="00F50BF3">
        <w:rPr>
          <w:rFonts w:ascii="Times New Roman" w:eastAsia="Calibri" w:hAnsi="Times New Roman" w:cs="Times New Roman"/>
          <w:b/>
          <w:caps/>
          <w:sz w:val="28"/>
          <w:szCs w:val="28"/>
        </w:rPr>
        <w:t xml:space="preserve">призначення </w:t>
      </w:r>
      <w:r w:rsidR="005E4A3A">
        <w:rPr>
          <w:rFonts w:ascii="Times New Roman" w:eastAsia="Calibri" w:hAnsi="Times New Roman" w:cs="Times New Roman"/>
          <w:b/>
          <w:caps/>
          <w:sz w:val="28"/>
          <w:szCs w:val="28"/>
          <w:lang w:val="uk-UA"/>
        </w:rPr>
        <w:t>закладу</w:t>
      </w:r>
      <w:r w:rsidRPr="00F50BF3">
        <w:rPr>
          <w:rFonts w:ascii="Times New Roman" w:eastAsia="Calibri" w:hAnsi="Times New Roman" w:cs="Times New Roman"/>
          <w:b/>
          <w:caps/>
          <w:sz w:val="28"/>
          <w:szCs w:val="28"/>
        </w:rPr>
        <w:t xml:space="preserve"> та засіб її реалізації</w:t>
      </w:r>
    </w:p>
    <w:p w14:paraId="7D7DC4E6" w14:textId="77777777" w:rsidR="00F50BF3" w:rsidRPr="00F50BF3" w:rsidRDefault="00F50BF3" w:rsidP="00F50BF3">
      <w:pPr>
        <w:spacing w:after="0" w:line="240" w:lineRule="auto"/>
        <w:jc w:val="both"/>
        <w:rPr>
          <w:rFonts w:ascii="Times New Roman" w:eastAsia="Calibri" w:hAnsi="Times New Roman" w:cs="Times New Roman"/>
          <w:b/>
          <w:caps/>
          <w:sz w:val="28"/>
          <w:szCs w:val="28"/>
        </w:rPr>
      </w:pPr>
    </w:p>
    <w:p w14:paraId="75CAF073" w14:textId="0050D175" w:rsidR="00F50BF3" w:rsidRPr="008C2F36" w:rsidRDefault="00F50BF3" w:rsidP="00F50BF3">
      <w:pPr>
        <w:spacing w:after="0" w:line="240" w:lineRule="auto"/>
        <w:jc w:val="both"/>
        <w:rPr>
          <w:rFonts w:ascii="Times New Roman" w:eastAsia="Trebuchet MS" w:hAnsi="Times New Roman" w:cs="Times New Roman"/>
          <w:sz w:val="24"/>
          <w:szCs w:val="24"/>
          <w:lang w:val="uk-UA" w:eastAsia="ru-RU"/>
        </w:rPr>
      </w:pPr>
      <w:r>
        <w:rPr>
          <w:rFonts w:ascii="Times New Roman" w:eastAsia="Trebuchet MS" w:hAnsi="Times New Roman" w:cs="Times New Roman"/>
          <w:sz w:val="28"/>
          <w:szCs w:val="28"/>
          <w:lang w:val="uk-UA" w:eastAsia="ru-RU"/>
        </w:rPr>
        <w:t xml:space="preserve">        </w:t>
      </w:r>
      <w:proofErr w:type="spellStart"/>
      <w:r w:rsidR="00DC13E3">
        <w:rPr>
          <w:rFonts w:ascii="Times New Roman" w:eastAsia="Trebuchet MS" w:hAnsi="Times New Roman" w:cs="Times New Roman"/>
          <w:sz w:val="24"/>
          <w:szCs w:val="24"/>
          <w:lang w:val="uk-UA" w:eastAsia="ru-RU"/>
        </w:rPr>
        <w:t>Рахнівськ</w:t>
      </w:r>
      <w:r w:rsidRPr="008C2F36">
        <w:rPr>
          <w:rFonts w:ascii="Times New Roman" w:eastAsia="Trebuchet MS" w:hAnsi="Times New Roman" w:cs="Times New Roman"/>
          <w:sz w:val="24"/>
          <w:szCs w:val="24"/>
          <w:lang w:val="uk-UA" w:eastAsia="ru-RU"/>
        </w:rPr>
        <w:t>а</w:t>
      </w:r>
      <w:proofErr w:type="spellEnd"/>
      <w:r w:rsidRPr="008C2F36">
        <w:rPr>
          <w:rFonts w:ascii="Times New Roman" w:eastAsia="Trebuchet MS" w:hAnsi="Times New Roman" w:cs="Times New Roman"/>
          <w:sz w:val="24"/>
          <w:szCs w:val="24"/>
          <w:lang w:val="uk-UA" w:eastAsia="ru-RU"/>
        </w:rPr>
        <w:t xml:space="preserve"> гімназія Дунаєвецької міської ради функціонує </w:t>
      </w:r>
      <w:r w:rsidRPr="00EA4551">
        <w:rPr>
          <w:rFonts w:ascii="Times New Roman" w:eastAsia="Trebuchet MS" w:hAnsi="Times New Roman" w:cs="Times New Roman"/>
          <w:sz w:val="24"/>
          <w:szCs w:val="24"/>
          <w:lang w:val="uk-UA" w:eastAsia="ru-RU"/>
        </w:rPr>
        <w:t>з 1</w:t>
      </w:r>
      <w:r w:rsidR="00EA4551" w:rsidRPr="00EA4551">
        <w:rPr>
          <w:rFonts w:ascii="Times New Roman" w:eastAsia="Trebuchet MS" w:hAnsi="Times New Roman" w:cs="Times New Roman"/>
          <w:sz w:val="24"/>
          <w:szCs w:val="24"/>
          <w:lang w:val="uk-UA" w:eastAsia="ru-RU"/>
        </w:rPr>
        <w:t>867</w:t>
      </w:r>
      <w:r w:rsidRPr="00EA4551">
        <w:rPr>
          <w:rFonts w:ascii="Times New Roman" w:eastAsia="Trebuchet MS" w:hAnsi="Times New Roman" w:cs="Times New Roman"/>
          <w:sz w:val="24"/>
          <w:szCs w:val="24"/>
          <w:lang w:val="uk-UA" w:eastAsia="ru-RU"/>
        </w:rPr>
        <w:t xml:space="preserve"> </w:t>
      </w:r>
      <w:r w:rsidRPr="008C2F36">
        <w:rPr>
          <w:rFonts w:ascii="Times New Roman" w:eastAsia="Trebuchet MS" w:hAnsi="Times New Roman" w:cs="Times New Roman"/>
          <w:sz w:val="24"/>
          <w:szCs w:val="24"/>
          <w:lang w:val="uk-UA" w:eastAsia="ru-RU"/>
        </w:rPr>
        <w:t>року.</w:t>
      </w:r>
    </w:p>
    <w:p w14:paraId="489EDF4B" w14:textId="58963D65" w:rsidR="00F50BF3" w:rsidRPr="008C2F36" w:rsidRDefault="00F50BF3" w:rsidP="00F50BF3">
      <w:pPr>
        <w:spacing w:after="0" w:line="240" w:lineRule="auto"/>
        <w:jc w:val="both"/>
        <w:rPr>
          <w:rFonts w:ascii="Times New Roman" w:eastAsia="Trebuchet MS" w:hAnsi="Times New Roman" w:cs="Times New Roman"/>
          <w:sz w:val="24"/>
          <w:szCs w:val="24"/>
          <w:lang w:eastAsia="ru-RU"/>
        </w:rPr>
      </w:pPr>
      <w:r w:rsidRPr="008C2F36">
        <w:rPr>
          <w:rFonts w:ascii="Times New Roman" w:eastAsia="Times New Roman" w:hAnsi="Times New Roman" w:cs="Times New Roman"/>
          <w:sz w:val="24"/>
          <w:szCs w:val="24"/>
          <w:lang w:eastAsia="ru-RU"/>
        </w:rPr>
        <w:t xml:space="preserve">Мовою </w:t>
      </w:r>
      <w:proofErr w:type="spellStart"/>
      <w:r w:rsidRPr="008C2F36">
        <w:rPr>
          <w:rFonts w:ascii="Times New Roman" w:eastAsia="Times New Roman" w:hAnsi="Times New Roman" w:cs="Times New Roman"/>
          <w:sz w:val="24"/>
          <w:szCs w:val="24"/>
          <w:lang w:eastAsia="ru-RU"/>
        </w:rPr>
        <w:t>освітнього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процесу</w:t>
      </w:r>
      <w:proofErr w:type="spellEnd"/>
      <w:r w:rsidRPr="008C2F36">
        <w:rPr>
          <w:rFonts w:ascii="Times New Roman" w:eastAsia="Times New Roman" w:hAnsi="Times New Roman" w:cs="Times New Roman"/>
          <w:sz w:val="24"/>
          <w:szCs w:val="24"/>
          <w:lang w:eastAsia="ru-RU"/>
        </w:rPr>
        <w:t xml:space="preserve"> є </w:t>
      </w:r>
      <w:proofErr w:type="spellStart"/>
      <w:r w:rsidRPr="008C2F36">
        <w:rPr>
          <w:rFonts w:ascii="Times New Roman" w:eastAsia="Times New Roman" w:hAnsi="Times New Roman" w:cs="Times New Roman"/>
          <w:sz w:val="24"/>
          <w:szCs w:val="24"/>
          <w:lang w:eastAsia="ru-RU"/>
        </w:rPr>
        <w:t>державна</w:t>
      </w:r>
      <w:proofErr w:type="spellEnd"/>
      <w:r w:rsidRPr="008C2F36">
        <w:rPr>
          <w:rFonts w:ascii="Times New Roman" w:eastAsia="Times New Roman" w:hAnsi="Times New Roman" w:cs="Times New Roman"/>
          <w:sz w:val="24"/>
          <w:szCs w:val="24"/>
          <w:lang w:eastAsia="ru-RU"/>
        </w:rPr>
        <w:t xml:space="preserve"> мова. </w:t>
      </w:r>
      <w:r w:rsidRPr="008C2F36">
        <w:rPr>
          <w:rFonts w:ascii="Times New Roman" w:eastAsia="Trebuchet MS" w:hAnsi="Times New Roman" w:cs="Times New Roman"/>
          <w:sz w:val="24"/>
          <w:szCs w:val="24"/>
          <w:lang w:eastAsia="ru-RU"/>
        </w:rPr>
        <w:t xml:space="preserve">Станом на 5 вересня  в </w:t>
      </w:r>
      <w:r w:rsidRPr="008C2F36">
        <w:rPr>
          <w:rFonts w:ascii="Times New Roman" w:eastAsia="Trebuchet MS" w:hAnsi="Times New Roman" w:cs="Times New Roman"/>
          <w:sz w:val="24"/>
          <w:szCs w:val="24"/>
          <w:lang w:val="uk-UA" w:eastAsia="ru-RU"/>
        </w:rPr>
        <w:t>гімназії</w:t>
      </w:r>
      <w:r w:rsidRPr="008C2F36">
        <w:rPr>
          <w:rFonts w:ascii="Times New Roman" w:eastAsia="Trebuchet MS" w:hAnsi="Times New Roman" w:cs="Times New Roman"/>
          <w:sz w:val="24"/>
          <w:szCs w:val="24"/>
          <w:lang w:eastAsia="ru-RU"/>
        </w:rPr>
        <w:t xml:space="preserve"> </w:t>
      </w:r>
      <w:proofErr w:type="spellStart"/>
      <w:r w:rsidRPr="008C2F36">
        <w:rPr>
          <w:rFonts w:ascii="Times New Roman" w:eastAsia="Trebuchet MS" w:hAnsi="Times New Roman" w:cs="Times New Roman"/>
          <w:sz w:val="24"/>
          <w:szCs w:val="24"/>
          <w:lang w:eastAsia="ru-RU"/>
        </w:rPr>
        <w:t>налічу</w:t>
      </w:r>
      <w:r w:rsidR="00340BA9" w:rsidRPr="008C2F36">
        <w:rPr>
          <w:rFonts w:ascii="Times New Roman" w:eastAsia="Trebuchet MS" w:hAnsi="Times New Roman" w:cs="Times New Roman"/>
          <w:sz w:val="24"/>
          <w:szCs w:val="24"/>
          <w:lang w:val="uk-UA" w:eastAsia="ru-RU"/>
        </w:rPr>
        <w:t>ється</w:t>
      </w:r>
      <w:proofErr w:type="spellEnd"/>
      <w:r w:rsidR="00340BA9" w:rsidRPr="008C2F36">
        <w:rPr>
          <w:rFonts w:ascii="Times New Roman" w:eastAsia="Trebuchet MS" w:hAnsi="Times New Roman" w:cs="Times New Roman"/>
          <w:sz w:val="24"/>
          <w:szCs w:val="24"/>
          <w:lang w:val="uk-UA" w:eastAsia="ru-RU"/>
        </w:rPr>
        <w:t xml:space="preserve"> </w:t>
      </w:r>
      <w:r w:rsidR="00DC13E3">
        <w:rPr>
          <w:rFonts w:ascii="Times New Roman" w:eastAsia="Trebuchet MS" w:hAnsi="Times New Roman" w:cs="Times New Roman"/>
          <w:sz w:val="24"/>
          <w:szCs w:val="24"/>
          <w:lang w:val="uk-UA" w:eastAsia="ru-RU"/>
        </w:rPr>
        <w:t>94</w:t>
      </w:r>
      <w:r w:rsidR="00340BA9" w:rsidRPr="008C2F36">
        <w:rPr>
          <w:rFonts w:ascii="Times New Roman" w:eastAsia="Trebuchet MS" w:hAnsi="Times New Roman" w:cs="Times New Roman"/>
          <w:sz w:val="24"/>
          <w:szCs w:val="24"/>
          <w:lang w:val="uk-UA" w:eastAsia="ru-RU"/>
        </w:rPr>
        <w:t xml:space="preserve"> </w:t>
      </w:r>
      <w:r w:rsidRPr="008C2F36">
        <w:rPr>
          <w:rFonts w:ascii="Times New Roman" w:eastAsia="Trebuchet MS" w:hAnsi="Times New Roman" w:cs="Times New Roman"/>
          <w:sz w:val="24"/>
          <w:szCs w:val="24"/>
          <w:lang w:eastAsia="ru-RU"/>
        </w:rPr>
        <w:t xml:space="preserve"> </w:t>
      </w:r>
      <w:proofErr w:type="spellStart"/>
      <w:r w:rsidRPr="008C2F36">
        <w:rPr>
          <w:rFonts w:ascii="Times New Roman" w:eastAsia="Trebuchet MS" w:hAnsi="Times New Roman" w:cs="Times New Roman"/>
          <w:sz w:val="24"/>
          <w:szCs w:val="24"/>
          <w:lang w:eastAsia="ru-RU"/>
        </w:rPr>
        <w:t>учні</w:t>
      </w:r>
      <w:proofErr w:type="spellEnd"/>
      <w:r w:rsidRPr="008C2F36">
        <w:rPr>
          <w:rFonts w:ascii="Times New Roman" w:eastAsia="Trebuchet MS" w:hAnsi="Times New Roman" w:cs="Times New Roman"/>
          <w:sz w:val="24"/>
          <w:szCs w:val="24"/>
          <w:lang w:eastAsia="ru-RU"/>
        </w:rPr>
        <w:t xml:space="preserve"> .</w:t>
      </w:r>
    </w:p>
    <w:p w14:paraId="30C31B61" w14:textId="26FFB69E" w:rsidR="00340BA9" w:rsidRPr="008C2F36" w:rsidRDefault="00340BA9" w:rsidP="00340BA9">
      <w:pPr>
        <w:shd w:val="clear" w:color="auto" w:fill="FFFFFF"/>
        <w:spacing w:after="0" w:line="240" w:lineRule="auto"/>
        <w:ind w:firstLine="360"/>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 xml:space="preserve">Забезпечення освітньої діяльності в 2023/2024 навчальному році буде здійснюватися на основі принципів: якість, доступність, індивідуальність, академічна доброчесність, партнерство, успішність. </w:t>
      </w:r>
    </w:p>
    <w:p w14:paraId="47FE2C9B" w14:textId="046C9931" w:rsidR="00340BA9" w:rsidRPr="008C2F36" w:rsidRDefault="00340BA9" w:rsidP="00340BA9">
      <w:pPr>
        <w:shd w:val="clear" w:color="auto" w:fill="FFFFFF"/>
        <w:spacing w:after="0" w:line="240" w:lineRule="auto"/>
        <w:ind w:firstLine="360"/>
        <w:jc w:val="both"/>
        <w:rPr>
          <w:rFonts w:ascii="Times New Roman" w:eastAsia="Times New Roman" w:hAnsi="Times New Roman" w:cs="Times New Roman"/>
          <w:sz w:val="24"/>
          <w:szCs w:val="24"/>
          <w:lang w:val="uk-UA" w:eastAsia="uk-UA"/>
        </w:rPr>
      </w:pPr>
      <w:r w:rsidRPr="008C2F36">
        <w:rPr>
          <w:rFonts w:ascii="Times New Roman" w:eastAsia="Calibri" w:hAnsi="Times New Roman" w:cs="Times New Roman"/>
          <w:b/>
          <w:sz w:val="24"/>
          <w:szCs w:val="24"/>
          <w:lang w:val="uk-UA"/>
        </w:rPr>
        <w:t>Освітня програма</w:t>
      </w:r>
      <w:r w:rsidRPr="008C2F36">
        <w:rPr>
          <w:rFonts w:ascii="Times New Roman" w:eastAsia="Calibri" w:hAnsi="Times New Roman" w:cs="Times New Roman"/>
          <w:sz w:val="24"/>
          <w:szCs w:val="24"/>
          <w:lang w:val="uk-UA"/>
        </w:rPr>
        <w:t xml:space="preserve"> на 202</w:t>
      </w:r>
      <w:r w:rsidR="008979DE">
        <w:rPr>
          <w:rFonts w:ascii="Times New Roman" w:eastAsia="Calibri" w:hAnsi="Times New Roman" w:cs="Times New Roman"/>
          <w:sz w:val="24"/>
          <w:szCs w:val="24"/>
          <w:lang w:val="uk-UA"/>
        </w:rPr>
        <w:t>4</w:t>
      </w:r>
      <w:r w:rsidRPr="008C2F36">
        <w:rPr>
          <w:rFonts w:ascii="Times New Roman" w:eastAsia="Calibri" w:hAnsi="Times New Roman" w:cs="Times New Roman"/>
          <w:sz w:val="24"/>
          <w:szCs w:val="24"/>
          <w:lang w:val="uk-UA"/>
        </w:rPr>
        <w:t>/202</w:t>
      </w:r>
      <w:r w:rsidR="008979DE">
        <w:rPr>
          <w:rFonts w:ascii="Times New Roman" w:eastAsia="Calibri" w:hAnsi="Times New Roman" w:cs="Times New Roman"/>
          <w:sz w:val="24"/>
          <w:szCs w:val="24"/>
          <w:lang w:val="uk-UA"/>
        </w:rPr>
        <w:t>5</w:t>
      </w:r>
      <w:r w:rsidRPr="008C2F36">
        <w:rPr>
          <w:rFonts w:ascii="Times New Roman" w:eastAsia="Calibri" w:hAnsi="Times New Roman" w:cs="Times New Roman"/>
          <w:sz w:val="24"/>
          <w:szCs w:val="24"/>
          <w:lang w:val="uk-UA"/>
        </w:rPr>
        <w:t>н. р. є невід’ємною складовою внутрішньої системи забезпечення якості освіти закладу освіти та враховує основні напрямки Стратегії розвитку закладу освіти на 2023/2028 роки.</w:t>
      </w:r>
    </w:p>
    <w:p w14:paraId="2DCDF7E3" w14:textId="500F2013" w:rsidR="00340BA9" w:rsidRPr="008C2F36" w:rsidRDefault="005A65DF" w:rsidP="00340BA9">
      <w:pPr>
        <w:shd w:val="clear" w:color="auto" w:fill="FFFFFF"/>
        <w:spacing w:after="0" w:line="240" w:lineRule="auto"/>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b/>
          <w:sz w:val="24"/>
          <w:szCs w:val="24"/>
          <w:lang w:val="uk-UA" w:eastAsia="ru-RU"/>
        </w:rPr>
        <w:t xml:space="preserve">     </w:t>
      </w:r>
      <w:r w:rsidR="00340BA9" w:rsidRPr="008C2F36">
        <w:rPr>
          <w:rFonts w:ascii="Times New Roman" w:eastAsia="Times New Roman" w:hAnsi="Times New Roman" w:cs="Times New Roman"/>
          <w:b/>
          <w:sz w:val="24"/>
          <w:szCs w:val="24"/>
          <w:lang w:val="uk-UA" w:eastAsia="ru-RU"/>
        </w:rPr>
        <w:t xml:space="preserve">Головною метою Закладу </w:t>
      </w:r>
      <w:r w:rsidR="00340BA9" w:rsidRPr="008C2F36">
        <w:rPr>
          <w:rFonts w:ascii="Times New Roman" w:eastAsia="Times New Roman" w:hAnsi="Times New Roman" w:cs="Times New Roman"/>
          <w:sz w:val="24"/>
          <w:szCs w:val="24"/>
          <w:lang w:val="uk-UA" w:eastAsia="ru-RU"/>
        </w:rPr>
        <w:t>є забезпечення всебічного розвитку,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w:t>
      </w:r>
    </w:p>
    <w:p w14:paraId="51AB7EA1" w14:textId="77777777" w:rsidR="00340BA9" w:rsidRPr="008C2F36" w:rsidRDefault="00340BA9" w:rsidP="00340BA9">
      <w:pPr>
        <w:shd w:val="clear" w:color="auto" w:fill="FFFFFF"/>
        <w:spacing w:after="0" w:line="240" w:lineRule="auto"/>
        <w:ind w:left="709"/>
        <w:rPr>
          <w:rFonts w:ascii="Times New Roman" w:eastAsia="Times New Roman" w:hAnsi="Times New Roman" w:cs="Times New Roman"/>
          <w:b/>
          <w:sz w:val="24"/>
          <w:szCs w:val="24"/>
          <w:lang w:eastAsia="ru-RU"/>
        </w:rPr>
      </w:pPr>
      <w:proofErr w:type="spellStart"/>
      <w:r w:rsidRPr="008C2F36">
        <w:rPr>
          <w:rFonts w:ascii="Times New Roman" w:eastAsia="Times New Roman" w:hAnsi="Times New Roman" w:cs="Times New Roman"/>
          <w:b/>
          <w:sz w:val="24"/>
          <w:szCs w:val="24"/>
          <w:lang w:eastAsia="ru-RU"/>
        </w:rPr>
        <w:t>Головними</w:t>
      </w:r>
      <w:proofErr w:type="spellEnd"/>
      <w:r w:rsidRPr="008C2F36">
        <w:rPr>
          <w:rFonts w:ascii="Times New Roman" w:eastAsia="Times New Roman" w:hAnsi="Times New Roman" w:cs="Times New Roman"/>
          <w:b/>
          <w:sz w:val="24"/>
          <w:szCs w:val="24"/>
          <w:lang w:eastAsia="ru-RU"/>
        </w:rPr>
        <w:t xml:space="preserve"> </w:t>
      </w:r>
      <w:proofErr w:type="spellStart"/>
      <w:r w:rsidRPr="008C2F36">
        <w:rPr>
          <w:rFonts w:ascii="Times New Roman" w:eastAsia="Times New Roman" w:hAnsi="Times New Roman" w:cs="Times New Roman"/>
          <w:b/>
          <w:sz w:val="24"/>
          <w:szCs w:val="24"/>
          <w:lang w:eastAsia="ru-RU"/>
        </w:rPr>
        <w:t>завданнями</w:t>
      </w:r>
      <w:proofErr w:type="spellEnd"/>
      <w:r w:rsidRPr="008C2F36">
        <w:rPr>
          <w:rFonts w:ascii="Times New Roman" w:eastAsia="Times New Roman" w:hAnsi="Times New Roman" w:cs="Times New Roman"/>
          <w:b/>
          <w:sz w:val="24"/>
          <w:szCs w:val="24"/>
          <w:lang w:eastAsia="ru-RU"/>
        </w:rPr>
        <w:t xml:space="preserve"> Закладу є:</w:t>
      </w:r>
    </w:p>
    <w:p w14:paraId="3B25C50C"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ключових</w:t>
      </w:r>
      <w:proofErr w:type="spellEnd"/>
      <w:r w:rsidRPr="008C2F36">
        <w:rPr>
          <w:rFonts w:ascii="Times New Roman" w:eastAsia="Times New Roman" w:hAnsi="Times New Roman" w:cs="Times New Roman"/>
          <w:sz w:val="24"/>
          <w:szCs w:val="24"/>
          <w:lang w:eastAsia="ru-RU"/>
        </w:rPr>
        <w:t xml:space="preserve"> компетентностей, </w:t>
      </w:r>
      <w:proofErr w:type="spellStart"/>
      <w:r w:rsidRPr="008C2F36">
        <w:rPr>
          <w:rFonts w:ascii="Times New Roman" w:eastAsia="Times New Roman" w:hAnsi="Times New Roman" w:cs="Times New Roman"/>
          <w:sz w:val="24"/>
          <w:szCs w:val="24"/>
          <w:lang w:eastAsia="ru-RU"/>
        </w:rPr>
        <w:t>необхідних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кожній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сучасній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людині</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успішної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життєдіяльності</w:t>
      </w:r>
      <w:proofErr w:type="spellEnd"/>
      <w:r w:rsidRPr="008C2F36">
        <w:rPr>
          <w:rFonts w:ascii="Times New Roman" w:eastAsia="Times New Roman" w:hAnsi="Times New Roman" w:cs="Times New Roman"/>
          <w:sz w:val="24"/>
          <w:szCs w:val="24"/>
          <w:lang w:eastAsia="ru-RU"/>
        </w:rPr>
        <w:t>;</w:t>
      </w:r>
    </w:p>
    <w:p w14:paraId="3305400B"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виховання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патріотизму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поваги</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державної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мови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державних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символів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України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дбайливого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ставлення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національних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історичних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культурних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цінностей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нематеріальної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культурної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спадщини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українського</w:t>
      </w:r>
      <w:proofErr w:type="spellEnd"/>
      <w:r w:rsidRPr="008C2F36">
        <w:rPr>
          <w:rFonts w:ascii="Times New Roman" w:eastAsia="Times New Roman" w:hAnsi="Times New Roman" w:cs="Times New Roman"/>
          <w:sz w:val="24"/>
          <w:szCs w:val="24"/>
          <w:lang w:eastAsia="ru-RU"/>
        </w:rPr>
        <w:t xml:space="preserve"> народу, </w:t>
      </w:r>
      <w:proofErr w:type="spellStart"/>
      <w:r w:rsidRPr="008C2F36">
        <w:rPr>
          <w:rFonts w:ascii="Times New Roman" w:eastAsia="Times New Roman" w:hAnsi="Times New Roman" w:cs="Times New Roman"/>
          <w:sz w:val="24"/>
          <w:szCs w:val="24"/>
          <w:lang w:eastAsia="ru-RU"/>
        </w:rPr>
        <w:t>усвідомленого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обов’язку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захищати</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разі</w:t>
      </w:r>
      <w:proofErr w:type="spellEnd"/>
      <w:r w:rsidRPr="008C2F36">
        <w:rPr>
          <w:rFonts w:ascii="Times New Roman" w:eastAsia="Times New Roman" w:hAnsi="Times New Roman" w:cs="Times New Roman"/>
          <w:sz w:val="24"/>
          <w:szCs w:val="24"/>
          <w:lang w:eastAsia="ru-RU"/>
        </w:rPr>
        <w:t xml:space="preserve"> потреби </w:t>
      </w:r>
      <w:proofErr w:type="spellStart"/>
      <w:r w:rsidRPr="008C2F36">
        <w:rPr>
          <w:rFonts w:ascii="Times New Roman" w:eastAsia="Times New Roman" w:hAnsi="Times New Roman" w:cs="Times New Roman"/>
          <w:sz w:val="24"/>
          <w:szCs w:val="24"/>
          <w:lang w:eastAsia="ru-RU"/>
        </w:rPr>
        <w:t>суверенітет</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територіальну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цілісність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України</w:t>
      </w:r>
      <w:proofErr w:type="spellEnd"/>
      <w:r w:rsidRPr="008C2F36">
        <w:rPr>
          <w:rFonts w:ascii="Times New Roman" w:eastAsia="Times New Roman" w:hAnsi="Times New Roman" w:cs="Times New Roman"/>
          <w:sz w:val="24"/>
          <w:szCs w:val="24"/>
          <w:lang w:eastAsia="ru-RU"/>
        </w:rPr>
        <w:t>;</w:t>
      </w:r>
    </w:p>
    <w:p w14:paraId="6B76A1F0"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виконання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вимог</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Державних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стандартів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початкової</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базової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освіти</w:t>
      </w:r>
      <w:proofErr w:type="spellEnd"/>
      <w:r w:rsidRPr="008C2F36">
        <w:rPr>
          <w:rFonts w:ascii="Times New Roman" w:eastAsia="Times New Roman" w:hAnsi="Times New Roman" w:cs="Times New Roman"/>
          <w:sz w:val="24"/>
          <w:szCs w:val="24"/>
          <w:lang w:eastAsia="ru-RU"/>
        </w:rPr>
        <w:t>;</w:t>
      </w:r>
    </w:p>
    <w:p w14:paraId="412F5A04"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lastRenderedPageBreak/>
        <w:t>виявлення</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розвиток</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здібностей</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обдарувань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особистості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досягнення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прогресу</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розвитку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зокрема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застосування</w:t>
      </w:r>
      <w:proofErr w:type="spellEnd"/>
      <w:r w:rsidRPr="008C2F36">
        <w:rPr>
          <w:rFonts w:ascii="Times New Roman" w:eastAsia="Times New Roman" w:hAnsi="Times New Roman" w:cs="Times New Roman"/>
          <w:sz w:val="24"/>
          <w:szCs w:val="24"/>
          <w:lang w:eastAsia="ru-RU"/>
        </w:rPr>
        <w:t xml:space="preserve"> компетентностей, </w:t>
      </w:r>
      <w:proofErr w:type="spellStart"/>
      <w:r w:rsidRPr="008C2F36">
        <w:rPr>
          <w:rFonts w:ascii="Times New Roman" w:eastAsia="Times New Roman" w:hAnsi="Times New Roman" w:cs="Times New Roman"/>
          <w:sz w:val="24"/>
          <w:szCs w:val="24"/>
          <w:lang w:eastAsia="ru-RU"/>
        </w:rPr>
        <w:t>визначених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державними</w:t>
      </w:r>
      <w:proofErr w:type="spellEnd"/>
      <w:r w:rsidRPr="008C2F36">
        <w:rPr>
          <w:rFonts w:ascii="Times New Roman" w:eastAsia="Times New Roman" w:hAnsi="Times New Roman" w:cs="Times New Roman"/>
          <w:sz w:val="24"/>
          <w:szCs w:val="24"/>
          <w:lang w:eastAsia="ru-RU"/>
        </w:rPr>
        <w:t xml:space="preserve"> стандартами;</w:t>
      </w:r>
    </w:p>
    <w:p w14:paraId="509D1F99"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створення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безпечного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освітнього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середовища</w:t>
      </w:r>
      <w:proofErr w:type="spellEnd"/>
      <w:r w:rsidRPr="008C2F36">
        <w:rPr>
          <w:rFonts w:ascii="Times New Roman" w:eastAsia="Times New Roman" w:hAnsi="Times New Roman" w:cs="Times New Roman"/>
          <w:sz w:val="24"/>
          <w:szCs w:val="24"/>
          <w:lang w:eastAsia="ru-RU"/>
        </w:rPr>
        <w:t xml:space="preserve"> з </w:t>
      </w:r>
      <w:proofErr w:type="spellStart"/>
      <w:r w:rsidRPr="008C2F36">
        <w:rPr>
          <w:rFonts w:ascii="Times New Roman" w:eastAsia="Times New Roman" w:hAnsi="Times New Roman" w:cs="Times New Roman"/>
          <w:sz w:val="24"/>
          <w:szCs w:val="24"/>
          <w:lang w:eastAsia="ru-RU"/>
        </w:rPr>
        <w:t>урахуванням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вікових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особливостей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фізичного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психічного</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інтелектуального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розвитку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дітей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їхніх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особливих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освітніх</w:t>
      </w:r>
      <w:proofErr w:type="spellEnd"/>
      <w:r w:rsidRPr="008C2F36">
        <w:rPr>
          <w:rFonts w:ascii="Times New Roman" w:eastAsia="Times New Roman" w:hAnsi="Times New Roman" w:cs="Times New Roman"/>
          <w:sz w:val="24"/>
          <w:szCs w:val="24"/>
          <w:lang w:eastAsia="ru-RU"/>
        </w:rPr>
        <w:t xml:space="preserve"> потреб;</w:t>
      </w:r>
    </w:p>
    <w:p w14:paraId="36D209BF"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поваги</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гідності</w:t>
      </w:r>
      <w:proofErr w:type="spellEnd"/>
      <w:r w:rsidRPr="008C2F36">
        <w:rPr>
          <w:rFonts w:ascii="Times New Roman" w:eastAsia="Times New Roman" w:hAnsi="Times New Roman" w:cs="Times New Roman"/>
          <w:sz w:val="24"/>
          <w:szCs w:val="24"/>
          <w:lang w:eastAsia="ru-RU"/>
        </w:rPr>
        <w:t xml:space="preserve">, прав, свобод, </w:t>
      </w:r>
      <w:proofErr w:type="spellStart"/>
      <w:r w:rsidRPr="008C2F36">
        <w:rPr>
          <w:rFonts w:ascii="Times New Roman" w:eastAsia="Times New Roman" w:hAnsi="Times New Roman" w:cs="Times New Roman"/>
          <w:sz w:val="24"/>
          <w:szCs w:val="24"/>
          <w:lang w:eastAsia="ru-RU"/>
        </w:rPr>
        <w:t>законних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інтересів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людини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громадянина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нетерпимості</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приниження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честі</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гідності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людини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фізичного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або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психологічного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насильства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булінг</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цькування</w:t>
      </w:r>
      <w:proofErr w:type="spellEnd"/>
      <w:r w:rsidRPr="008C2F36">
        <w:rPr>
          <w:rFonts w:ascii="Times New Roman" w:eastAsia="Times New Roman" w:hAnsi="Times New Roman" w:cs="Times New Roman"/>
          <w:sz w:val="24"/>
          <w:szCs w:val="24"/>
          <w:lang w:eastAsia="ru-RU"/>
        </w:rPr>
        <w:t xml:space="preserve">)), а також до </w:t>
      </w:r>
      <w:proofErr w:type="spellStart"/>
      <w:r w:rsidRPr="008C2F36">
        <w:rPr>
          <w:rFonts w:ascii="Times New Roman" w:eastAsia="Times New Roman" w:hAnsi="Times New Roman" w:cs="Times New Roman"/>
          <w:sz w:val="24"/>
          <w:szCs w:val="24"/>
          <w:lang w:eastAsia="ru-RU"/>
        </w:rPr>
        <w:t>дискримінації</w:t>
      </w:r>
      <w:proofErr w:type="spellEnd"/>
      <w:r w:rsidRPr="008C2F36">
        <w:rPr>
          <w:rFonts w:ascii="Times New Roman" w:eastAsia="Times New Roman" w:hAnsi="Times New Roman" w:cs="Times New Roman"/>
          <w:sz w:val="24"/>
          <w:szCs w:val="24"/>
          <w:lang w:eastAsia="ru-RU"/>
        </w:rPr>
        <w:t xml:space="preserve"> за будь-</w:t>
      </w:r>
      <w:proofErr w:type="spellStart"/>
      <w:r w:rsidRPr="008C2F36">
        <w:rPr>
          <w:rFonts w:ascii="Times New Roman" w:eastAsia="Times New Roman" w:hAnsi="Times New Roman" w:cs="Times New Roman"/>
          <w:sz w:val="24"/>
          <w:szCs w:val="24"/>
          <w:lang w:eastAsia="ru-RU"/>
        </w:rPr>
        <w:t>якою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ознакою</w:t>
      </w:r>
      <w:proofErr w:type="spellEnd"/>
      <w:r w:rsidRPr="008C2F36">
        <w:rPr>
          <w:rFonts w:ascii="Times New Roman" w:eastAsia="Times New Roman" w:hAnsi="Times New Roman" w:cs="Times New Roman"/>
          <w:sz w:val="24"/>
          <w:szCs w:val="24"/>
          <w:lang w:eastAsia="ru-RU"/>
        </w:rPr>
        <w:t>;</w:t>
      </w:r>
    </w:p>
    <w:p w14:paraId="32CCC412"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виховання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відповідальних</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чесних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громадян</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України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які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здатні</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свідомого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суспільного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вибору</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спрямування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своєї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користь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іншим</w:t>
      </w:r>
      <w:proofErr w:type="spellEnd"/>
      <w:r w:rsidRPr="008C2F36">
        <w:rPr>
          <w:rFonts w:ascii="Times New Roman" w:eastAsia="Times New Roman" w:hAnsi="Times New Roman" w:cs="Times New Roman"/>
          <w:sz w:val="24"/>
          <w:szCs w:val="24"/>
          <w:lang w:eastAsia="ru-RU"/>
        </w:rPr>
        <w:t xml:space="preserve"> людям і </w:t>
      </w:r>
      <w:proofErr w:type="spellStart"/>
      <w:r w:rsidRPr="008C2F36">
        <w:rPr>
          <w:rFonts w:ascii="Times New Roman" w:eastAsia="Times New Roman" w:hAnsi="Times New Roman" w:cs="Times New Roman"/>
          <w:sz w:val="24"/>
          <w:szCs w:val="24"/>
          <w:lang w:eastAsia="ru-RU"/>
        </w:rPr>
        <w:t>суспільству</w:t>
      </w:r>
      <w:proofErr w:type="spellEnd"/>
      <w:r w:rsidRPr="008C2F36">
        <w:rPr>
          <w:rFonts w:ascii="Times New Roman" w:eastAsia="Times New Roman" w:hAnsi="Times New Roman" w:cs="Times New Roman"/>
          <w:sz w:val="24"/>
          <w:szCs w:val="24"/>
          <w:lang w:eastAsia="ru-RU"/>
        </w:rPr>
        <w:t>;</w:t>
      </w:r>
    </w:p>
    <w:p w14:paraId="748ABEA7"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розвиток</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громадянської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культури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культури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демократії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почуттів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доброти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милосердя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толерантності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турботи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справедливості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шанобливого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ставлення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сім’ї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відповідальності</w:t>
      </w:r>
      <w:proofErr w:type="spellEnd"/>
      <w:r w:rsidRPr="008C2F36">
        <w:rPr>
          <w:rFonts w:ascii="Times New Roman" w:eastAsia="Times New Roman" w:hAnsi="Times New Roman" w:cs="Times New Roman"/>
          <w:sz w:val="24"/>
          <w:szCs w:val="24"/>
          <w:lang w:eastAsia="ru-RU"/>
        </w:rPr>
        <w:t xml:space="preserve"> за </w:t>
      </w:r>
      <w:proofErr w:type="spellStart"/>
      <w:r w:rsidRPr="008C2F36">
        <w:rPr>
          <w:rFonts w:ascii="Times New Roman" w:eastAsia="Times New Roman" w:hAnsi="Times New Roman" w:cs="Times New Roman"/>
          <w:sz w:val="24"/>
          <w:szCs w:val="24"/>
          <w:lang w:eastAsia="ru-RU"/>
        </w:rPr>
        <w:t>свої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дії</w:t>
      </w:r>
      <w:proofErr w:type="spellEnd"/>
      <w:r w:rsidRPr="008C2F36">
        <w:rPr>
          <w:rFonts w:ascii="Times New Roman" w:eastAsia="Times New Roman" w:hAnsi="Times New Roman" w:cs="Times New Roman"/>
          <w:sz w:val="24"/>
          <w:szCs w:val="24"/>
          <w:lang w:eastAsia="ru-RU"/>
        </w:rPr>
        <w:t>;</w:t>
      </w:r>
    </w:p>
    <w:p w14:paraId="09C0FDE3" w14:textId="77777777" w:rsidR="00340BA9" w:rsidRPr="008C2F36" w:rsidRDefault="00340BA9" w:rsidP="00340BA9">
      <w:pPr>
        <w:numPr>
          <w:ilvl w:val="0"/>
          <w:numId w:val="15"/>
        </w:numPr>
        <w:shd w:val="clear" w:color="auto" w:fill="FFFFFF"/>
        <w:spacing w:after="0" w:line="240" w:lineRule="auto"/>
        <w:ind w:left="375"/>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потреби в </w:t>
      </w:r>
      <w:proofErr w:type="spellStart"/>
      <w:r w:rsidRPr="008C2F36">
        <w:rPr>
          <w:rFonts w:ascii="Times New Roman" w:eastAsia="Times New Roman" w:hAnsi="Times New Roman" w:cs="Times New Roman"/>
          <w:sz w:val="24"/>
          <w:szCs w:val="24"/>
          <w:lang w:eastAsia="ru-RU"/>
        </w:rPr>
        <w:t>дотриманні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Конституції</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законів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України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академічної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доброчесності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нетерпимості</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їх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порушення</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проявів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корупції</w:t>
      </w:r>
      <w:proofErr w:type="spellEnd"/>
      <w:r w:rsidRPr="008C2F36">
        <w:rPr>
          <w:rFonts w:ascii="Times New Roman" w:eastAsia="Times New Roman" w:hAnsi="Times New Roman" w:cs="Times New Roman"/>
          <w:sz w:val="24"/>
          <w:szCs w:val="24"/>
          <w:lang w:eastAsia="ru-RU"/>
        </w:rPr>
        <w:t>;</w:t>
      </w:r>
    </w:p>
    <w:p w14:paraId="4BD8B2A0" w14:textId="77777777" w:rsidR="00340BA9" w:rsidRPr="008C2F36" w:rsidRDefault="00340BA9" w:rsidP="00340BA9">
      <w:pPr>
        <w:shd w:val="clear" w:color="auto" w:fill="FFFFFF"/>
        <w:spacing w:after="0" w:line="240" w:lineRule="auto"/>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культури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навичок</w:t>
      </w:r>
      <w:proofErr w:type="spellEnd"/>
      <w:r w:rsidRPr="008C2F36">
        <w:rPr>
          <w:rFonts w:ascii="Times New Roman" w:eastAsia="Times New Roman" w:hAnsi="Times New Roman" w:cs="Times New Roman"/>
          <w:sz w:val="24"/>
          <w:szCs w:val="24"/>
          <w:lang w:eastAsia="ru-RU"/>
        </w:rPr>
        <w:t xml:space="preserve"> здорового способу </w:t>
      </w:r>
      <w:proofErr w:type="spellStart"/>
      <w:r w:rsidRPr="008C2F36">
        <w:rPr>
          <w:rFonts w:ascii="Times New Roman" w:eastAsia="Times New Roman" w:hAnsi="Times New Roman" w:cs="Times New Roman"/>
          <w:sz w:val="24"/>
          <w:szCs w:val="24"/>
          <w:lang w:eastAsia="ru-RU"/>
        </w:rPr>
        <w:t>життя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екологічної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культури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дбайливого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ставлення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довкілля</w:t>
      </w:r>
      <w:proofErr w:type="spellEnd"/>
      <w:r w:rsidRPr="008C2F36">
        <w:rPr>
          <w:rFonts w:ascii="Times New Roman" w:eastAsia="Times New Roman" w:hAnsi="Times New Roman" w:cs="Times New Roman"/>
          <w:sz w:val="24"/>
          <w:szCs w:val="24"/>
          <w:lang w:eastAsia="ru-RU"/>
        </w:rPr>
        <w:t>;</w:t>
      </w:r>
    </w:p>
    <w:p w14:paraId="534970B3" w14:textId="77777777" w:rsidR="00340BA9" w:rsidRPr="008C2F36" w:rsidRDefault="00340BA9" w:rsidP="00340BA9">
      <w:pPr>
        <w:shd w:val="clear" w:color="auto" w:fill="FFFFFF"/>
        <w:spacing w:after="0" w:line="240" w:lineRule="auto"/>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забезпечення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єдності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виховання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розвитку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учнів</w:t>
      </w:r>
      <w:proofErr w:type="spellEnd"/>
      <w:r w:rsidRPr="008C2F36">
        <w:rPr>
          <w:rFonts w:ascii="Times New Roman" w:eastAsia="Times New Roman" w:hAnsi="Times New Roman" w:cs="Times New Roman"/>
          <w:sz w:val="24"/>
          <w:szCs w:val="24"/>
          <w:lang w:eastAsia="ru-RU"/>
        </w:rPr>
        <w:t xml:space="preserve"> шляхом </w:t>
      </w:r>
      <w:proofErr w:type="spellStart"/>
      <w:r w:rsidRPr="008C2F36">
        <w:rPr>
          <w:rFonts w:ascii="Times New Roman" w:eastAsia="Times New Roman" w:hAnsi="Times New Roman" w:cs="Times New Roman"/>
          <w:sz w:val="24"/>
          <w:szCs w:val="24"/>
          <w:lang w:eastAsia="ru-RU"/>
        </w:rPr>
        <w:t>поєднання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зусиль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усіх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учасників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освітнього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процесу</w:t>
      </w:r>
      <w:proofErr w:type="spellEnd"/>
      <w:r w:rsidRPr="008C2F36">
        <w:rPr>
          <w:rFonts w:ascii="Times New Roman" w:eastAsia="Times New Roman" w:hAnsi="Times New Roman" w:cs="Times New Roman"/>
          <w:sz w:val="24"/>
          <w:szCs w:val="24"/>
          <w:lang w:eastAsia="ru-RU"/>
        </w:rPr>
        <w:t>.</w:t>
      </w:r>
    </w:p>
    <w:p w14:paraId="4375754B" w14:textId="77777777" w:rsidR="00340BA9" w:rsidRPr="008C2F36" w:rsidRDefault="00340BA9" w:rsidP="00340BA9">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8C2F36">
        <w:rPr>
          <w:rFonts w:ascii="Times New Roman" w:eastAsia="Times New Roman" w:hAnsi="Times New Roman" w:cs="Times New Roman"/>
          <w:sz w:val="24"/>
          <w:szCs w:val="24"/>
        </w:rPr>
        <w:t>Саме</w:t>
      </w:r>
      <w:proofErr w:type="spellEnd"/>
      <w:r w:rsidRPr="008C2F36">
        <w:rPr>
          <w:rFonts w:ascii="Times New Roman" w:eastAsia="Times New Roman" w:hAnsi="Times New Roman" w:cs="Times New Roman"/>
          <w:sz w:val="24"/>
          <w:szCs w:val="24"/>
        </w:rPr>
        <w:t xml:space="preserve"> </w:t>
      </w:r>
      <w:proofErr w:type="spellStart"/>
      <w:r w:rsidRPr="008C2F36">
        <w:rPr>
          <w:rFonts w:ascii="Times New Roman" w:eastAsia="Times New Roman" w:hAnsi="Times New Roman" w:cs="Times New Roman"/>
          <w:sz w:val="24"/>
          <w:szCs w:val="24"/>
        </w:rPr>
        <w:t>виховання</w:t>
      </w:r>
      <w:proofErr w:type="spellEnd"/>
      <w:r w:rsidRPr="008C2F36">
        <w:rPr>
          <w:rFonts w:ascii="Times New Roman" w:eastAsia="Times New Roman" w:hAnsi="Times New Roman" w:cs="Times New Roman"/>
          <w:sz w:val="24"/>
          <w:szCs w:val="24"/>
        </w:rPr>
        <w:t xml:space="preserve"> </w:t>
      </w:r>
      <w:proofErr w:type="spellStart"/>
      <w:r w:rsidRPr="008C2F36">
        <w:rPr>
          <w:rFonts w:ascii="Times New Roman" w:eastAsia="Times New Roman" w:hAnsi="Times New Roman" w:cs="Times New Roman"/>
          <w:sz w:val="24"/>
          <w:szCs w:val="24"/>
        </w:rPr>
        <w:t>компетентної</w:t>
      </w:r>
      <w:proofErr w:type="spellEnd"/>
      <w:r w:rsidRPr="008C2F36">
        <w:rPr>
          <w:rFonts w:ascii="Times New Roman" w:eastAsia="Times New Roman" w:hAnsi="Times New Roman" w:cs="Times New Roman"/>
          <w:sz w:val="24"/>
          <w:szCs w:val="24"/>
        </w:rPr>
        <w:t xml:space="preserve">, </w:t>
      </w:r>
      <w:proofErr w:type="spellStart"/>
      <w:r w:rsidRPr="008C2F36">
        <w:rPr>
          <w:rFonts w:ascii="Times New Roman" w:eastAsia="Times New Roman" w:hAnsi="Times New Roman" w:cs="Times New Roman"/>
          <w:sz w:val="24"/>
          <w:szCs w:val="24"/>
        </w:rPr>
        <w:t>відповідальної</w:t>
      </w:r>
      <w:proofErr w:type="spellEnd"/>
      <w:r w:rsidRPr="008C2F36">
        <w:rPr>
          <w:rFonts w:ascii="Times New Roman" w:eastAsia="Times New Roman" w:hAnsi="Times New Roman" w:cs="Times New Roman"/>
          <w:sz w:val="24"/>
          <w:szCs w:val="24"/>
        </w:rPr>
        <w:t xml:space="preserve"> за </w:t>
      </w:r>
      <w:proofErr w:type="spellStart"/>
      <w:r w:rsidRPr="008C2F36">
        <w:rPr>
          <w:rFonts w:ascii="Times New Roman" w:eastAsia="Times New Roman" w:hAnsi="Times New Roman" w:cs="Times New Roman"/>
          <w:sz w:val="24"/>
          <w:szCs w:val="24"/>
        </w:rPr>
        <w:t>своє</w:t>
      </w:r>
      <w:proofErr w:type="spellEnd"/>
      <w:r w:rsidRPr="008C2F36">
        <w:rPr>
          <w:rFonts w:ascii="Times New Roman" w:eastAsia="Times New Roman" w:hAnsi="Times New Roman" w:cs="Times New Roman"/>
          <w:sz w:val="24"/>
          <w:szCs w:val="24"/>
        </w:rPr>
        <w:t xml:space="preserve"> </w:t>
      </w:r>
      <w:proofErr w:type="spellStart"/>
      <w:r w:rsidRPr="008C2F36">
        <w:rPr>
          <w:rFonts w:ascii="Times New Roman" w:eastAsia="Times New Roman" w:hAnsi="Times New Roman" w:cs="Times New Roman"/>
          <w:sz w:val="24"/>
          <w:szCs w:val="24"/>
        </w:rPr>
        <w:t>життя</w:t>
      </w:r>
      <w:proofErr w:type="spellEnd"/>
      <w:r w:rsidRPr="008C2F36">
        <w:rPr>
          <w:rFonts w:ascii="Times New Roman" w:eastAsia="Times New Roman" w:hAnsi="Times New Roman" w:cs="Times New Roman"/>
          <w:sz w:val="24"/>
          <w:szCs w:val="24"/>
        </w:rPr>
        <w:t xml:space="preserve"> </w:t>
      </w:r>
      <w:proofErr w:type="spellStart"/>
      <w:r w:rsidRPr="008C2F36">
        <w:rPr>
          <w:rFonts w:ascii="Times New Roman" w:eastAsia="Times New Roman" w:hAnsi="Times New Roman" w:cs="Times New Roman"/>
          <w:sz w:val="24"/>
          <w:szCs w:val="24"/>
        </w:rPr>
        <w:t>людини</w:t>
      </w:r>
      <w:proofErr w:type="spellEnd"/>
      <w:r w:rsidRPr="008C2F36">
        <w:rPr>
          <w:rFonts w:ascii="Times New Roman" w:eastAsia="Times New Roman" w:hAnsi="Times New Roman" w:cs="Times New Roman"/>
          <w:sz w:val="24"/>
          <w:szCs w:val="24"/>
        </w:rPr>
        <w:t xml:space="preserve"> і є </w:t>
      </w:r>
      <w:proofErr w:type="spellStart"/>
      <w:r w:rsidRPr="008C2F36">
        <w:rPr>
          <w:rFonts w:ascii="Times New Roman" w:eastAsia="Times New Roman" w:hAnsi="Times New Roman" w:cs="Times New Roman"/>
          <w:sz w:val="24"/>
          <w:szCs w:val="24"/>
        </w:rPr>
        <w:t>головним</w:t>
      </w:r>
      <w:proofErr w:type="spellEnd"/>
      <w:r w:rsidRPr="008C2F36">
        <w:rPr>
          <w:rFonts w:ascii="Times New Roman" w:eastAsia="Times New Roman" w:hAnsi="Times New Roman" w:cs="Times New Roman"/>
          <w:sz w:val="24"/>
          <w:szCs w:val="24"/>
        </w:rPr>
        <w:t xml:space="preserve"> </w:t>
      </w:r>
      <w:proofErr w:type="spellStart"/>
      <w:r w:rsidRPr="008C2F36">
        <w:rPr>
          <w:rFonts w:ascii="Times New Roman" w:eastAsia="Times New Roman" w:hAnsi="Times New Roman" w:cs="Times New Roman"/>
          <w:sz w:val="24"/>
          <w:szCs w:val="24"/>
        </w:rPr>
        <w:t>завданням</w:t>
      </w:r>
      <w:proofErr w:type="spellEnd"/>
      <w:r w:rsidRPr="008C2F36">
        <w:rPr>
          <w:rFonts w:ascii="Times New Roman" w:eastAsia="Times New Roman" w:hAnsi="Times New Roman" w:cs="Times New Roman"/>
          <w:sz w:val="24"/>
          <w:szCs w:val="24"/>
        </w:rPr>
        <w:t xml:space="preserve">  закладу </w:t>
      </w:r>
      <w:proofErr w:type="spellStart"/>
      <w:r w:rsidRPr="008C2F36">
        <w:rPr>
          <w:rFonts w:ascii="Times New Roman" w:eastAsia="Times New Roman" w:hAnsi="Times New Roman" w:cs="Times New Roman"/>
          <w:sz w:val="24"/>
          <w:szCs w:val="24"/>
        </w:rPr>
        <w:t>освіти</w:t>
      </w:r>
      <w:proofErr w:type="spellEnd"/>
      <w:r w:rsidRPr="008C2F36">
        <w:rPr>
          <w:rFonts w:ascii="Times New Roman" w:eastAsia="Times New Roman" w:hAnsi="Times New Roman" w:cs="Times New Roman"/>
          <w:sz w:val="24"/>
          <w:szCs w:val="24"/>
        </w:rPr>
        <w:t>.</w:t>
      </w:r>
    </w:p>
    <w:p w14:paraId="0C21982A" w14:textId="77777777" w:rsidR="00340BA9" w:rsidRPr="008C2F36" w:rsidRDefault="00340BA9" w:rsidP="00340BA9">
      <w:pPr>
        <w:shd w:val="clear" w:color="auto" w:fill="FFFFFF"/>
        <w:spacing w:after="0" w:line="240" w:lineRule="auto"/>
        <w:ind w:firstLine="709"/>
        <w:jc w:val="both"/>
        <w:rPr>
          <w:rFonts w:ascii="Times New Roman" w:eastAsia="Times New Roman" w:hAnsi="Times New Roman" w:cs="Times New Roman"/>
          <w:sz w:val="24"/>
          <w:szCs w:val="24"/>
        </w:rPr>
      </w:pPr>
      <w:r w:rsidRPr="008C2F36">
        <w:rPr>
          <w:rFonts w:ascii="Times New Roman" w:eastAsia="Times New Roman" w:hAnsi="Times New Roman" w:cs="Times New Roman"/>
          <w:b/>
          <w:sz w:val="24"/>
          <w:szCs w:val="24"/>
        </w:rPr>
        <w:t xml:space="preserve">Заклад </w:t>
      </w:r>
      <w:proofErr w:type="spellStart"/>
      <w:r w:rsidRPr="008C2F36">
        <w:rPr>
          <w:rFonts w:ascii="Times New Roman" w:eastAsia="Times New Roman" w:hAnsi="Times New Roman" w:cs="Times New Roman"/>
          <w:b/>
          <w:sz w:val="24"/>
          <w:szCs w:val="24"/>
        </w:rPr>
        <w:t>освіти</w:t>
      </w:r>
      <w:proofErr w:type="spellEnd"/>
      <w:r w:rsidRPr="008C2F36">
        <w:rPr>
          <w:rFonts w:ascii="Times New Roman" w:eastAsia="Times New Roman" w:hAnsi="Times New Roman" w:cs="Times New Roman"/>
          <w:b/>
          <w:sz w:val="24"/>
          <w:szCs w:val="24"/>
        </w:rPr>
        <w:t xml:space="preserve">  </w:t>
      </w:r>
      <w:proofErr w:type="spellStart"/>
      <w:r w:rsidRPr="008C2F36">
        <w:rPr>
          <w:rFonts w:ascii="Times New Roman" w:eastAsia="Times New Roman" w:hAnsi="Times New Roman" w:cs="Times New Roman"/>
          <w:b/>
          <w:sz w:val="24"/>
          <w:szCs w:val="24"/>
        </w:rPr>
        <w:t>несе</w:t>
      </w:r>
      <w:proofErr w:type="spellEnd"/>
      <w:r w:rsidRPr="008C2F36">
        <w:rPr>
          <w:rFonts w:ascii="Times New Roman" w:eastAsia="Times New Roman" w:hAnsi="Times New Roman" w:cs="Times New Roman"/>
          <w:b/>
          <w:sz w:val="24"/>
          <w:szCs w:val="24"/>
        </w:rPr>
        <w:t xml:space="preserve"> </w:t>
      </w:r>
      <w:proofErr w:type="spellStart"/>
      <w:r w:rsidRPr="008C2F36">
        <w:rPr>
          <w:rFonts w:ascii="Times New Roman" w:eastAsia="Times New Roman" w:hAnsi="Times New Roman" w:cs="Times New Roman"/>
          <w:b/>
          <w:sz w:val="24"/>
          <w:szCs w:val="24"/>
        </w:rPr>
        <w:t>відповідальність</w:t>
      </w:r>
      <w:proofErr w:type="spellEnd"/>
      <w:r w:rsidRPr="008C2F36">
        <w:rPr>
          <w:rFonts w:ascii="Times New Roman" w:eastAsia="Times New Roman" w:hAnsi="Times New Roman" w:cs="Times New Roman"/>
          <w:sz w:val="24"/>
          <w:szCs w:val="24"/>
        </w:rPr>
        <w:t xml:space="preserve"> перед особою, </w:t>
      </w:r>
      <w:proofErr w:type="spellStart"/>
      <w:r w:rsidRPr="008C2F36">
        <w:rPr>
          <w:rFonts w:ascii="Times New Roman" w:eastAsia="Times New Roman" w:hAnsi="Times New Roman" w:cs="Times New Roman"/>
          <w:sz w:val="24"/>
          <w:szCs w:val="24"/>
        </w:rPr>
        <w:t>суспільством</w:t>
      </w:r>
      <w:proofErr w:type="spellEnd"/>
      <w:r w:rsidRPr="008C2F36">
        <w:rPr>
          <w:rFonts w:ascii="Times New Roman" w:eastAsia="Times New Roman" w:hAnsi="Times New Roman" w:cs="Times New Roman"/>
          <w:sz w:val="24"/>
          <w:szCs w:val="24"/>
        </w:rPr>
        <w:t xml:space="preserve"> і державою за:</w:t>
      </w:r>
    </w:p>
    <w:p w14:paraId="7FD73588" w14:textId="77777777" w:rsidR="00340BA9" w:rsidRPr="008C2F36" w:rsidRDefault="00340BA9" w:rsidP="00340BA9">
      <w:pPr>
        <w:numPr>
          <w:ilvl w:val="0"/>
          <w:numId w:val="16"/>
        </w:numPr>
        <w:shd w:val="clear" w:color="auto" w:fill="FFFFFF"/>
        <w:spacing w:after="0" w:line="240" w:lineRule="auto"/>
        <w:ind w:firstLine="709"/>
        <w:contextualSpacing/>
        <w:jc w:val="both"/>
        <w:rPr>
          <w:rFonts w:ascii="Times New Roman" w:eastAsia="Times New Roman" w:hAnsi="Times New Roman" w:cs="Times New Roman"/>
          <w:sz w:val="24"/>
          <w:szCs w:val="24"/>
          <w:lang w:val="uk-UA"/>
        </w:rPr>
      </w:pPr>
      <w:r w:rsidRPr="008C2F36">
        <w:rPr>
          <w:rFonts w:ascii="Times New Roman" w:eastAsia="Times New Roman" w:hAnsi="Times New Roman" w:cs="Times New Roman"/>
          <w:sz w:val="24"/>
          <w:szCs w:val="24"/>
          <w:lang w:val="uk-UA"/>
        </w:rPr>
        <w:t>безпечні умови освітньої діяльності;</w:t>
      </w:r>
    </w:p>
    <w:p w14:paraId="7E2D9E09" w14:textId="77777777" w:rsidR="00340BA9" w:rsidRPr="008C2F36" w:rsidRDefault="00340BA9" w:rsidP="00340BA9">
      <w:pPr>
        <w:numPr>
          <w:ilvl w:val="0"/>
          <w:numId w:val="16"/>
        </w:numPr>
        <w:shd w:val="clear" w:color="auto" w:fill="FFFFFF"/>
        <w:spacing w:after="0" w:line="240" w:lineRule="auto"/>
        <w:ind w:firstLine="709"/>
        <w:contextualSpacing/>
        <w:jc w:val="both"/>
        <w:rPr>
          <w:rFonts w:ascii="Times New Roman" w:eastAsia="Times New Roman" w:hAnsi="Times New Roman" w:cs="Times New Roman"/>
          <w:sz w:val="24"/>
          <w:szCs w:val="24"/>
          <w:lang w:val="uk-UA"/>
        </w:rPr>
      </w:pPr>
      <w:r w:rsidRPr="008C2F36">
        <w:rPr>
          <w:rFonts w:ascii="Times New Roman" w:eastAsia="Times New Roman" w:hAnsi="Times New Roman" w:cs="Times New Roman"/>
          <w:sz w:val="24"/>
          <w:szCs w:val="24"/>
          <w:lang w:val="uk-UA"/>
        </w:rPr>
        <w:t>дотримання державних стандартів освіти;</w:t>
      </w:r>
    </w:p>
    <w:p w14:paraId="36A5D8C8" w14:textId="77777777" w:rsidR="00DC13E3" w:rsidRDefault="00340BA9" w:rsidP="00340BA9">
      <w:pPr>
        <w:numPr>
          <w:ilvl w:val="0"/>
          <w:numId w:val="16"/>
        </w:numPr>
        <w:shd w:val="clear" w:color="auto" w:fill="FFFFFF"/>
        <w:spacing w:after="0" w:line="240" w:lineRule="auto"/>
        <w:ind w:firstLine="709"/>
        <w:contextualSpacing/>
        <w:jc w:val="both"/>
        <w:rPr>
          <w:rFonts w:ascii="Times New Roman" w:eastAsia="Times New Roman" w:hAnsi="Times New Roman" w:cs="Times New Roman"/>
          <w:sz w:val="24"/>
          <w:szCs w:val="24"/>
          <w:lang w:val="uk-UA"/>
        </w:rPr>
      </w:pPr>
      <w:r w:rsidRPr="008C2F36">
        <w:rPr>
          <w:rFonts w:ascii="Times New Roman" w:eastAsia="Times New Roman" w:hAnsi="Times New Roman" w:cs="Times New Roman"/>
          <w:sz w:val="24"/>
          <w:szCs w:val="24"/>
          <w:lang w:val="uk-UA"/>
        </w:rPr>
        <w:t xml:space="preserve">дотримання договірних зобов’язань з іншими суб’єктами освітньої, </w:t>
      </w:r>
      <w:r w:rsidR="00DC13E3">
        <w:rPr>
          <w:rFonts w:ascii="Times New Roman" w:eastAsia="Times New Roman" w:hAnsi="Times New Roman" w:cs="Times New Roman"/>
          <w:sz w:val="24"/>
          <w:szCs w:val="24"/>
          <w:lang w:val="uk-UA"/>
        </w:rPr>
        <w:t xml:space="preserve"> </w:t>
      </w:r>
    </w:p>
    <w:p w14:paraId="524CE10E" w14:textId="77777777" w:rsidR="00DC13E3" w:rsidRDefault="00340BA9" w:rsidP="00340BA9">
      <w:pPr>
        <w:numPr>
          <w:ilvl w:val="0"/>
          <w:numId w:val="16"/>
        </w:numPr>
        <w:shd w:val="clear" w:color="auto" w:fill="FFFFFF"/>
        <w:spacing w:after="0" w:line="240" w:lineRule="auto"/>
        <w:ind w:firstLine="709"/>
        <w:contextualSpacing/>
        <w:jc w:val="both"/>
        <w:rPr>
          <w:rFonts w:ascii="Times New Roman" w:eastAsia="Times New Roman" w:hAnsi="Times New Roman" w:cs="Times New Roman"/>
          <w:sz w:val="24"/>
          <w:szCs w:val="24"/>
          <w:lang w:val="uk-UA"/>
        </w:rPr>
      </w:pPr>
      <w:r w:rsidRPr="008C2F36">
        <w:rPr>
          <w:rFonts w:ascii="Times New Roman" w:eastAsia="Times New Roman" w:hAnsi="Times New Roman" w:cs="Times New Roman"/>
          <w:sz w:val="24"/>
          <w:szCs w:val="24"/>
          <w:lang w:val="uk-UA"/>
        </w:rPr>
        <w:t xml:space="preserve">виробничої, наукової діяльності, у тому числі зобов’язань за </w:t>
      </w:r>
    </w:p>
    <w:p w14:paraId="3714B462" w14:textId="289FA42F" w:rsidR="00340BA9" w:rsidRPr="008C2F36" w:rsidRDefault="00DC13E3" w:rsidP="00DC13E3">
      <w:pPr>
        <w:shd w:val="clear" w:color="auto" w:fill="FFFFFF"/>
        <w:spacing w:after="0" w:line="240" w:lineRule="auto"/>
        <w:ind w:left="2138"/>
        <w:contextualSpacing/>
        <w:jc w:val="both"/>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 xml:space="preserve">            </w:t>
      </w:r>
      <w:r w:rsidR="00340BA9" w:rsidRPr="008C2F36">
        <w:rPr>
          <w:rFonts w:ascii="Times New Roman" w:eastAsia="Times New Roman" w:hAnsi="Times New Roman" w:cs="Times New Roman"/>
          <w:sz w:val="24"/>
          <w:szCs w:val="24"/>
          <w:lang w:val="uk-UA"/>
        </w:rPr>
        <w:t>міжнародними угодами;</w:t>
      </w:r>
    </w:p>
    <w:p w14:paraId="3058E9D8" w14:textId="77777777" w:rsidR="00340BA9" w:rsidRPr="008C2F36" w:rsidRDefault="00340BA9" w:rsidP="00340BA9">
      <w:pPr>
        <w:numPr>
          <w:ilvl w:val="0"/>
          <w:numId w:val="16"/>
        </w:numPr>
        <w:shd w:val="clear" w:color="auto" w:fill="FFFFFF"/>
        <w:spacing w:after="0" w:line="240" w:lineRule="auto"/>
        <w:ind w:firstLine="709"/>
        <w:contextualSpacing/>
        <w:jc w:val="both"/>
        <w:rPr>
          <w:rFonts w:ascii="Times New Roman" w:eastAsia="Times New Roman" w:hAnsi="Times New Roman" w:cs="Times New Roman"/>
          <w:sz w:val="24"/>
          <w:szCs w:val="24"/>
          <w:lang w:val="uk-UA"/>
        </w:rPr>
      </w:pPr>
      <w:r w:rsidRPr="008C2F36">
        <w:rPr>
          <w:rFonts w:ascii="Times New Roman" w:eastAsia="Times New Roman" w:hAnsi="Times New Roman" w:cs="Times New Roman"/>
          <w:sz w:val="24"/>
          <w:szCs w:val="24"/>
          <w:lang w:val="uk-UA"/>
        </w:rPr>
        <w:t>дотримання фінансової дисципліни.</w:t>
      </w:r>
    </w:p>
    <w:p w14:paraId="6AD3178F" w14:textId="2B59DEB6" w:rsidR="00CC649A" w:rsidRPr="008C2F36" w:rsidRDefault="00CC649A" w:rsidP="000D6230">
      <w:pPr>
        <w:spacing w:after="0" w:line="240" w:lineRule="auto"/>
        <w:ind w:left="135" w:firstLine="367"/>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b/>
          <w:bCs/>
          <w:color w:val="000000"/>
          <w:sz w:val="24"/>
          <w:szCs w:val="24"/>
          <w:lang w:val="uk-UA" w:eastAsia="ru-RU"/>
        </w:rPr>
        <w:t xml:space="preserve">Призначення </w:t>
      </w:r>
      <w:r w:rsidR="001B2F2D" w:rsidRPr="008C2F36">
        <w:rPr>
          <w:rFonts w:ascii="Times New Roman" w:eastAsia="Times New Roman" w:hAnsi="Times New Roman" w:cs="Times New Roman"/>
          <w:b/>
          <w:bCs/>
          <w:color w:val="000000"/>
          <w:sz w:val="24"/>
          <w:szCs w:val="24"/>
          <w:lang w:val="uk-UA" w:eastAsia="ru-RU"/>
        </w:rPr>
        <w:t>закладу</w:t>
      </w:r>
      <w:r w:rsidRPr="008C2F36">
        <w:rPr>
          <w:rFonts w:ascii="Times New Roman" w:eastAsia="Times New Roman" w:hAnsi="Times New Roman" w:cs="Times New Roman"/>
          <w:color w:val="000000"/>
          <w:sz w:val="24"/>
          <w:szCs w:val="24"/>
          <w:lang w:val="uk-UA" w:eastAsia="ru-RU"/>
        </w:rPr>
        <w:t xml:space="preserve"> полягає в наданні якісної повної загальної освіти дітям шкільного віку, забезпеченні їх всебічного розвитку, виховання і самореалізації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Досягнення цієї мети забезпечується шляхом формування ключових </w:t>
      </w:r>
      <w:proofErr w:type="spellStart"/>
      <w:r w:rsidRPr="008C2F36">
        <w:rPr>
          <w:rFonts w:ascii="Times New Roman" w:eastAsia="Times New Roman" w:hAnsi="Times New Roman" w:cs="Times New Roman"/>
          <w:color w:val="000000"/>
          <w:sz w:val="24"/>
          <w:szCs w:val="24"/>
          <w:lang w:val="uk-UA" w:eastAsia="ru-RU"/>
        </w:rPr>
        <w:t>компетентностей</w:t>
      </w:r>
      <w:proofErr w:type="spellEnd"/>
      <w:r w:rsidRPr="008C2F36">
        <w:rPr>
          <w:rFonts w:ascii="Times New Roman" w:eastAsia="Times New Roman" w:hAnsi="Times New Roman" w:cs="Times New Roman"/>
          <w:color w:val="000000"/>
          <w:sz w:val="24"/>
          <w:szCs w:val="24"/>
          <w:lang w:val="uk-UA" w:eastAsia="ru-RU"/>
        </w:rPr>
        <w:t xml:space="preserve">, необхідних кожній сучасній людині для успішної життєдіяльності. Спільними для всіх </w:t>
      </w:r>
      <w:proofErr w:type="spellStart"/>
      <w:r w:rsidRPr="008C2F36">
        <w:rPr>
          <w:rFonts w:ascii="Times New Roman" w:eastAsia="Times New Roman" w:hAnsi="Times New Roman" w:cs="Times New Roman"/>
          <w:color w:val="000000"/>
          <w:sz w:val="24"/>
          <w:szCs w:val="24"/>
          <w:lang w:val="uk-UA" w:eastAsia="ru-RU"/>
        </w:rPr>
        <w:t>компетентностей</w:t>
      </w:r>
      <w:proofErr w:type="spellEnd"/>
      <w:r w:rsidRPr="008C2F36">
        <w:rPr>
          <w:rFonts w:ascii="Times New Roman" w:eastAsia="Times New Roman" w:hAnsi="Times New Roman" w:cs="Times New Roman"/>
          <w:color w:val="000000"/>
          <w:sz w:val="24"/>
          <w:szCs w:val="24"/>
          <w:lang w:val="uk-UA" w:eastAsia="ru-RU"/>
        </w:rPr>
        <w:t xml:space="preserve"> є такі вміння: читання з розумінням, уміння висловлювати власну думку усно і письмово, критичне та системне мислення, здатність </w:t>
      </w:r>
      <w:proofErr w:type="spellStart"/>
      <w:r w:rsidRPr="008C2F36">
        <w:rPr>
          <w:rFonts w:ascii="Times New Roman" w:eastAsia="Times New Roman" w:hAnsi="Times New Roman" w:cs="Times New Roman"/>
          <w:color w:val="000000"/>
          <w:sz w:val="24"/>
          <w:szCs w:val="24"/>
          <w:lang w:val="uk-UA" w:eastAsia="ru-RU"/>
        </w:rPr>
        <w:t>логічно</w:t>
      </w:r>
      <w:proofErr w:type="spellEnd"/>
      <w:r w:rsidRPr="008C2F36">
        <w:rPr>
          <w:rFonts w:ascii="Times New Roman" w:eastAsia="Times New Roman" w:hAnsi="Times New Roman" w:cs="Times New Roman"/>
          <w:color w:val="000000"/>
          <w:sz w:val="24"/>
          <w:szCs w:val="24"/>
          <w:lang w:val="uk-UA" w:eastAsia="ru-RU"/>
        </w:rPr>
        <w:t xml:space="preserve"> обґрунтовувати позицію, творчість, ініціативність, вміння </w:t>
      </w:r>
      <w:proofErr w:type="spellStart"/>
      <w:r w:rsidRPr="008C2F36">
        <w:rPr>
          <w:rFonts w:ascii="Times New Roman" w:eastAsia="Times New Roman" w:hAnsi="Times New Roman" w:cs="Times New Roman"/>
          <w:color w:val="000000"/>
          <w:sz w:val="24"/>
          <w:szCs w:val="24"/>
          <w:lang w:val="uk-UA" w:eastAsia="ru-RU"/>
        </w:rPr>
        <w:t>конструктивно</w:t>
      </w:r>
      <w:proofErr w:type="spellEnd"/>
      <w:r w:rsidRPr="008C2F36">
        <w:rPr>
          <w:rFonts w:ascii="Times New Roman" w:eastAsia="Times New Roman" w:hAnsi="Times New Roman" w:cs="Times New Roman"/>
          <w:color w:val="000000"/>
          <w:sz w:val="24"/>
          <w:szCs w:val="24"/>
          <w:lang w:val="uk-UA" w:eastAsia="ru-RU"/>
        </w:rPr>
        <w:t xml:space="preserve"> керувати емоціями, оцінювати ризики, приймати рішення, розв’язувати проблеми, здатність співпрацювати з іншими людьми. Освітня програма, що реалізується в закладі, спрямована на: формування в учнів сучасної наукової картини світу; виховання працьовитості, любові до природи; розвиток в учнів національної самосвідомості; формування людини та громадянина, яка прагне вдосконалювання та перетворення суспільства; інтеграцію особистості в систему світової та національної культури; рішення задач, формування загальної культури особистості, адаптації особистості до життя в суспільстві; виховання громадянськості, поваги до прав і свобод людини, поваги до культурних традицій та особливостей інших народів в умовах багатонаціональної держави; створення основи для усвідомленого відповідального вибору та наступного освоєння професійних освітніх програм; формування потреби учнів до самоосвіти, саморозвитку, самовдосконалення тощо.</w:t>
      </w:r>
    </w:p>
    <w:p w14:paraId="3F3BC5A1" w14:textId="77777777" w:rsidR="00CC649A" w:rsidRPr="008C2F36" w:rsidRDefault="00CC649A" w:rsidP="000D6230">
      <w:pPr>
        <w:spacing w:after="0" w:line="240" w:lineRule="auto"/>
        <w:ind w:left="135" w:firstLine="367"/>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Модель </w:t>
      </w:r>
      <w:proofErr w:type="spellStart"/>
      <w:r w:rsidRPr="008C2F36">
        <w:rPr>
          <w:rFonts w:ascii="Times New Roman" w:eastAsia="Times New Roman" w:hAnsi="Times New Roman" w:cs="Times New Roman"/>
          <w:color w:val="000000"/>
          <w:sz w:val="24"/>
          <w:szCs w:val="24"/>
          <w:lang w:eastAsia="ru-RU"/>
        </w:rPr>
        <w:t>випускника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Української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Школи</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це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необхідна</w:t>
      </w:r>
      <w:proofErr w:type="spellEnd"/>
      <w:r w:rsidRPr="008C2F36">
        <w:rPr>
          <w:rFonts w:ascii="Times New Roman" w:eastAsia="Times New Roman" w:hAnsi="Times New Roman" w:cs="Times New Roman"/>
          <w:color w:val="000000"/>
          <w:sz w:val="24"/>
          <w:szCs w:val="24"/>
          <w:lang w:eastAsia="ru-RU"/>
        </w:rPr>
        <w:t xml:space="preserve"> основа для </w:t>
      </w:r>
      <w:proofErr w:type="spellStart"/>
      <w:r w:rsidRPr="008C2F36">
        <w:rPr>
          <w:rFonts w:ascii="Times New Roman" w:eastAsia="Times New Roman" w:hAnsi="Times New Roman" w:cs="Times New Roman"/>
          <w:color w:val="000000"/>
          <w:sz w:val="24"/>
          <w:szCs w:val="24"/>
          <w:lang w:eastAsia="ru-RU"/>
        </w:rPr>
        <w:t>сміливих</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успішних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кроків</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своє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майбутнє</w:t>
      </w:r>
      <w:proofErr w:type="spellEnd"/>
      <w:r w:rsidRPr="008C2F36">
        <w:rPr>
          <w:rFonts w:ascii="Times New Roman" w:eastAsia="Times New Roman" w:hAnsi="Times New Roman" w:cs="Times New Roman"/>
          <w:color w:val="000000"/>
          <w:sz w:val="24"/>
          <w:szCs w:val="24"/>
          <w:lang w:eastAsia="ru-RU"/>
        </w:rPr>
        <w:t>. </w:t>
      </w:r>
    </w:p>
    <w:p w14:paraId="4BA0E7FB" w14:textId="61A34B48" w:rsidR="00CC649A" w:rsidRPr="002E7DFF" w:rsidRDefault="00CC649A" w:rsidP="002E7DFF">
      <w:pPr>
        <w:spacing w:after="0" w:line="240" w:lineRule="auto"/>
        <w:rPr>
          <w:rFonts w:ascii="Times New Roman" w:eastAsia="Times New Roman" w:hAnsi="Times New Roman" w:cs="Times New Roman"/>
          <w:sz w:val="28"/>
          <w:szCs w:val="28"/>
          <w:lang w:val="uk-UA" w:eastAsia="ru-RU"/>
        </w:rPr>
      </w:pPr>
    </w:p>
    <w:p w14:paraId="76F06DEF" w14:textId="77777777" w:rsidR="00CC649A" w:rsidRPr="00340BA9" w:rsidRDefault="004A7888" w:rsidP="005E4A3A">
      <w:pPr>
        <w:spacing w:after="0" w:line="240" w:lineRule="auto"/>
        <w:ind w:left="135"/>
        <w:jc w:val="center"/>
        <w:rPr>
          <w:rFonts w:ascii="Times New Roman" w:eastAsia="Times New Roman" w:hAnsi="Times New Roman" w:cs="Times New Roman"/>
          <w:sz w:val="28"/>
          <w:szCs w:val="28"/>
          <w:lang w:val="uk-UA" w:eastAsia="ru-RU"/>
        </w:rPr>
      </w:pPr>
      <w:r w:rsidRPr="00340BA9">
        <w:rPr>
          <w:rFonts w:ascii="Times New Roman" w:eastAsia="Times New Roman" w:hAnsi="Times New Roman" w:cs="Times New Roman"/>
          <w:b/>
          <w:bCs/>
          <w:color w:val="000000"/>
          <w:sz w:val="28"/>
          <w:szCs w:val="28"/>
          <w:lang w:eastAsia="ru-RU"/>
        </w:rPr>
        <w:lastRenderedPageBreak/>
        <w:t>НОРМАТИВНО-ПРАВОВЕ ЗАБЕЗПЕЧЕННЯ</w:t>
      </w:r>
    </w:p>
    <w:p w14:paraId="00B65D4B" w14:textId="1211F49A" w:rsidR="00CC649A" w:rsidRPr="008C2F36" w:rsidRDefault="00CC649A" w:rsidP="000D6230">
      <w:pPr>
        <w:spacing w:after="0" w:line="240" w:lineRule="auto"/>
        <w:ind w:left="135" w:firstLine="573"/>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eastAsia="ru-RU"/>
        </w:rPr>
        <w:t xml:space="preserve">З </w:t>
      </w:r>
      <w:proofErr w:type="spellStart"/>
      <w:r w:rsidRPr="008C2F36">
        <w:rPr>
          <w:rFonts w:ascii="Times New Roman" w:eastAsia="Times New Roman" w:hAnsi="Times New Roman" w:cs="Times New Roman"/>
          <w:color w:val="000000"/>
          <w:sz w:val="24"/>
          <w:szCs w:val="24"/>
          <w:lang w:eastAsia="ru-RU"/>
        </w:rPr>
        <w:t>урахуванням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поетапного</w:t>
      </w:r>
      <w:proofErr w:type="spellEnd"/>
      <w:r w:rsidRPr="008C2F36">
        <w:rPr>
          <w:rFonts w:ascii="Times New Roman" w:eastAsia="Times New Roman" w:hAnsi="Times New Roman" w:cs="Times New Roman"/>
          <w:color w:val="000000"/>
          <w:sz w:val="24"/>
          <w:szCs w:val="24"/>
          <w:lang w:eastAsia="ru-RU"/>
        </w:rPr>
        <w:t xml:space="preserve"> переходу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здійснення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н</w:t>
      </w:r>
      <w:r w:rsidR="006824DC" w:rsidRPr="008C2F36">
        <w:rPr>
          <w:rFonts w:ascii="Times New Roman" w:eastAsia="Times New Roman" w:hAnsi="Times New Roman" w:cs="Times New Roman"/>
          <w:color w:val="000000"/>
          <w:sz w:val="24"/>
          <w:szCs w:val="24"/>
          <w:lang w:eastAsia="ru-RU"/>
        </w:rPr>
        <w:t>овим</w:t>
      </w:r>
      <w:proofErr w:type="spellEnd"/>
      <w:r w:rsidR="006824DC" w:rsidRPr="008C2F36">
        <w:rPr>
          <w:rFonts w:ascii="Times New Roman" w:eastAsia="Times New Roman" w:hAnsi="Times New Roman" w:cs="Times New Roman"/>
          <w:color w:val="000000"/>
          <w:sz w:val="24"/>
          <w:szCs w:val="24"/>
          <w:lang w:eastAsia="ru-RU"/>
        </w:rPr>
        <w:t xml:space="preserve"> </w:t>
      </w:r>
      <w:proofErr w:type="spellStart"/>
      <w:r w:rsidR="006824DC" w:rsidRPr="008C2F36">
        <w:rPr>
          <w:rFonts w:ascii="Times New Roman" w:eastAsia="Times New Roman" w:hAnsi="Times New Roman" w:cs="Times New Roman"/>
          <w:color w:val="000000"/>
          <w:sz w:val="24"/>
          <w:szCs w:val="24"/>
          <w:lang w:eastAsia="ru-RU"/>
        </w:rPr>
        <w:t>Державним</w:t>
      </w:r>
      <w:proofErr w:type="spellEnd"/>
      <w:r w:rsidR="006824DC" w:rsidRPr="008C2F36">
        <w:rPr>
          <w:rFonts w:ascii="Times New Roman" w:eastAsia="Times New Roman" w:hAnsi="Times New Roman" w:cs="Times New Roman"/>
          <w:color w:val="000000"/>
          <w:sz w:val="24"/>
          <w:szCs w:val="24"/>
          <w:lang w:eastAsia="ru-RU"/>
        </w:rPr>
        <w:t xml:space="preserve"> стандартом у 202</w:t>
      </w:r>
      <w:r w:rsidR="008979DE">
        <w:rPr>
          <w:rFonts w:ascii="Times New Roman" w:eastAsia="Times New Roman" w:hAnsi="Times New Roman" w:cs="Times New Roman"/>
          <w:color w:val="000000"/>
          <w:sz w:val="24"/>
          <w:szCs w:val="24"/>
          <w:lang w:val="uk-UA" w:eastAsia="ru-RU"/>
        </w:rPr>
        <w:t>4</w:t>
      </w:r>
      <w:r w:rsidR="001B2F2D" w:rsidRPr="008C2F36">
        <w:rPr>
          <w:rFonts w:ascii="Times New Roman" w:eastAsia="Times New Roman" w:hAnsi="Times New Roman" w:cs="Times New Roman"/>
          <w:color w:val="000000"/>
          <w:sz w:val="24"/>
          <w:szCs w:val="24"/>
          <w:lang w:val="uk-UA" w:eastAsia="ru-RU"/>
        </w:rPr>
        <w:t>/</w:t>
      </w:r>
      <w:r w:rsidR="006824DC" w:rsidRPr="008C2F36">
        <w:rPr>
          <w:rFonts w:ascii="Times New Roman" w:eastAsia="Times New Roman" w:hAnsi="Times New Roman" w:cs="Times New Roman"/>
          <w:color w:val="000000"/>
          <w:sz w:val="24"/>
          <w:szCs w:val="24"/>
          <w:lang w:eastAsia="ru-RU"/>
        </w:rPr>
        <w:t>202</w:t>
      </w:r>
      <w:r w:rsidR="008979DE">
        <w:rPr>
          <w:rFonts w:ascii="Times New Roman" w:eastAsia="Times New Roman" w:hAnsi="Times New Roman" w:cs="Times New Roman"/>
          <w:color w:val="000000"/>
          <w:sz w:val="24"/>
          <w:szCs w:val="24"/>
          <w:lang w:val="uk-UA" w:eastAsia="ru-RU"/>
        </w:rPr>
        <w:t>5</w:t>
      </w:r>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програма</w:t>
      </w:r>
      <w:proofErr w:type="spellEnd"/>
      <w:r w:rsidR="006824DC" w:rsidRPr="008C2F36">
        <w:rPr>
          <w:rFonts w:ascii="Times New Roman" w:eastAsia="Times New Roman" w:hAnsi="Times New Roman" w:cs="Times New Roman"/>
          <w:color w:val="000000"/>
          <w:sz w:val="24"/>
          <w:szCs w:val="24"/>
          <w:lang w:val="uk-UA" w:eastAsia="ru-RU"/>
        </w:rPr>
        <w:t xml:space="preserve"> закладу</w:t>
      </w:r>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розроблялася</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основі</w:t>
      </w:r>
      <w:proofErr w:type="spellEnd"/>
      <w:r w:rsidRPr="008C2F36">
        <w:rPr>
          <w:rFonts w:ascii="Times New Roman" w:eastAsia="Times New Roman" w:hAnsi="Times New Roman" w:cs="Times New Roman"/>
          <w:color w:val="000000"/>
          <w:sz w:val="24"/>
          <w:szCs w:val="24"/>
          <w:lang w:eastAsia="ru-RU"/>
        </w:rPr>
        <w:t>:</w:t>
      </w:r>
    </w:p>
    <w:p w14:paraId="6F25B646" w14:textId="77777777" w:rsidR="001350BC" w:rsidRPr="008C2F36" w:rsidRDefault="001350BC"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  Типова освітня програма, розроблена під керівництвом </w:t>
      </w:r>
      <w:proofErr w:type="spellStart"/>
      <w:r w:rsidRPr="008C2F36">
        <w:rPr>
          <w:rFonts w:ascii="Times New Roman" w:eastAsia="Times New Roman" w:hAnsi="Times New Roman" w:cs="Times New Roman"/>
          <w:color w:val="000000"/>
          <w:sz w:val="24"/>
          <w:szCs w:val="24"/>
          <w:lang w:val="uk-UA" w:eastAsia="ru-RU"/>
        </w:rPr>
        <w:t>О.Я.Савченко</w:t>
      </w:r>
      <w:proofErr w:type="spellEnd"/>
      <w:r w:rsidRPr="008C2F36">
        <w:rPr>
          <w:rFonts w:ascii="Times New Roman" w:eastAsia="Times New Roman" w:hAnsi="Times New Roman" w:cs="Times New Roman"/>
          <w:color w:val="000000"/>
          <w:sz w:val="24"/>
          <w:szCs w:val="24"/>
          <w:lang w:val="uk-UA" w:eastAsia="ru-RU"/>
        </w:rPr>
        <w:t xml:space="preserve">, 1-2 клас,        </w:t>
      </w:r>
    </w:p>
    <w:p w14:paraId="14CE85D5" w14:textId="77777777" w:rsidR="001350BC" w:rsidRPr="008C2F36" w:rsidRDefault="001350BC"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  затверджена наказом МОН України від 08.10.2019 року №1272.</w:t>
      </w:r>
    </w:p>
    <w:p w14:paraId="51F0F8B2" w14:textId="77777777" w:rsidR="001350BC" w:rsidRPr="008C2F36" w:rsidRDefault="001350BC"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sz w:val="24"/>
          <w:szCs w:val="24"/>
          <w:lang w:val="uk-UA" w:eastAsia="ru-RU"/>
        </w:rPr>
        <w:t xml:space="preserve">  </w:t>
      </w:r>
      <w:r w:rsidRPr="008C2F36">
        <w:rPr>
          <w:rFonts w:ascii="Times New Roman" w:eastAsia="Times New Roman" w:hAnsi="Times New Roman" w:cs="Times New Roman"/>
          <w:color w:val="000000"/>
          <w:sz w:val="24"/>
          <w:szCs w:val="24"/>
          <w:lang w:val="uk-UA" w:eastAsia="ru-RU"/>
        </w:rPr>
        <w:t xml:space="preserve">Типова освітня програма, розроблена під керівництвом </w:t>
      </w:r>
      <w:proofErr w:type="spellStart"/>
      <w:r w:rsidRPr="008C2F36">
        <w:rPr>
          <w:rFonts w:ascii="Times New Roman" w:eastAsia="Times New Roman" w:hAnsi="Times New Roman" w:cs="Times New Roman"/>
          <w:color w:val="000000"/>
          <w:sz w:val="24"/>
          <w:szCs w:val="24"/>
          <w:lang w:val="uk-UA" w:eastAsia="ru-RU"/>
        </w:rPr>
        <w:t>О.Я.Савченко</w:t>
      </w:r>
      <w:proofErr w:type="spellEnd"/>
      <w:r w:rsidRPr="008C2F36">
        <w:rPr>
          <w:rFonts w:ascii="Times New Roman" w:eastAsia="Times New Roman" w:hAnsi="Times New Roman" w:cs="Times New Roman"/>
          <w:color w:val="000000"/>
          <w:sz w:val="24"/>
          <w:szCs w:val="24"/>
          <w:lang w:val="uk-UA" w:eastAsia="ru-RU"/>
        </w:rPr>
        <w:t xml:space="preserve">, 3-4 клас,        </w:t>
      </w:r>
    </w:p>
    <w:p w14:paraId="2481A6F9" w14:textId="77777777" w:rsidR="000545F0" w:rsidRPr="008C2F36" w:rsidRDefault="001350BC"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  затверджена наказом МОН України від 08.10.2019 року №1273.</w:t>
      </w:r>
    </w:p>
    <w:p w14:paraId="1CEF5DEC" w14:textId="77777777" w:rsidR="00CC649A" w:rsidRPr="008C2F36" w:rsidRDefault="00CC649A" w:rsidP="000D6230">
      <w:pPr>
        <w:spacing w:after="0" w:line="240" w:lineRule="auto"/>
        <w:ind w:left="13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Типова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ІІ </w:t>
      </w:r>
      <w:proofErr w:type="spellStart"/>
      <w:r w:rsidRPr="008C2F36">
        <w:rPr>
          <w:rFonts w:ascii="Times New Roman" w:eastAsia="Times New Roman" w:hAnsi="Times New Roman" w:cs="Times New Roman"/>
          <w:color w:val="000000"/>
          <w:sz w:val="24"/>
          <w:szCs w:val="24"/>
          <w:lang w:eastAsia="ru-RU"/>
        </w:rPr>
        <w:t>ступеня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затверджена</w:t>
      </w:r>
      <w:proofErr w:type="spellEnd"/>
      <w:r w:rsidRPr="008C2F36">
        <w:rPr>
          <w:rFonts w:ascii="Times New Roman" w:eastAsia="Times New Roman" w:hAnsi="Times New Roman" w:cs="Times New Roman"/>
          <w:color w:val="000000"/>
          <w:sz w:val="24"/>
          <w:szCs w:val="24"/>
          <w:lang w:eastAsia="ru-RU"/>
        </w:rPr>
        <w:t xml:space="preserve"> наказом МОН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20.04.2018 № 405.</w:t>
      </w:r>
    </w:p>
    <w:p w14:paraId="758C8308" w14:textId="14CC1FE6" w:rsidR="00CC649A" w:rsidRPr="008C2F36" w:rsidRDefault="00CC649A" w:rsidP="000D6230">
      <w:pPr>
        <w:spacing w:after="0" w:line="240" w:lineRule="auto"/>
        <w:ind w:left="135"/>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color w:val="000000"/>
          <w:sz w:val="24"/>
          <w:szCs w:val="24"/>
          <w:lang w:eastAsia="ru-RU"/>
        </w:rPr>
        <w:t>Органі</w:t>
      </w:r>
      <w:r w:rsidR="006824DC" w:rsidRPr="008C2F36">
        <w:rPr>
          <w:rFonts w:ascii="Times New Roman" w:eastAsia="Times New Roman" w:hAnsi="Times New Roman" w:cs="Times New Roman"/>
          <w:color w:val="000000"/>
          <w:sz w:val="24"/>
          <w:szCs w:val="24"/>
          <w:lang w:eastAsia="ru-RU"/>
        </w:rPr>
        <w:t>зація</w:t>
      </w:r>
      <w:proofErr w:type="spellEnd"/>
      <w:r w:rsidR="006824DC" w:rsidRPr="008C2F36">
        <w:rPr>
          <w:rFonts w:ascii="Times New Roman" w:eastAsia="Times New Roman" w:hAnsi="Times New Roman" w:cs="Times New Roman"/>
          <w:color w:val="000000"/>
          <w:sz w:val="24"/>
          <w:szCs w:val="24"/>
          <w:lang w:eastAsia="ru-RU"/>
        </w:rPr>
        <w:t xml:space="preserve"> </w:t>
      </w:r>
      <w:proofErr w:type="spellStart"/>
      <w:r w:rsidR="006824DC" w:rsidRPr="008C2F36">
        <w:rPr>
          <w:rFonts w:ascii="Times New Roman" w:eastAsia="Times New Roman" w:hAnsi="Times New Roman" w:cs="Times New Roman"/>
          <w:color w:val="000000"/>
          <w:sz w:val="24"/>
          <w:szCs w:val="24"/>
          <w:lang w:eastAsia="ru-RU"/>
        </w:rPr>
        <w:t>освітньої</w:t>
      </w:r>
      <w:proofErr w:type="spellEnd"/>
      <w:r w:rsidR="006824DC" w:rsidRPr="008C2F36">
        <w:rPr>
          <w:rFonts w:ascii="Times New Roman" w:eastAsia="Times New Roman" w:hAnsi="Times New Roman" w:cs="Times New Roman"/>
          <w:color w:val="000000"/>
          <w:sz w:val="24"/>
          <w:szCs w:val="24"/>
          <w:lang w:eastAsia="ru-RU"/>
        </w:rPr>
        <w:t xml:space="preserve"> </w:t>
      </w:r>
      <w:proofErr w:type="spellStart"/>
      <w:r w:rsidR="006824DC" w:rsidRPr="008C2F36">
        <w:rPr>
          <w:rFonts w:ascii="Times New Roman" w:eastAsia="Times New Roman" w:hAnsi="Times New Roman" w:cs="Times New Roman"/>
          <w:color w:val="000000"/>
          <w:sz w:val="24"/>
          <w:szCs w:val="24"/>
          <w:lang w:eastAsia="ru-RU"/>
        </w:rPr>
        <w:t>діяльності</w:t>
      </w:r>
      <w:proofErr w:type="spellEnd"/>
      <w:r w:rsidR="006824DC" w:rsidRPr="008C2F36">
        <w:rPr>
          <w:rFonts w:ascii="Times New Roman" w:eastAsia="Times New Roman" w:hAnsi="Times New Roman" w:cs="Times New Roman"/>
          <w:color w:val="000000"/>
          <w:sz w:val="24"/>
          <w:szCs w:val="24"/>
          <w:lang w:eastAsia="ru-RU"/>
        </w:rPr>
        <w:t xml:space="preserve"> в 5-</w:t>
      </w:r>
      <w:r w:rsidR="008979DE">
        <w:rPr>
          <w:rFonts w:ascii="Times New Roman" w:eastAsia="Times New Roman" w:hAnsi="Times New Roman" w:cs="Times New Roman"/>
          <w:color w:val="000000"/>
          <w:sz w:val="24"/>
          <w:szCs w:val="24"/>
          <w:lang w:val="uk-UA" w:eastAsia="ru-RU"/>
        </w:rPr>
        <w:t>7</w:t>
      </w:r>
      <w:r w:rsidR="00DC13E3">
        <w:rPr>
          <w:rFonts w:ascii="Times New Roman" w:eastAsia="Times New Roman" w:hAnsi="Times New Roman" w:cs="Times New Roman"/>
          <w:color w:val="000000"/>
          <w:sz w:val="24"/>
          <w:szCs w:val="24"/>
          <w:lang w:val="uk-UA" w:eastAsia="ru-RU"/>
        </w:rPr>
        <w:t xml:space="preserve"> </w:t>
      </w:r>
      <w:r w:rsidR="006824DC" w:rsidRPr="008C2F36">
        <w:rPr>
          <w:rFonts w:ascii="Times New Roman" w:eastAsia="Times New Roman" w:hAnsi="Times New Roman" w:cs="Times New Roman"/>
          <w:color w:val="000000"/>
          <w:sz w:val="24"/>
          <w:szCs w:val="24"/>
          <w:lang w:eastAsia="ru-RU"/>
        </w:rPr>
        <w:t xml:space="preserve"> </w:t>
      </w:r>
      <w:proofErr w:type="spellStart"/>
      <w:r w:rsidR="006824DC" w:rsidRPr="008C2F36">
        <w:rPr>
          <w:rFonts w:ascii="Times New Roman" w:eastAsia="Times New Roman" w:hAnsi="Times New Roman" w:cs="Times New Roman"/>
          <w:color w:val="000000"/>
          <w:sz w:val="24"/>
          <w:szCs w:val="24"/>
          <w:lang w:eastAsia="ru-RU"/>
        </w:rPr>
        <w:t>клас</w:t>
      </w:r>
      <w:proofErr w:type="spellEnd"/>
      <w:r w:rsidR="00DC13E3">
        <w:rPr>
          <w:rFonts w:ascii="Times New Roman" w:eastAsia="Times New Roman" w:hAnsi="Times New Roman" w:cs="Times New Roman"/>
          <w:color w:val="000000"/>
          <w:sz w:val="24"/>
          <w:szCs w:val="24"/>
          <w:lang w:val="uk-UA" w:eastAsia="ru-RU"/>
        </w:rPr>
        <w:t>ах</w:t>
      </w:r>
      <w:r w:rsidRPr="008C2F36">
        <w:rPr>
          <w:rFonts w:ascii="Times New Roman" w:eastAsia="Times New Roman" w:hAnsi="Times New Roman" w:cs="Times New Roman"/>
          <w:color w:val="000000"/>
          <w:sz w:val="24"/>
          <w:szCs w:val="24"/>
          <w:lang w:eastAsia="ru-RU"/>
        </w:rPr>
        <w:t xml:space="preserve"> </w:t>
      </w:r>
      <w:r w:rsidR="00DC6AD7" w:rsidRPr="008C2F36">
        <w:rPr>
          <w:rFonts w:ascii="Times New Roman" w:eastAsia="Times New Roman" w:hAnsi="Times New Roman" w:cs="Times New Roman"/>
          <w:color w:val="000000"/>
          <w:sz w:val="24"/>
          <w:szCs w:val="24"/>
          <w:lang w:eastAsia="ru-RU"/>
        </w:rPr>
        <w:t>у 202</w:t>
      </w:r>
      <w:r w:rsidR="008979DE">
        <w:rPr>
          <w:rFonts w:ascii="Times New Roman" w:eastAsia="Times New Roman" w:hAnsi="Times New Roman" w:cs="Times New Roman"/>
          <w:color w:val="000000"/>
          <w:sz w:val="24"/>
          <w:szCs w:val="24"/>
          <w:lang w:val="uk-UA" w:eastAsia="ru-RU"/>
        </w:rPr>
        <w:t>4</w:t>
      </w:r>
      <w:r w:rsidR="00DC6AD7" w:rsidRPr="008C2F36">
        <w:rPr>
          <w:rFonts w:ascii="Times New Roman" w:eastAsia="Times New Roman" w:hAnsi="Times New Roman" w:cs="Times New Roman"/>
          <w:color w:val="000000"/>
          <w:sz w:val="24"/>
          <w:szCs w:val="24"/>
          <w:lang w:eastAsia="ru-RU"/>
        </w:rPr>
        <w:t>/202</w:t>
      </w:r>
      <w:r w:rsidR="008979DE">
        <w:rPr>
          <w:rFonts w:ascii="Times New Roman" w:eastAsia="Times New Roman" w:hAnsi="Times New Roman" w:cs="Times New Roman"/>
          <w:color w:val="000000"/>
          <w:sz w:val="24"/>
          <w:szCs w:val="24"/>
          <w:lang w:val="uk-UA" w:eastAsia="ru-RU"/>
        </w:rPr>
        <w:t>5</w:t>
      </w:r>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здійснюватиметься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законів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України</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освіту</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повну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освіту</w:t>
      </w:r>
      <w:proofErr w:type="spellEnd"/>
      <w:r w:rsidRPr="008C2F36">
        <w:rPr>
          <w:rFonts w:ascii="Times New Roman" w:eastAsia="Times New Roman" w:hAnsi="Times New Roman" w:cs="Times New Roman"/>
          <w:color w:val="000000"/>
          <w:sz w:val="24"/>
          <w:szCs w:val="24"/>
          <w:lang w:eastAsia="ru-RU"/>
        </w:rPr>
        <w:t xml:space="preserve">», Державного стандарту </w:t>
      </w:r>
      <w:proofErr w:type="spellStart"/>
      <w:r w:rsidRPr="008C2F36">
        <w:rPr>
          <w:rFonts w:ascii="Times New Roman" w:eastAsia="Times New Roman" w:hAnsi="Times New Roman" w:cs="Times New Roman"/>
          <w:color w:val="000000"/>
          <w:sz w:val="24"/>
          <w:szCs w:val="24"/>
          <w:lang w:eastAsia="ru-RU"/>
        </w:rPr>
        <w:t>базової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постановою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Кабінету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Міністрів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Ук</w:t>
      </w:r>
      <w:r w:rsidR="000545F0" w:rsidRPr="008C2F36">
        <w:rPr>
          <w:rFonts w:ascii="Times New Roman" w:eastAsia="Times New Roman" w:hAnsi="Times New Roman" w:cs="Times New Roman"/>
          <w:color w:val="000000"/>
          <w:sz w:val="24"/>
          <w:szCs w:val="24"/>
          <w:lang w:eastAsia="ru-RU"/>
        </w:rPr>
        <w:t>раїни</w:t>
      </w:r>
      <w:proofErr w:type="spellEnd"/>
      <w:r w:rsidR="000545F0" w:rsidRPr="008C2F36">
        <w:rPr>
          <w:rFonts w:ascii="Times New Roman" w:eastAsia="Times New Roman" w:hAnsi="Times New Roman" w:cs="Times New Roman"/>
          <w:color w:val="000000"/>
          <w:sz w:val="24"/>
          <w:szCs w:val="24"/>
          <w:lang w:eastAsia="ru-RU"/>
        </w:rPr>
        <w:t xml:space="preserve"> </w:t>
      </w:r>
      <w:proofErr w:type="spellStart"/>
      <w:r w:rsidR="000545F0" w:rsidRPr="008C2F36">
        <w:rPr>
          <w:rFonts w:ascii="Times New Roman" w:eastAsia="Times New Roman" w:hAnsi="Times New Roman" w:cs="Times New Roman"/>
          <w:color w:val="000000"/>
          <w:sz w:val="24"/>
          <w:szCs w:val="24"/>
          <w:lang w:eastAsia="ru-RU"/>
        </w:rPr>
        <w:t>від</w:t>
      </w:r>
      <w:proofErr w:type="spellEnd"/>
      <w:r w:rsidR="000545F0" w:rsidRPr="008C2F36">
        <w:rPr>
          <w:rFonts w:ascii="Times New Roman" w:eastAsia="Times New Roman" w:hAnsi="Times New Roman" w:cs="Times New Roman"/>
          <w:color w:val="000000"/>
          <w:sz w:val="24"/>
          <w:szCs w:val="24"/>
          <w:lang w:eastAsia="ru-RU"/>
        </w:rPr>
        <w:t xml:space="preserve"> 30.09.2020 р. № 898</w:t>
      </w:r>
      <w:r w:rsidR="000545F0" w:rsidRPr="008C2F36">
        <w:rPr>
          <w:rFonts w:ascii="Times New Roman" w:eastAsia="Times New Roman" w:hAnsi="Times New Roman" w:cs="Times New Roman"/>
          <w:color w:val="000000"/>
          <w:sz w:val="24"/>
          <w:szCs w:val="24"/>
          <w:lang w:val="uk-UA" w:eastAsia="ru-RU"/>
        </w:rPr>
        <w:t xml:space="preserve">, Типової освітньої програми для 5-9 класів закладів загальної середньої освіти, затвердженої наказом МОН України від 19.02.2021 року №235. </w:t>
      </w:r>
    </w:p>
    <w:p w14:paraId="2A8BADB6" w14:textId="65FB6801" w:rsidR="00CC649A" w:rsidRPr="008C2F36" w:rsidRDefault="00CC649A" w:rsidP="000D6230">
      <w:pPr>
        <w:spacing w:after="0" w:line="240" w:lineRule="auto"/>
        <w:ind w:left="135"/>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color w:val="000000"/>
          <w:sz w:val="24"/>
          <w:szCs w:val="24"/>
          <w:lang w:eastAsia="ru-RU"/>
        </w:rPr>
        <w:t>Освітня</w:t>
      </w:r>
      <w:proofErr w:type="spellEnd"/>
      <w:r w:rsidR="00DC6AD7" w:rsidRPr="008C2F36">
        <w:rPr>
          <w:rFonts w:ascii="Times New Roman" w:eastAsia="Times New Roman" w:hAnsi="Times New Roman" w:cs="Times New Roman"/>
          <w:color w:val="000000"/>
          <w:sz w:val="24"/>
          <w:szCs w:val="24"/>
          <w:lang w:eastAsia="ru-RU"/>
        </w:rPr>
        <w:t xml:space="preserve"> </w:t>
      </w:r>
      <w:proofErr w:type="spellStart"/>
      <w:r w:rsidR="00DC6AD7" w:rsidRPr="008C2F36">
        <w:rPr>
          <w:rFonts w:ascii="Times New Roman" w:eastAsia="Times New Roman" w:hAnsi="Times New Roman" w:cs="Times New Roman"/>
          <w:color w:val="000000"/>
          <w:sz w:val="24"/>
          <w:szCs w:val="24"/>
          <w:lang w:eastAsia="ru-RU"/>
        </w:rPr>
        <w:t>програма</w:t>
      </w:r>
      <w:proofErr w:type="spellEnd"/>
      <w:r w:rsidR="00DC6AD7" w:rsidRPr="008C2F36">
        <w:rPr>
          <w:rFonts w:ascii="Times New Roman" w:eastAsia="Times New Roman" w:hAnsi="Times New Roman" w:cs="Times New Roman"/>
          <w:color w:val="000000"/>
          <w:sz w:val="24"/>
          <w:szCs w:val="24"/>
          <w:lang w:eastAsia="ru-RU"/>
        </w:rPr>
        <w:t xml:space="preserve"> </w:t>
      </w:r>
      <w:proofErr w:type="spellStart"/>
      <w:r w:rsidR="00DC6AD7" w:rsidRPr="008C2F36">
        <w:rPr>
          <w:rFonts w:ascii="Times New Roman" w:eastAsia="Times New Roman" w:hAnsi="Times New Roman" w:cs="Times New Roman"/>
          <w:color w:val="000000"/>
          <w:sz w:val="24"/>
          <w:szCs w:val="24"/>
          <w:lang w:eastAsia="ru-RU"/>
        </w:rPr>
        <w:t>комунального</w:t>
      </w:r>
      <w:proofErr w:type="spellEnd"/>
      <w:r w:rsidR="00DC6AD7" w:rsidRPr="008C2F36">
        <w:rPr>
          <w:rFonts w:ascii="Times New Roman" w:eastAsia="Times New Roman" w:hAnsi="Times New Roman" w:cs="Times New Roman"/>
          <w:color w:val="000000"/>
          <w:sz w:val="24"/>
          <w:szCs w:val="24"/>
          <w:lang w:eastAsia="ru-RU"/>
        </w:rPr>
        <w:t xml:space="preserve"> закладу </w:t>
      </w:r>
      <w:r w:rsidR="001350BC" w:rsidRPr="008C2F36">
        <w:rPr>
          <w:rFonts w:ascii="Times New Roman" w:eastAsia="Times New Roman" w:hAnsi="Times New Roman" w:cs="Times New Roman"/>
          <w:color w:val="000000"/>
          <w:sz w:val="24"/>
          <w:szCs w:val="24"/>
          <w:lang w:val="uk-UA" w:eastAsia="ru-RU"/>
        </w:rPr>
        <w:t xml:space="preserve">на </w:t>
      </w:r>
      <w:r w:rsidRPr="008C2F36">
        <w:rPr>
          <w:rFonts w:ascii="Times New Roman" w:eastAsia="Times New Roman" w:hAnsi="Times New Roman" w:cs="Times New Roman"/>
          <w:color w:val="000000"/>
          <w:sz w:val="24"/>
          <w:szCs w:val="24"/>
          <w:lang w:eastAsia="ru-RU"/>
        </w:rPr>
        <w:t>202</w:t>
      </w:r>
      <w:r w:rsidR="008979DE">
        <w:rPr>
          <w:rFonts w:ascii="Times New Roman" w:eastAsia="Times New Roman" w:hAnsi="Times New Roman" w:cs="Times New Roman"/>
          <w:color w:val="000000"/>
          <w:sz w:val="24"/>
          <w:szCs w:val="24"/>
          <w:lang w:val="uk-UA" w:eastAsia="ru-RU"/>
        </w:rPr>
        <w:t>4/</w:t>
      </w:r>
      <w:r w:rsidRPr="008C2F36">
        <w:rPr>
          <w:rFonts w:ascii="Times New Roman" w:eastAsia="Times New Roman" w:hAnsi="Times New Roman" w:cs="Times New Roman"/>
          <w:color w:val="000000"/>
          <w:sz w:val="24"/>
          <w:szCs w:val="24"/>
          <w:lang w:eastAsia="ru-RU"/>
        </w:rPr>
        <w:t>202</w:t>
      </w:r>
      <w:r w:rsidR="008979DE">
        <w:rPr>
          <w:rFonts w:ascii="Times New Roman" w:eastAsia="Times New Roman" w:hAnsi="Times New Roman" w:cs="Times New Roman"/>
          <w:color w:val="000000"/>
          <w:sz w:val="24"/>
          <w:szCs w:val="24"/>
          <w:lang w:val="uk-UA" w:eastAsia="ru-RU"/>
        </w:rPr>
        <w:t>5</w:t>
      </w:r>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навчальні</w:t>
      </w:r>
      <w:proofErr w:type="spellEnd"/>
      <w:r w:rsidRPr="008C2F36">
        <w:rPr>
          <w:rFonts w:ascii="Times New Roman" w:eastAsia="Times New Roman" w:hAnsi="Times New Roman" w:cs="Times New Roman"/>
          <w:color w:val="000000"/>
          <w:sz w:val="24"/>
          <w:szCs w:val="24"/>
          <w:lang w:eastAsia="ru-RU"/>
        </w:rPr>
        <w:t xml:space="preserve"> роки </w:t>
      </w:r>
      <w:proofErr w:type="spellStart"/>
      <w:r w:rsidRPr="008C2F36">
        <w:rPr>
          <w:rFonts w:ascii="Times New Roman" w:eastAsia="Times New Roman" w:hAnsi="Times New Roman" w:cs="Times New Roman"/>
          <w:color w:val="000000"/>
          <w:sz w:val="24"/>
          <w:szCs w:val="24"/>
          <w:lang w:eastAsia="ru-RU"/>
        </w:rPr>
        <w:t>розроблена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ст.33 закону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освіту</w:t>
      </w:r>
      <w:proofErr w:type="spellEnd"/>
      <w:r w:rsidRPr="008C2F36">
        <w:rPr>
          <w:rFonts w:ascii="Times New Roman" w:eastAsia="Times New Roman" w:hAnsi="Times New Roman" w:cs="Times New Roman"/>
          <w:color w:val="000000"/>
          <w:sz w:val="24"/>
          <w:szCs w:val="24"/>
          <w:lang w:eastAsia="ru-RU"/>
        </w:rPr>
        <w:t xml:space="preserve">», ст.15, 38, 39 Закону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«Про</w:t>
      </w:r>
      <w:r w:rsidR="004A7888" w:rsidRPr="008C2F36">
        <w:rPr>
          <w:rFonts w:ascii="Times New Roman" w:eastAsia="Times New Roman" w:hAnsi="Times New Roman" w:cs="Times New Roman"/>
          <w:color w:val="000000"/>
          <w:sz w:val="24"/>
          <w:szCs w:val="24"/>
          <w:lang w:eastAsia="ru-RU"/>
        </w:rPr>
        <w:t xml:space="preserve"> </w:t>
      </w:r>
      <w:proofErr w:type="spellStart"/>
      <w:r w:rsidR="004A7888" w:rsidRPr="008C2F36">
        <w:rPr>
          <w:rFonts w:ascii="Times New Roman" w:eastAsia="Times New Roman" w:hAnsi="Times New Roman" w:cs="Times New Roman"/>
          <w:color w:val="000000"/>
          <w:sz w:val="24"/>
          <w:szCs w:val="24"/>
          <w:lang w:eastAsia="ru-RU"/>
        </w:rPr>
        <w:t>повну</w:t>
      </w:r>
      <w:proofErr w:type="spellEnd"/>
      <w:r w:rsidR="004A7888" w:rsidRPr="008C2F36">
        <w:rPr>
          <w:rFonts w:ascii="Times New Roman" w:eastAsia="Times New Roman" w:hAnsi="Times New Roman" w:cs="Times New Roman"/>
          <w:color w:val="000000"/>
          <w:sz w:val="24"/>
          <w:szCs w:val="24"/>
          <w:lang w:eastAsia="ru-RU"/>
        </w:rPr>
        <w:t xml:space="preserve"> </w:t>
      </w:r>
      <w:proofErr w:type="spellStart"/>
      <w:r w:rsidR="004A7888" w:rsidRPr="008C2F36">
        <w:rPr>
          <w:rFonts w:ascii="Times New Roman" w:eastAsia="Times New Roman" w:hAnsi="Times New Roman" w:cs="Times New Roman"/>
          <w:color w:val="000000"/>
          <w:sz w:val="24"/>
          <w:szCs w:val="24"/>
          <w:lang w:eastAsia="ru-RU"/>
        </w:rPr>
        <w:t>загальну</w:t>
      </w:r>
      <w:proofErr w:type="spellEnd"/>
      <w:r w:rsidR="004A7888" w:rsidRPr="008C2F36">
        <w:rPr>
          <w:rFonts w:ascii="Times New Roman" w:eastAsia="Times New Roman" w:hAnsi="Times New Roman" w:cs="Times New Roman"/>
          <w:color w:val="000000"/>
          <w:sz w:val="24"/>
          <w:szCs w:val="24"/>
          <w:lang w:eastAsia="ru-RU"/>
        </w:rPr>
        <w:t xml:space="preserve"> </w:t>
      </w:r>
      <w:proofErr w:type="spellStart"/>
      <w:r w:rsidR="004A7888" w:rsidRPr="008C2F36">
        <w:rPr>
          <w:rFonts w:ascii="Times New Roman" w:eastAsia="Times New Roman" w:hAnsi="Times New Roman" w:cs="Times New Roman"/>
          <w:color w:val="000000"/>
          <w:sz w:val="24"/>
          <w:szCs w:val="24"/>
          <w:lang w:eastAsia="ru-RU"/>
        </w:rPr>
        <w:t>середню</w:t>
      </w:r>
      <w:proofErr w:type="spellEnd"/>
      <w:r w:rsidR="004A7888" w:rsidRPr="008C2F36">
        <w:rPr>
          <w:rFonts w:ascii="Times New Roman" w:eastAsia="Times New Roman" w:hAnsi="Times New Roman" w:cs="Times New Roman"/>
          <w:color w:val="000000"/>
          <w:sz w:val="24"/>
          <w:szCs w:val="24"/>
          <w:lang w:eastAsia="ru-RU"/>
        </w:rPr>
        <w:t xml:space="preserve"> </w:t>
      </w:r>
      <w:proofErr w:type="spellStart"/>
      <w:r w:rsidR="004A7888" w:rsidRPr="008C2F36">
        <w:rPr>
          <w:rFonts w:ascii="Times New Roman" w:eastAsia="Times New Roman" w:hAnsi="Times New Roman" w:cs="Times New Roman"/>
          <w:color w:val="000000"/>
          <w:sz w:val="24"/>
          <w:szCs w:val="24"/>
          <w:lang w:eastAsia="ru-RU"/>
        </w:rPr>
        <w:t>освіту</w:t>
      </w:r>
      <w:proofErr w:type="spellEnd"/>
      <w:r w:rsidR="004A7888" w:rsidRPr="008C2F36">
        <w:rPr>
          <w:rFonts w:ascii="Times New Roman" w:eastAsia="Times New Roman" w:hAnsi="Times New Roman" w:cs="Times New Roman"/>
          <w:color w:val="000000"/>
          <w:sz w:val="24"/>
          <w:szCs w:val="24"/>
          <w:lang w:eastAsia="ru-RU"/>
        </w:rPr>
        <w:t>»</w:t>
      </w:r>
      <w:r w:rsidR="004A7888" w:rsidRPr="008C2F36">
        <w:rPr>
          <w:rFonts w:ascii="Times New Roman" w:eastAsia="Times New Roman" w:hAnsi="Times New Roman" w:cs="Times New Roman"/>
          <w:color w:val="000000"/>
          <w:sz w:val="24"/>
          <w:szCs w:val="24"/>
          <w:lang w:val="uk-UA" w:eastAsia="ru-RU"/>
        </w:rPr>
        <w:t>.</w:t>
      </w:r>
    </w:p>
    <w:p w14:paraId="4B93F6DC" w14:textId="5C7398EE" w:rsidR="00CC649A" w:rsidRPr="008C2F36" w:rsidRDefault="00CC649A" w:rsidP="000D6230">
      <w:pPr>
        <w:spacing w:after="0" w:line="240" w:lineRule="auto"/>
        <w:ind w:left="135"/>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Освітня програма враховує </w:t>
      </w:r>
      <w:proofErr w:type="spellStart"/>
      <w:r w:rsidRPr="008C2F36">
        <w:rPr>
          <w:rFonts w:ascii="Times New Roman" w:eastAsia="Times New Roman" w:hAnsi="Times New Roman" w:cs="Times New Roman"/>
          <w:color w:val="000000"/>
          <w:sz w:val="24"/>
          <w:szCs w:val="24"/>
          <w:lang w:val="uk-UA" w:eastAsia="ru-RU"/>
        </w:rPr>
        <w:t>інструктивно</w:t>
      </w:r>
      <w:proofErr w:type="spellEnd"/>
      <w:r w:rsidRPr="008C2F36">
        <w:rPr>
          <w:rFonts w:ascii="Times New Roman" w:eastAsia="Times New Roman" w:hAnsi="Times New Roman" w:cs="Times New Roman"/>
          <w:color w:val="000000"/>
          <w:sz w:val="24"/>
          <w:szCs w:val="24"/>
          <w:lang w:val="uk-UA" w:eastAsia="ru-RU"/>
        </w:rPr>
        <w:t>-методичні рекомендації щодо викладання навчальних предметів у закладах з</w:t>
      </w:r>
      <w:r w:rsidR="00DC6AD7" w:rsidRPr="008C2F36">
        <w:rPr>
          <w:rFonts w:ascii="Times New Roman" w:eastAsia="Times New Roman" w:hAnsi="Times New Roman" w:cs="Times New Roman"/>
          <w:color w:val="000000"/>
          <w:sz w:val="24"/>
          <w:szCs w:val="24"/>
          <w:lang w:val="uk-UA" w:eastAsia="ru-RU"/>
        </w:rPr>
        <w:t>агальної середньої освіти у 202</w:t>
      </w:r>
      <w:r w:rsidR="008979DE">
        <w:rPr>
          <w:rFonts w:ascii="Times New Roman" w:eastAsia="Times New Roman" w:hAnsi="Times New Roman" w:cs="Times New Roman"/>
          <w:color w:val="000000"/>
          <w:sz w:val="24"/>
          <w:szCs w:val="24"/>
          <w:lang w:val="uk-UA" w:eastAsia="ru-RU"/>
        </w:rPr>
        <w:t>4</w:t>
      </w:r>
      <w:r w:rsidR="00DC6AD7" w:rsidRPr="008C2F36">
        <w:rPr>
          <w:rFonts w:ascii="Times New Roman" w:eastAsia="Times New Roman" w:hAnsi="Times New Roman" w:cs="Times New Roman"/>
          <w:color w:val="000000"/>
          <w:sz w:val="24"/>
          <w:szCs w:val="24"/>
          <w:lang w:val="uk-UA" w:eastAsia="ru-RU"/>
        </w:rPr>
        <w:t>/202</w:t>
      </w:r>
      <w:r w:rsidR="008979DE">
        <w:rPr>
          <w:rFonts w:ascii="Times New Roman" w:eastAsia="Times New Roman" w:hAnsi="Times New Roman" w:cs="Times New Roman"/>
          <w:color w:val="000000"/>
          <w:sz w:val="24"/>
          <w:szCs w:val="24"/>
          <w:lang w:val="uk-UA" w:eastAsia="ru-RU"/>
        </w:rPr>
        <w:t>5</w:t>
      </w:r>
      <w:r w:rsidRPr="008C2F36">
        <w:rPr>
          <w:rFonts w:ascii="Times New Roman" w:eastAsia="Times New Roman" w:hAnsi="Times New Roman" w:cs="Times New Roman"/>
          <w:color w:val="000000"/>
          <w:sz w:val="24"/>
          <w:szCs w:val="24"/>
          <w:lang w:val="uk-UA" w:eastAsia="ru-RU"/>
        </w:rPr>
        <w:t xml:space="preserve"> навчальному </w:t>
      </w:r>
      <w:r w:rsidR="000545F0" w:rsidRPr="008C2F36">
        <w:rPr>
          <w:rFonts w:ascii="Times New Roman" w:eastAsia="Times New Roman" w:hAnsi="Times New Roman" w:cs="Times New Roman"/>
          <w:color w:val="000000"/>
          <w:sz w:val="24"/>
          <w:szCs w:val="24"/>
          <w:lang w:val="uk-UA" w:eastAsia="ru-RU"/>
        </w:rPr>
        <w:t>році</w:t>
      </w:r>
      <w:r w:rsidRPr="008C2F36">
        <w:rPr>
          <w:rFonts w:ascii="Times New Roman" w:eastAsia="Times New Roman" w:hAnsi="Times New Roman" w:cs="Times New Roman"/>
          <w:color w:val="000000"/>
          <w:sz w:val="24"/>
          <w:szCs w:val="24"/>
          <w:lang w:val="uk-UA" w:eastAsia="ru-RU"/>
        </w:rPr>
        <w:t xml:space="preserve"> та</w:t>
      </w:r>
      <w:r w:rsidRPr="008C2F36">
        <w:rPr>
          <w:rFonts w:ascii="Times New Roman" w:eastAsia="Times New Roman" w:hAnsi="Times New Roman" w:cs="Times New Roman"/>
          <w:color w:val="000000"/>
          <w:sz w:val="24"/>
          <w:szCs w:val="24"/>
          <w:lang w:eastAsia="ru-RU"/>
        </w:rPr>
        <w:t> </w:t>
      </w:r>
      <w:r w:rsidRPr="008C2F36">
        <w:rPr>
          <w:rFonts w:ascii="Times New Roman" w:eastAsia="Times New Roman" w:hAnsi="Times New Roman" w:cs="Times New Roman"/>
          <w:color w:val="000000"/>
          <w:sz w:val="24"/>
          <w:szCs w:val="24"/>
          <w:lang w:val="uk-UA" w:eastAsia="ru-RU"/>
        </w:rPr>
        <w:t xml:space="preserve"> Державні санітарні правила і норми влаштування, утримання загальноосвітніх навчальних закладів та організації освітнього</w:t>
      </w:r>
      <w:r w:rsidRPr="008C2F36">
        <w:rPr>
          <w:rFonts w:ascii="Times New Roman" w:eastAsia="Times New Roman" w:hAnsi="Times New Roman" w:cs="Times New Roman"/>
          <w:color w:val="000000"/>
          <w:sz w:val="24"/>
          <w:szCs w:val="24"/>
          <w:lang w:eastAsia="ru-RU"/>
        </w:rPr>
        <w:t> </w:t>
      </w:r>
      <w:r w:rsidRPr="008C2F36">
        <w:rPr>
          <w:rFonts w:ascii="Times New Roman" w:eastAsia="Times New Roman" w:hAnsi="Times New Roman" w:cs="Times New Roman"/>
          <w:color w:val="000000"/>
          <w:sz w:val="24"/>
          <w:szCs w:val="24"/>
          <w:lang w:val="uk-UA" w:eastAsia="ru-RU"/>
        </w:rPr>
        <w:t xml:space="preserve"> процесу.</w:t>
      </w:r>
    </w:p>
    <w:p w14:paraId="0672244D" w14:textId="13B9EBD6" w:rsidR="00CC649A" w:rsidRPr="008C2F36" w:rsidRDefault="00CC649A" w:rsidP="000D6230">
      <w:pPr>
        <w:spacing w:after="0" w:line="240" w:lineRule="auto"/>
        <w:ind w:left="135"/>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У зв’язку із </w:t>
      </w:r>
      <w:r w:rsidR="00DC6AD7" w:rsidRPr="008C2F36">
        <w:rPr>
          <w:rFonts w:ascii="Times New Roman" w:eastAsia="Times New Roman" w:hAnsi="Times New Roman" w:cs="Times New Roman"/>
          <w:color w:val="000000"/>
          <w:sz w:val="24"/>
          <w:szCs w:val="24"/>
          <w:lang w:val="uk-UA" w:eastAsia="ru-RU"/>
        </w:rPr>
        <w:t xml:space="preserve">воєнним станом в Україні та ведення Росією повномасштабних військових дій на </w:t>
      </w:r>
      <w:r w:rsidR="001350BC" w:rsidRPr="008C2F36">
        <w:rPr>
          <w:rFonts w:ascii="Times New Roman" w:eastAsia="Times New Roman" w:hAnsi="Times New Roman" w:cs="Times New Roman"/>
          <w:color w:val="000000"/>
          <w:sz w:val="24"/>
          <w:szCs w:val="24"/>
          <w:lang w:val="uk-UA" w:eastAsia="ru-RU"/>
        </w:rPr>
        <w:t xml:space="preserve">території нашої держави, </w:t>
      </w:r>
      <w:r w:rsidRPr="008C2F36">
        <w:rPr>
          <w:rFonts w:ascii="Times New Roman" w:eastAsia="Times New Roman" w:hAnsi="Times New Roman" w:cs="Times New Roman"/>
          <w:color w:val="000000"/>
          <w:sz w:val="24"/>
          <w:szCs w:val="24"/>
          <w:lang w:val="uk-UA" w:eastAsia="ru-RU"/>
        </w:rPr>
        <w:t xml:space="preserve"> забезпечення якісного виконання освітньої програми </w:t>
      </w:r>
      <w:r w:rsidR="001350BC" w:rsidRPr="008C2F36">
        <w:rPr>
          <w:rFonts w:ascii="Times New Roman" w:eastAsia="Times New Roman" w:hAnsi="Times New Roman" w:cs="Times New Roman"/>
          <w:color w:val="000000"/>
          <w:sz w:val="24"/>
          <w:szCs w:val="24"/>
          <w:lang w:val="uk-UA" w:eastAsia="ru-RU"/>
        </w:rPr>
        <w:t>в 202</w:t>
      </w:r>
      <w:r w:rsidR="008979DE">
        <w:rPr>
          <w:rFonts w:ascii="Times New Roman" w:eastAsia="Times New Roman" w:hAnsi="Times New Roman" w:cs="Times New Roman"/>
          <w:color w:val="000000"/>
          <w:sz w:val="24"/>
          <w:szCs w:val="24"/>
          <w:lang w:val="uk-UA" w:eastAsia="ru-RU"/>
        </w:rPr>
        <w:t>4</w:t>
      </w:r>
      <w:r w:rsidR="001350BC" w:rsidRPr="008C2F36">
        <w:rPr>
          <w:rFonts w:ascii="Times New Roman" w:eastAsia="Times New Roman" w:hAnsi="Times New Roman" w:cs="Times New Roman"/>
          <w:color w:val="000000"/>
          <w:sz w:val="24"/>
          <w:szCs w:val="24"/>
          <w:lang w:val="uk-UA" w:eastAsia="ru-RU"/>
        </w:rPr>
        <w:t>/202</w:t>
      </w:r>
      <w:r w:rsidR="008979DE">
        <w:rPr>
          <w:rFonts w:ascii="Times New Roman" w:eastAsia="Times New Roman" w:hAnsi="Times New Roman" w:cs="Times New Roman"/>
          <w:color w:val="000000"/>
          <w:sz w:val="24"/>
          <w:szCs w:val="24"/>
          <w:lang w:val="uk-UA" w:eastAsia="ru-RU"/>
        </w:rPr>
        <w:t>5</w:t>
      </w:r>
      <w:r w:rsidRPr="008C2F36">
        <w:rPr>
          <w:rFonts w:ascii="Times New Roman" w:eastAsia="Times New Roman" w:hAnsi="Times New Roman" w:cs="Times New Roman"/>
          <w:color w:val="000000"/>
          <w:sz w:val="24"/>
          <w:szCs w:val="24"/>
          <w:lang w:val="uk-UA" w:eastAsia="ru-RU"/>
        </w:rPr>
        <w:t xml:space="preserve"> навчальному році в  можливе впровадження дистанційного</w:t>
      </w:r>
      <w:r w:rsidR="00E40699" w:rsidRPr="008C2F36">
        <w:rPr>
          <w:rFonts w:ascii="Times New Roman" w:eastAsia="Times New Roman" w:hAnsi="Times New Roman" w:cs="Times New Roman"/>
          <w:color w:val="000000"/>
          <w:sz w:val="24"/>
          <w:szCs w:val="24"/>
          <w:lang w:val="uk-UA" w:eastAsia="ru-RU"/>
        </w:rPr>
        <w:t xml:space="preserve"> або змішаного </w:t>
      </w:r>
      <w:r w:rsidRPr="008C2F36">
        <w:rPr>
          <w:rFonts w:ascii="Times New Roman" w:eastAsia="Times New Roman" w:hAnsi="Times New Roman" w:cs="Times New Roman"/>
          <w:color w:val="000000"/>
          <w:sz w:val="24"/>
          <w:szCs w:val="24"/>
          <w:lang w:val="uk-UA" w:eastAsia="ru-RU"/>
        </w:rPr>
        <w:t xml:space="preserve"> навчання за </w:t>
      </w:r>
      <w:r w:rsidR="00E40699" w:rsidRPr="008C2F36">
        <w:rPr>
          <w:rFonts w:ascii="Times New Roman" w:eastAsia="Times New Roman" w:hAnsi="Times New Roman" w:cs="Times New Roman"/>
          <w:color w:val="000000"/>
          <w:sz w:val="24"/>
          <w:szCs w:val="24"/>
          <w:lang w:val="uk-UA" w:eastAsia="ru-RU"/>
        </w:rPr>
        <w:t>допомогою платформ</w:t>
      </w:r>
      <w:r w:rsidR="00E40699" w:rsidRPr="008C2F36">
        <w:rPr>
          <w:rFonts w:ascii="Times New Roman" w:eastAsia="Times New Roman" w:hAnsi="Times New Roman" w:cs="Times New Roman"/>
          <w:color w:val="000000"/>
          <w:sz w:val="24"/>
          <w:szCs w:val="24"/>
          <w:lang w:eastAsia="ru-RU"/>
        </w:rPr>
        <w:t> Zoom</w:t>
      </w:r>
      <w:r w:rsidR="005A65DF" w:rsidRPr="008C2F36">
        <w:rPr>
          <w:rFonts w:ascii="Times New Roman" w:eastAsia="Times New Roman" w:hAnsi="Times New Roman" w:cs="Times New Roman"/>
          <w:color w:val="000000"/>
          <w:sz w:val="24"/>
          <w:szCs w:val="24"/>
          <w:lang w:val="uk-UA" w:eastAsia="ru-RU"/>
        </w:rPr>
        <w:t xml:space="preserve">, </w:t>
      </w:r>
      <w:r w:rsidR="005A65DF" w:rsidRPr="008C2F36">
        <w:rPr>
          <w:rFonts w:ascii="Times New Roman" w:eastAsia="Times New Roman" w:hAnsi="Times New Roman" w:cs="Times New Roman"/>
          <w:color w:val="000000"/>
          <w:sz w:val="24"/>
          <w:szCs w:val="24"/>
          <w:lang w:val="en-US" w:eastAsia="ru-RU"/>
        </w:rPr>
        <w:t>Miet</w:t>
      </w:r>
      <w:r w:rsidR="005A65DF" w:rsidRPr="008C2F36">
        <w:rPr>
          <w:rFonts w:ascii="Times New Roman" w:eastAsia="Times New Roman" w:hAnsi="Times New Roman" w:cs="Times New Roman"/>
          <w:color w:val="000000"/>
          <w:sz w:val="24"/>
          <w:szCs w:val="24"/>
          <w:lang w:val="uk-UA" w:eastAsia="ru-RU"/>
        </w:rPr>
        <w:t xml:space="preserve">, </w:t>
      </w:r>
      <w:r w:rsidR="00E40699" w:rsidRPr="008C2F36">
        <w:rPr>
          <w:rFonts w:ascii="Times New Roman" w:eastAsia="Times New Roman" w:hAnsi="Times New Roman" w:cs="Times New Roman"/>
          <w:color w:val="000000"/>
          <w:sz w:val="24"/>
          <w:szCs w:val="24"/>
          <w:lang w:val="uk-UA" w:eastAsia="ru-RU"/>
        </w:rPr>
        <w:t xml:space="preserve"> </w:t>
      </w:r>
      <w:r w:rsidR="002E7DFF" w:rsidRPr="008C2F36">
        <w:rPr>
          <w:rFonts w:ascii="Times New Roman" w:eastAsia="Times New Roman" w:hAnsi="Times New Roman" w:cs="Times New Roman"/>
          <w:color w:val="000000"/>
          <w:sz w:val="24"/>
          <w:szCs w:val="24"/>
          <w:lang w:val="en-US" w:eastAsia="ru-RU"/>
        </w:rPr>
        <w:t>Eddi</w:t>
      </w:r>
      <w:r w:rsidR="005A65DF" w:rsidRPr="008C2F36">
        <w:rPr>
          <w:rFonts w:ascii="Times New Roman" w:eastAsia="Times New Roman" w:hAnsi="Times New Roman" w:cs="Times New Roman"/>
          <w:color w:val="000000"/>
          <w:sz w:val="24"/>
          <w:szCs w:val="24"/>
          <w:lang w:val="uk-UA" w:eastAsia="ru-RU"/>
        </w:rPr>
        <w:t xml:space="preserve">, </w:t>
      </w:r>
      <w:r w:rsidR="002E7DFF" w:rsidRPr="008C2F36">
        <w:rPr>
          <w:rFonts w:ascii="Times New Roman" w:eastAsia="Times New Roman" w:hAnsi="Times New Roman" w:cs="Times New Roman"/>
          <w:color w:val="000000"/>
          <w:sz w:val="24"/>
          <w:szCs w:val="24"/>
          <w:lang w:val="uk-UA" w:eastAsia="ru-RU"/>
        </w:rPr>
        <w:t xml:space="preserve"> </w:t>
      </w:r>
      <w:proofErr w:type="spellStart"/>
      <w:r w:rsidR="005A65DF" w:rsidRPr="008C2F36">
        <w:rPr>
          <w:rFonts w:ascii="Times New Roman" w:eastAsia="Times New Roman" w:hAnsi="Times New Roman" w:cs="Times New Roman"/>
          <w:color w:val="000000"/>
          <w:sz w:val="24"/>
          <w:szCs w:val="24"/>
          <w:lang w:val="en-US" w:eastAsia="ru-RU"/>
        </w:rPr>
        <w:t>Clasrum</w:t>
      </w:r>
      <w:proofErr w:type="spellEnd"/>
      <w:r w:rsidR="005A65DF" w:rsidRPr="008C2F36">
        <w:rPr>
          <w:rFonts w:ascii="Times New Roman" w:eastAsia="Times New Roman" w:hAnsi="Times New Roman" w:cs="Times New Roman"/>
          <w:color w:val="000000"/>
          <w:sz w:val="24"/>
          <w:szCs w:val="24"/>
          <w:lang w:val="uk-UA" w:eastAsia="ru-RU"/>
        </w:rPr>
        <w:t xml:space="preserve"> та </w:t>
      </w:r>
      <w:proofErr w:type="spellStart"/>
      <w:r w:rsidR="00E40699" w:rsidRPr="008C2F36">
        <w:rPr>
          <w:rFonts w:ascii="Times New Roman" w:eastAsia="Times New Roman" w:hAnsi="Times New Roman" w:cs="Times New Roman"/>
          <w:color w:val="000000"/>
          <w:sz w:val="24"/>
          <w:szCs w:val="24"/>
          <w:lang w:val="uk-UA" w:eastAsia="ru-RU"/>
        </w:rPr>
        <w:t>інш</w:t>
      </w:r>
      <w:proofErr w:type="spellEnd"/>
      <w:r w:rsidR="00E40699" w:rsidRPr="008C2F36">
        <w:rPr>
          <w:rFonts w:ascii="Times New Roman" w:eastAsia="Times New Roman" w:hAnsi="Times New Roman" w:cs="Times New Roman"/>
          <w:color w:val="000000"/>
          <w:sz w:val="24"/>
          <w:szCs w:val="24"/>
          <w:lang w:val="uk-UA" w:eastAsia="ru-RU"/>
        </w:rPr>
        <w:t>.</w:t>
      </w:r>
    </w:p>
    <w:p w14:paraId="63E7514C" w14:textId="0CA88FD8" w:rsidR="00CC649A" w:rsidRPr="008C2F36" w:rsidRDefault="00CC649A" w:rsidP="000D6230">
      <w:pPr>
        <w:spacing w:after="0" w:line="240" w:lineRule="auto"/>
        <w:ind w:left="1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tab/>
      </w:r>
      <w:r w:rsidRPr="008C2F36">
        <w:rPr>
          <w:rFonts w:ascii="Times New Roman" w:eastAsia="Times New Roman" w:hAnsi="Times New Roman" w:cs="Times New Roman"/>
          <w:color w:val="000000"/>
          <w:sz w:val="24"/>
          <w:szCs w:val="24"/>
          <w:lang w:eastAsia="ru-RU"/>
        </w:rPr>
        <w:t xml:space="preserve">При </w:t>
      </w:r>
      <w:proofErr w:type="spellStart"/>
      <w:r w:rsidRPr="008C2F36">
        <w:rPr>
          <w:rFonts w:ascii="Times New Roman" w:eastAsia="Times New Roman" w:hAnsi="Times New Roman" w:cs="Times New Roman"/>
          <w:color w:val="000000"/>
          <w:sz w:val="24"/>
          <w:szCs w:val="24"/>
          <w:lang w:eastAsia="ru-RU"/>
        </w:rPr>
        <w:t>визначенні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гранично</w:t>
      </w:r>
      <w:proofErr w:type="spellEnd"/>
      <w:r w:rsidRPr="008C2F36">
        <w:rPr>
          <w:rFonts w:ascii="Times New Roman" w:eastAsia="Times New Roman" w:hAnsi="Times New Roman" w:cs="Times New Roman"/>
          <w:color w:val="000000"/>
          <w:sz w:val="24"/>
          <w:szCs w:val="24"/>
          <w:lang w:eastAsia="ru-RU"/>
        </w:rPr>
        <w:t xml:space="preserve"> допустимого </w:t>
      </w:r>
      <w:proofErr w:type="spellStart"/>
      <w:r w:rsidRPr="008C2F36">
        <w:rPr>
          <w:rFonts w:ascii="Times New Roman" w:eastAsia="Times New Roman" w:hAnsi="Times New Roman" w:cs="Times New Roman"/>
          <w:color w:val="000000"/>
          <w:sz w:val="24"/>
          <w:szCs w:val="24"/>
          <w:lang w:eastAsia="ru-RU"/>
        </w:rPr>
        <w:t>навантаження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ураховані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санітарно-гігієнічні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норми</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нормативну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тривалість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уроків</w:t>
      </w:r>
      <w:proofErr w:type="spellEnd"/>
      <w:r w:rsidRPr="008C2F36">
        <w:rPr>
          <w:rFonts w:ascii="Times New Roman" w:eastAsia="Times New Roman" w:hAnsi="Times New Roman" w:cs="Times New Roman"/>
          <w:color w:val="000000"/>
          <w:sz w:val="24"/>
          <w:szCs w:val="24"/>
          <w:lang w:eastAsia="ru-RU"/>
        </w:rPr>
        <w:t>:</w:t>
      </w:r>
      <w:r w:rsidR="001350BC" w:rsidRPr="008C2F36">
        <w:rPr>
          <w:rFonts w:ascii="Times New Roman" w:eastAsia="Times New Roman" w:hAnsi="Times New Roman" w:cs="Times New Roman"/>
          <w:color w:val="000000"/>
          <w:sz w:val="24"/>
          <w:szCs w:val="24"/>
          <w:lang w:val="uk-UA" w:eastAsia="ru-RU"/>
        </w:rPr>
        <w:t xml:space="preserve"> 1</w:t>
      </w:r>
      <w:r w:rsidR="00D434FC" w:rsidRPr="008C2F36">
        <w:rPr>
          <w:rFonts w:ascii="Times New Roman" w:eastAsia="Times New Roman" w:hAnsi="Times New Roman" w:cs="Times New Roman"/>
          <w:color w:val="000000"/>
          <w:sz w:val="24"/>
          <w:szCs w:val="24"/>
          <w:lang w:val="uk-UA" w:eastAsia="ru-RU"/>
        </w:rPr>
        <w:t>клас -35 хвилин, 2</w:t>
      </w:r>
      <w:r w:rsidR="001350BC" w:rsidRPr="008C2F36">
        <w:rPr>
          <w:rFonts w:ascii="Times New Roman" w:eastAsia="Times New Roman" w:hAnsi="Times New Roman" w:cs="Times New Roman"/>
          <w:color w:val="000000"/>
          <w:sz w:val="24"/>
          <w:szCs w:val="24"/>
          <w:lang w:val="uk-UA" w:eastAsia="ru-RU"/>
        </w:rPr>
        <w:t>-4 класах -40</w:t>
      </w:r>
      <w:r w:rsidR="00D434FC" w:rsidRPr="008C2F36">
        <w:rPr>
          <w:rFonts w:ascii="Times New Roman" w:eastAsia="Times New Roman" w:hAnsi="Times New Roman" w:cs="Times New Roman"/>
          <w:color w:val="000000"/>
          <w:sz w:val="24"/>
          <w:szCs w:val="24"/>
          <w:lang w:val="uk-UA" w:eastAsia="ru-RU"/>
        </w:rPr>
        <w:t xml:space="preserve"> </w:t>
      </w:r>
      <w:r w:rsidR="001350BC" w:rsidRPr="008C2F36">
        <w:rPr>
          <w:rFonts w:ascii="Times New Roman" w:eastAsia="Times New Roman" w:hAnsi="Times New Roman" w:cs="Times New Roman"/>
          <w:color w:val="000000"/>
          <w:sz w:val="24"/>
          <w:szCs w:val="24"/>
          <w:lang w:val="uk-UA" w:eastAsia="ru-RU"/>
        </w:rPr>
        <w:t>хвилин,</w:t>
      </w:r>
      <w:r w:rsidR="009E46D2" w:rsidRPr="008C2F36">
        <w:rPr>
          <w:rFonts w:ascii="Times New Roman" w:eastAsia="Times New Roman" w:hAnsi="Times New Roman" w:cs="Times New Roman"/>
          <w:color w:val="000000"/>
          <w:sz w:val="24"/>
          <w:szCs w:val="24"/>
          <w:lang w:eastAsia="ru-RU"/>
        </w:rPr>
        <w:t xml:space="preserve"> 5-</w:t>
      </w:r>
      <w:r w:rsidR="009E46D2" w:rsidRPr="008C2F36">
        <w:rPr>
          <w:rFonts w:ascii="Times New Roman" w:eastAsia="Times New Roman" w:hAnsi="Times New Roman" w:cs="Times New Roman"/>
          <w:color w:val="000000"/>
          <w:sz w:val="24"/>
          <w:szCs w:val="24"/>
          <w:lang w:val="uk-UA" w:eastAsia="ru-RU"/>
        </w:rPr>
        <w:t>9</w:t>
      </w:r>
      <w:r w:rsidRPr="008C2F36">
        <w:rPr>
          <w:rFonts w:ascii="Times New Roman" w:eastAsia="Times New Roman" w:hAnsi="Times New Roman" w:cs="Times New Roman"/>
          <w:color w:val="000000"/>
          <w:sz w:val="24"/>
          <w:szCs w:val="24"/>
          <w:lang w:eastAsia="ru-RU"/>
        </w:rPr>
        <w:t xml:space="preserve">-х – 45 </w:t>
      </w:r>
      <w:proofErr w:type="spellStart"/>
      <w:r w:rsidRPr="008C2F36">
        <w:rPr>
          <w:rFonts w:ascii="Times New Roman" w:eastAsia="Times New Roman" w:hAnsi="Times New Roman" w:cs="Times New Roman"/>
          <w:color w:val="000000"/>
          <w:sz w:val="24"/>
          <w:szCs w:val="24"/>
          <w:lang w:eastAsia="ru-RU"/>
        </w:rPr>
        <w:t>хвил</w:t>
      </w:r>
      <w:r w:rsidR="001350BC" w:rsidRPr="008C2F36">
        <w:rPr>
          <w:rFonts w:ascii="Times New Roman" w:eastAsia="Times New Roman" w:hAnsi="Times New Roman" w:cs="Times New Roman"/>
          <w:color w:val="000000"/>
          <w:sz w:val="24"/>
          <w:szCs w:val="24"/>
          <w:lang w:eastAsia="ru-RU"/>
        </w:rPr>
        <w:t>ин</w:t>
      </w:r>
      <w:proofErr w:type="spellEnd"/>
      <w:r w:rsidR="001350BC" w:rsidRPr="008C2F36">
        <w:rPr>
          <w:rFonts w:ascii="Times New Roman" w:eastAsia="Times New Roman" w:hAnsi="Times New Roman" w:cs="Times New Roman"/>
          <w:color w:val="000000"/>
          <w:sz w:val="24"/>
          <w:szCs w:val="24"/>
          <w:lang w:eastAsia="ru-RU"/>
        </w:rPr>
        <w:t>. </w:t>
      </w:r>
      <w:proofErr w:type="spellStart"/>
      <w:r w:rsidR="001350BC" w:rsidRPr="008C2F36">
        <w:rPr>
          <w:rFonts w:ascii="Times New Roman" w:eastAsia="Times New Roman" w:hAnsi="Times New Roman" w:cs="Times New Roman"/>
          <w:color w:val="000000"/>
          <w:sz w:val="24"/>
          <w:szCs w:val="24"/>
          <w:lang w:eastAsia="ru-RU"/>
        </w:rPr>
        <w:t>Години</w:t>
      </w:r>
      <w:proofErr w:type="spellEnd"/>
      <w:r w:rsidR="001350BC" w:rsidRPr="008C2F36">
        <w:rPr>
          <w:rFonts w:ascii="Times New Roman" w:eastAsia="Times New Roman" w:hAnsi="Times New Roman" w:cs="Times New Roman"/>
          <w:color w:val="000000"/>
          <w:sz w:val="24"/>
          <w:szCs w:val="24"/>
          <w:lang w:eastAsia="ru-RU"/>
        </w:rPr>
        <w:t xml:space="preserve"> </w:t>
      </w:r>
      <w:proofErr w:type="spellStart"/>
      <w:r w:rsidR="001350BC" w:rsidRPr="008C2F36">
        <w:rPr>
          <w:rFonts w:ascii="Times New Roman" w:eastAsia="Times New Roman" w:hAnsi="Times New Roman" w:cs="Times New Roman"/>
          <w:color w:val="000000"/>
          <w:sz w:val="24"/>
          <w:szCs w:val="24"/>
          <w:lang w:eastAsia="ru-RU"/>
        </w:rPr>
        <w:t>фізичної</w:t>
      </w:r>
      <w:proofErr w:type="spellEnd"/>
      <w:r w:rsidR="001350BC" w:rsidRPr="008C2F36">
        <w:rPr>
          <w:rFonts w:ascii="Times New Roman" w:eastAsia="Times New Roman" w:hAnsi="Times New Roman" w:cs="Times New Roman"/>
          <w:color w:val="000000"/>
          <w:sz w:val="24"/>
          <w:szCs w:val="24"/>
          <w:lang w:eastAsia="ru-RU"/>
        </w:rPr>
        <w:t xml:space="preserve"> </w:t>
      </w:r>
      <w:proofErr w:type="spellStart"/>
      <w:r w:rsidR="001350BC" w:rsidRPr="008C2F36">
        <w:rPr>
          <w:rFonts w:ascii="Times New Roman" w:eastAsia="Times New Roman" w:hAnsi="Times New Roman" w:cs="Times New Roman"/>
          <w:color w:val="000000"/>
          <w:sz w:val="24"/>
          <w:szCs w:val="24"/>
          <w:lang w:eastAsia="ru-RU"/>
        </w:rPr>
        <w:t>культури</w:t>
      </w:r>
      <w:proofErr w:type="spellEnd"/>
      <w:r w:rsidR="001350BC" w:rsidRPr="008C2F36">
        <w:rPr>
          <w:rFonts w:ascii="Times New Roman" w:eastAsia="Times New Roman" w:hAnsi="Times New Roman" w:cs="Times New Roman"/>
          <w:color w:val="000000"/>
          <w:sz w:val="24"/>
          <w:szCs w:val="24"/>
          <w:lang w:eastAsia="ru-RU"/>
        </w:rPr>
        <w:t xml:space="preserve"> в </w:t>
      </w:r>
      <w:r w:rsidR="001350BC" w:rsidRPr="008C2F36">
        <w:rPr>
          <w:rFonts w:ascii="Times New Roman" w:eastAsia="Times New Roman" w:hAnsi="Times New Roman" w:cs="Times New Roman"/>
          <w:color w:val="000000"/>
          <w:sz w:val="24"/>
          <w:szCs w:val="24"/>
          <w:lang w:val="uk-UA" w:eastAsia="ru-RU"/>
        </w:rPr>
        <w:t>1</w:t>
      </w:r>
      <w:r w:rsidRPr="008C2F36">
        <w:rPr>
          <w:rFonts w:ascii="Times New Roman" w:eastAsia="Times New Roman" w:hAnsi="Times New Roman" w:cs="Times New Roman"/>
          <w:color w:val="000000"/>
          <w:sz w:val="24"/>
          <w:szCs w:val="24"/>
          <w:lang w:eastAsia="ru-RU"/>
        </w:rPr>
        <w:t>-</w:t>
      </w:r>
      <w:r w:rsidR="00F71192">
        <w:rPr>
          <w:rFonts w:ascii="Times New Roman" w:eastAsia="Times New Roman" w:hAnsi="Times New Roman" w:cs="Times New Roman"/>
          <w:color w:val="000000"/>
          <w:sz w:val="24"/>
          <w:szCs w:val="24"/>
          <w:lang w:val="uk-UA" w:eastAsia="ru-RU"/>
        </w:rPr>
        <w:t>9</w:t>
      </w:r>
      <w:r w:rsidRPr="008C2F36">
        <w:rPr>
          <w:rFonts w:ascii="Times New Roman" w:eastAsia="Times New Roman" w:hAnsi="Times New Roman" w:cs="Times New Roman"/>
          <w:color w:val="000000"/>
          <w:sz w:val="24"/>
          <w:szCs w:val="24"/>
          <w:lang w:eastAsia="ru-RU"/>
        </w:rPr>
        <w:t xml:space="preserve">-х </w:t>
      </w:r>
      <w:proofErr w:type="spellStart"/>
      <w:r w:rsidRPr="008C2F36">
        <w:rPr>
          <w:rFonts w:ascii="Times New Roman" w:eastAsia="Times New Roman" w:hAnsi="Times New Roman" w:cs="Times New Roman"/>
          <w:color w:val="000000"/>
          <w:sz w:val="24"/>
          <w:szCs w:val="24"/>
          <w:lang w:eastAsia="ru-RU"/>
        </w:rPr>
        <w:t>класах</w:t>
      </w:r>
      <w:proofErr w:type="spellEnd"/>
      <w:r w:rsidRPr="008C2F36">
        <w:rPr>
          <w:rFonts w:ascii="Times New Roman" w:eastAsia="Times New Roman" w:hAnsi="Times New Roman" w:cs="Times New Roman"/>
          <w:color w:val="000000"/>
          <w:sz w:val="24"/>
          <w:szCs w:val="24"/>
          <w:lang w:eastAsia="ru-RU"/>
        </w:rPr>
        <w:t xml:space="preserve"> не </w:t>
      </w:r>
      <w:proofErr w:type="spellStart"/>
      <w:r w:rsidRPr="008C2F36">
        <w:rPr>
          <w:rFonts w:ascii="Times New Roman" w:eastAsia="Times New Roman" w:hAnsi="Times New Roman" w:cs="Times New Roman"/>
          <w:color w:val="000000"/>
          <w:sz w:val="24"/>
          <w:szCs w:val="24"/>
          <w:lang w:eastAsia="ru-RU"/>
        </w:rPr>
        <w:t>враховуються</w:t>
      </w:r>
      <w:proofErr w:type="spellEnd"/>
      <w:r w:rsidRPr="008C2F36">
        <w:rPr>
          <w:rFonts w:ascii="Times New Roman" w:eastAsia="Times New Roman" w:hAnsi="Times New Roman" w:cs="Times New Roman"/>
          <w:color w:val="000000"/>
          <w:sz w:val="24"/>
          <w:szCs w:val="24"/>
          <w:lang w:eastAsia="ru-RU"/>
        </w:rPr>
        <w:t xml:space="preserve"> при </w:t>
      </w:r>
      <w:proofErr w:type="spellStart"/>
      <w:r w:rsidRPr="008C2F36">
        <w:rPr>
          <w:rFonts w:ascii="Times New Roman" w:eastAsia="Times New Roman" w:hAnsi="Times New Roman" w:cs="Times New Roman"/>
          <w:color w:val="000000"/>
          <w:sz w:val="24"/>
          <w:szCs w:val="24"/>
          <w:lang w:eastAsia="ru-RU"/>
        </w:rPr>
        <w:t>визначенні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гранично</w:t>
      </w:r>
      <w:proofErr w:type="spellEnd"/>
      <w:r w:rsidRPr="008C2F36">
        <w:rPr>
          <w:rFonts w:ascii="Times New Roman" w:eastAsia="Times New Roman" w:hAnsi="Times New Roman" w:cs="Times New Roman"/>
          <w:color w:val="000000"/>
          <w:sz w:val="24"/>
          <w:szCs w:val="24"/>
          <w:lang w:eastAsia="ru-RU"/>
        </w:rPr>
        <w:t xml:space="preserve"> допустимого </w:t>
      </w:r>
      <w:proofErr w:type="spellStart"/>
      <w:r w:rsidRPr="008C2F36">
        <w:rPr>
          <w:rFonts w:ascii="Times New Roman" w:eastAsia="Times New Roman" w:hAnsi="Times New Roman" w:cs="Times New Roman"/>
          <w:color w:val="000000"/>
          <w:sz w:val="24"/>
          <w:szCs w:val="24"/>
          <w:lang w:eastAsia="ru-RU"/>
        </w:rPr>
        <w:t>навантаження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передбачено</w:t>
      </w:r>
      <w:proofErr w:type="spellEnd"/>
      <w:r w:rsidRPr="008C2F36">
        <w:rPr>
          <w:rFonts w:ascii="Times New Roman" w:eastAsia="Times New Roman" w:hAnsi="Times New Roman" w:cs="Times New Roman"/>
          <w:color w:val="000000"/>
          <w:sz w:val="24"/>
          <w:szCs w:val="24"/>
          <w:lang w:eastAsia="ru-RU"/>
        </w:rPr>
        <w:t xml:space="preserve"> наказами </w:t>
      </w:r>
      <w:proofErr w:type="spellStart"/>
      <w:r w:rsidRPr="008C2F36">
        <w:rPr>
          <w:rFonts w:ascii="Times New Roman" w:eastAsia="Times New Roman" w:hAnsi="Times New Roman" w:cs="Times New Roman"/>
          <w:color w:val="000000"/>
          <w:sz w:val="24"/>
          <w:szCs w:val="24"/>
          <w:lang w:eastAsia="ru-RU"/>
        </w:rPr>
        <w:t>Міністерства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і науки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27.08.2010 №834 </w:t>
      </w:r>
      <w:proofErr w:type="spellStart"/>
      <w:r w:rsidRPr="008C2F36">
        <w:rPr>
          <w:rFonts w:ascii="Times New Roman" w:eastAsia="Times New Roman" w:hAnsi="Times New Roman" w:cs="Times New Roman"/>
          <w:color w:val="000000"/>
          <w:sz w:val="24"/>
          <w:szCs w:val="24"/>
          <w:lang w:eastAsia="ru-RU"/>
        </w:rPr>
        <w:t>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змінами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внесеними</w:t>
      </w:r>
      <w:proofErr w:type="spellEnd"/>
      <w:r w:rsidRPr="008C2F36">
        <w:rPr>
          <w:rFonts w:ascii="Times New Roman" w:eastAsia="Times New Roman" w:hAnsi="Times New Roman" w:cs="Times New Roman"/>
          <w:color w:val="000000"/>
          <w:sz w:val="24"/>
          <w:szCs w:val="24"/>
          <w:lang w:eastAsia="ru-RU"/>
        </w:rPr>
        <w:t xml:space="preserve"> наказом МОН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29.05.2014 №657, від10.06.2011 №572,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03.04.2012 №409 </w:t>
      </w:r>
      <w:proofErr w:type="spellStart"/>
      <w:r w:rsidRPr="008C2F36">
        <w:rPr>
          <w:rFonts w:ascii="Times New Roman" w:eastAsia="Times New Roman" w:hAnsi="Times New Roman" w:cs="Times New Roman"/>
          <w:color w:val="000000"/>
          <w:sz w:val="24"/>
          <w:szCs w:val="24"/>
          <w:lang w:eastAsia="ru-RU"/>
        </w:rPr>
        <w:t>із</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змінами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внесеними</w:t>
      </w:r>
      <w:proofErr w:type="spellEnd"/>
      <w:r w:rsidRPr="008C2F36">
        <w:rPr>
          <w:rFonts w:ascii="Times New Roman" w:eastAsia="Times New Roman" w:hAnsi="Times New Roman" w:cs="Times New Roman"/>
          <w:color w:val="000000"/>
          <w:sz w:val="24"/>
          <w:szCs w:val="24"/>
          <w:lang w:eastAsia="ru-RU"/>
        </w:rPr>
        <w:t xml:space="preserve"> наказом МОН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29.05.2014 №664, №1465.</w:t>
      </w:r>
    </w:p>
    <w:p w14:paraId="3C26BAB5" w14:textId="77777777" w:rsidR="00CC649A" w:rsidRPr="008C2F36" w:rsidRDefault="00CC649A" w:rsidP="000D6230">
      <w:pPr>
        <w:spacing w:after="0" w:line="240" w:lineRule="auto"/>
        <w:ind w:left="135"/>
        <w:jc w:val="both"/>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Гранична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наповнюваність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класів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встановлюється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Закону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загальну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освіту</w:t>
      </w:r>
      <w:proofErr w:type="spellEnd"/>
      <w:r w:rsidRPr="008C2F36">
        <w:rPr>
          <w:rFonts w:ascii="Times New Roman" w:eastAsia="Times New Roman" w:hAnsi="Times New Roman" w:cs="Times New Roman"/>
          <w:color w:val="000000"/>
          <w:sz w:val="24"/>
          <w:szCs w:val="24"/>
          <w:lang w:eastAsia="ru-RU"/>
        </w:rPr>
        <w:t>”. </w:t>
      </w:r>
    </w:p>
    <w:p w14:paraId="430FFB80" w14:textId="77777777" w:rsidR="00340BA9" w:rsidRPr="008C2F36" w:rsidRDefault="00340BA9" w:rsidP="000D6230">
      <w:pPr>
        <w:spacing w:after="0" w:line="240" w:lineRule="auto"/>
        <w:ind w:left="135"/>
        <w:jc w:val="both"/>
        <w:rPr>
          <w:rFonts w:ascii="Times New Roman" w:eastAsia="Times New Roman" w:hAnsi="Times New Roman" w:cs="Times New Roman"/>
          <w:sz w:val="24"/>
          <w:szCs w:val="24"/>
          <w:lang w:eastAsia="ru-RU"/>
        </w:rPr>
      </w:pPr>
    </w:p>
    <w:p w14:paraId="34D59363" w14:textId="77777777" w:rsidR="00CC649A" w:rsidRPr="00340BA9" w:rsidRDefault="00CC649A" w:rsidP="000D6230">
      <w:pPr>
        <w:spacing w:after="0" w:line="240" w:lineRule="auto"/>
        <w:ind w:left="135"/>
        <w:jc w:val="both"/>
        <w:rPr>
          <w:rFonts w:ascii="Times New Roman" w:eastAsia="Times New Roman" w:hAnsi="Times New Roman" w:cs="Times New Roman"/>
          <w:b/>
          <w:sz w:val="28"/>
          <w:szCs w:val="28"/>
          <w:lang w:eastAsia="ru-RU"/>
        </w:rPr>
      </w:pPr>
      <w:r w:rsidRPr="00340BA9">
        <w:rPr>
          <w:rFonts w:ascii="Times New Roman" w:eastAsia="Times New Roman" w:hAnsi="Times New Roman" w:cs="Times New Roman"/>
          <w:b/>
          <w:color w:val="000000"/>
          <w:sz w:val="28"/>
          <w:szCs w:val="28"/>
          <w:lang w:eastAsia="ru-RU"/>
        </w:rPr>
        <w:t>МЕТА ОСВІТНЬОЇ ПРОГРАМИ:</w:t>
      </w:r>
    </w:p>
    <w:p w14:paraId="00840A72" w14:textId="77777777" w:rsidR="00CC649A" w:rsidRPr="008C2F36" w:rsidRDefault="00CC649A" w:rsidP="000D6230">
      <w:pPr>
        <w:spacing w:after="0" w:line="240" w:lineRule="auto"/>
        <w:ind w:left="135" w:firstLine="573"/>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Реалізація</w:t>
      </w:r>
      <w:proofErr w:type="spellEnd"/>
      <w:r w:rsidRPr="008C2F36">
        <w:rPr>
          <w:rFonts w:ascii="Times New Roman" w:eastAsia="Times New Roman" w:hAnsi="Times New Roman" w:cs="Times New Roman"/>
          <w:color w:val="000000"/>
          <w:sz w:val="24"/>
          <w:szCs w:val="24"/>
          <w:lang w:eastAsia="ru-RU"/>
        </w:rPr>
        <w:t xml:space="preserve"> предметного і </w:t>
      </w:r>
      <w:proofErr w:type="spellStart"/>
      <w:r w:rsidRPr="008C2F36">
        <w:rPr>
          <w:rFonts w:ascii="Times New Roman" w:eastAsia="Times New Roman" w:hAnsi="Times New Roman" w:cs="Times New Roman"/>
          <w:color w:val="000000"/>
          <w:sz w:val="24"/>
          <w:szCs w:val="24"/>
          <w:lang w:eastAsia="ru-RU"/>
        </w:rPr>
        <w:t>надпредметного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змісту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забезпечує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розвиток</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здібностей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дитини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становлення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її</w:t>
      </w:r>
      <w:proofErr w:type="spellEnd"/>
      <w:r w:rsidRPr="008C2F36">
        <w:rPr>
          <w:rFonts w:ascii="Times New Roman" w:eastAsia="Times New Roman" w:hAnsi="Times New Roman" w:cs="Times New Roman"/>
          <w:color w:val="000000"/>
          <w:sz w:val="24"/>
          <w:szCs w:val="24"/>
          <w:lang w:eastAsia="ru-RU"/>
        </w:rPr>
        <w:t xml:space="preserve"> як </w:t>
      </w:r>
      <w:proofErr w:type="spellStart"/>
      <w:r w:rsidRPr="008C2F36">
        <w:rPr>
          <w:rFonts w:ascii="Times New Roman" w:eastAsia="Times New Roman" w:hAnsi="Times New Roman" w:cs="Times New Roman"/>
          <w:color w:val="000000"/>
          <w:sz w:val="24"/>
          <w:szCs w:val="24"/>
          <w:lang w:eastAsia="ru-RU"/>
        </w:rPr>
        <w:t>повноцінної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соціально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активної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конкурентоздатної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особистості</w:t>
      </w:r>
      <w:proofErr w:type="spellEnd"/>
      <w:r w:rsidRPr="008C2F36">
        <w:rPr>
          <w:rFonts w:ascii="Times New Roman" w:eastAsia="Times New Roman" w:hAnsi="Times New Roman" w:cs="Times New Roman"/>
          <w:color w:val="000000"/>
          <w:sz w:val="24"/>
          <w:szCs w:val="24"/>
          <w:lang w:eastAsia="ru-RU"/>
        </w:rPr>
        <w:t xml:space="preserve">, яка </w:t>
      </w:r>
      <w:proofErr w:type="spellStart"/>
      <w:r w:rsidRPr="008C2F36">
        <w:rPr>
          <w:rFonts w:ascii="Times New Roman" w:eastAsia="Times New Roman" w:hAnsi="Times New Roman" w:cs="Times New Roman"/>
          <w:color w:val="000000"/>
          <w:sz w:val="24"/>
          <w:szCs w:val="24"/>
          <w:lang w:eastAsia="ru-RU"/>
        </w:rPr>
        <w:t>володіє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ключовими</w:t>
      </w:r>
      <w:proofErr w:type="spellEnd"/>
      <w:r w:rsidRPr="008C2F36">
        <w:rPr>
          <w:rFonts w:ascii="Times New Roman" w:eastAsia="Times New Roman" w:hAnsi="Times New Roman" w:cs="Times New Roman"/>
          <w:color w:val="000000"/>
          <w:sz w:val="24"/>
          <w:szCs w:val="24"/>
          <w:lang w:eastAsia="ru-RU"/>
        </w:rPr>
        <w:t xml:space="preserve"> компетентностями (</w:t>
      </w:r>
      <w:proofErr w:type="spellStart"/>
      <w:r w:rsidRPr="008C2F36">
        <w:rPr>
          <w:rFonts w:ascii="Times New Roman" w:eastAsia="Times New Roman" w:hAnsi="Times New Roman" w:cs="Times New Roman"/>
          <w:color w:val="000000"/>
          <w:sz w:val="24"/>
          <w:szCs w:val="24"/>
          <w:lang w:eastAsia="ru-RU"/>
        </w:rPr>
        <w:t>вільне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володіння</w:t>
      </w:r>
      <w:proofErr w:type="spellEnd"/>
      <w:r w:rsidRPr="008C2F36">
        <w:rPr>
          <w:rFonts w:ascii="Times New Roman" w:eastAsia="Times New Roman" w:hAnsi="Times New Roman" w:cs="Times New Roman"/>
          <w:color w:val="000000"/>
          <w:sz w:val="24"/>
          <w:szCs w:val="24"/>
          <w:lang w:eastAsia="ru-RU"/>
        </w:rPr>
        <w:t xml:space="preserve"> державною мовою; </w:t>
      </w:r>
      <w:proofErr w:type="spellStart"/>
      <w:r w:rsidRPr="008C2F36">
        <w:rPr>
          <w:rFonts w:ascii="Times New Roman" w:eastAsia="Times New Roman" w:hAnsi="Times New Roman" w:cs="Times New Roman"/>
          <w:color w:val="000000"/>
          <w:sz w:val="24"/>
          <w:szCs w:val="24"/>
          <w:lang w:eastAsia="ru-RU"/>
        </w:rPr>
        <w:t>здатність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спілкуватися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рідною</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разі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відмінності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державної</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іноземними</w:t>
      </w:r>
      <w:proofErr w:type="spellEnd"/>
      <w:r w:rsidRPr="008C2F36">
        <w:rPr>
          <w:rFonts w:ascii="Times New Roman" w:eastAsia="Times New Roman" w:hAnsi="Times New Roman" w:cs="Times New Roman"/>
          <w:color w:val="000000"/>
          <w:sz w:val="24"/>
          <w:szCs w:val="24"/>
          <w:lang w:eastAsia="ru-RU"/>
        </w:rPr>
        <w:t xml:space="preserve"> мовами; </w:t>
      </w:r>
      <w:proofErr w:type="spellStart"/>
      <w:r w:rsidRPr="008C2F36">
        <w:rPr>
          <w:rFonts w:ascii="Times New Roman" w:eastAsia="Times New Roman" w:hAnsi="Times New Roman" w:cs="Times New Roman"/>
          <w:color w:val="000000"/>
          <w:sz w:val="24"/>
          <w:szCs w:val="24"/>
          <w:lang w:eastAsia="ru-RU"/>
        </w:rPr>
        <w:t>математична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компетентність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компетентності</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галузі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природничих</w:t>
      </w:r>
      <w:proofErr w:type="spellEnd"/>
      <w:r w:rsidRPr="008C2F36">
        <w:rPr>
          <w:rFonts w:ascii="Times New Roman" w:eastAsia="Times New Roman" w:hAnsi="Times New Roman" w:cs="Times New Roman"/>
          <w:color w:val="000000"/>
          <w:sz w:val="24"/>
          <w:szCs w:val="24"/>
          <w:lang w:eastAsia="ru-RU"/>
        </w:rPr>
        <w:t xml:space="preserve"> наук, </w:t>
      </w:r>
      <w:proofErr w:type="spellStart"/>
      <w:r w:rsidRPr="008C2F36">
        <w:rPr>
          <w:rFonts w:ascii="Times New Roman" w:eastAsia="Times New Roman" w:hAnsi="Times New Roman" w:cs="Times New Roman"/>
          <w:color w:val="000000"/>
          <w:sz w:val="24"/>
          <w:szCs w:val="24"/>
          <w:lang w:eastAsia="ru-RU"/>
        </w:rPr>
        <w:t>техніки</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технологій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інноваційність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екологічна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компетентність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інформаційно-комунікаційна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компетентність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впродовж</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життя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громадянські</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соціальні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компетентності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пов’язані</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ідеями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демократії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справедливості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рівності</w:t>
      </w:r>
      <w:proofErr w:type="spellEnd"/>
      <w:r w:rsidRPr="008C2F36">
        <w:rPr>
          <w:rFonts w:ascii="Times New Roman" w:eastAsia="Times New Roman" w:hAnsi="Times New Roman" w:cs="Times New Roman"/>
          <w:color w:val="000000"/>
          <w:sz w:val="24"/>
          <w:szCs w:val="24"/>
          <w:lang w:eastAsia="ru-RU"/>
        </w:rPr>
        <w:t xml:space="preserve">, прав </w:t>
      </w:r>
      <w:proofErr w:type="spellStart"/>
      <w:r w:rsidRPr="008C2F36">
        <w:rPr>
          <w:rFonts w:ascii="Times New Roman" w:eastAsia="Times New Roman" w:hAnsi="Times New Roman" w:cs="Times New Roman"/>
          <w:color w:val="000000"/>
          <w:sz w:val="24"/>
          <w:szCs w:val="24"/>
          <w:lang w:eastAsia="ru-RU"/>
        </w:rPr>
        <w:t>людини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добробуту</w:t>
      </w:r>
      <w:proofErr w:type="spellEnd"/>
      <w:r w:rsidRPr="008C2F36">
        <w:rPr>
          <w:rFonts w:ascii="Times New Roman" w:eastAsia="Times New Roman" w:hAnsi="Times New Roman" w:cs="Times New Roman"/>
          <w:color w:val="000000"/>
          <w:sz w:val="24"/>
          <w:szCs w:val="24"/>
          <w:lang w:eastAsia="ru-RU"/>
        </w:rPr>
        <w:t xml:space="preserve"> та здорового способу </w:t>
      </w:r>
      <w:proofErr w:type="spellStart"/>
      <w:r w:rsidRPr="008C2F36">
        <w:rPr>
          <w:rFonts w:ascii="Times New Roman" w:eastAsia="Times New Roman" w:hAnsi="Times New Roman" w:cs="Times New Roman"/>
          <w:color w:val="000000"/>
          <w:sz w:val="24"/>
          <w:szCs w:val="24"/>
          <w:lang w:eastAsia="ru-RU"/>
        </w:rPr>
        <w:t>життя</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усвідомленням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рівних</w:t>
      </w:r>
      <w:proofErr w:type="spellEnd"/>
      <w:r w:rsidRPr="008C2F36">
        <w:rPr>
          <w:rFonts w:ascii="Times New Roman" w:eastAsia="Times New Roman" w:hAnsi="Times New Roman" w:cs="Times New Roman"/>
          <w:color w:val="000000"/>
          <w:sz w:val="24"/>
          <w:szCs w:val="24"/>
          <w:lang w:eastAsia="ru-RU"/>
        </w:rPr>
        <w:t xml:space="preserve"> прав і </w:t>
      </w:r>
      <w:proofErr w:type="spellStart"/>
      <w:r w:rsidRPr="008C2F36">
        <w:rPr>
          <w:rFonts w:ascii="Times New Roman" w:eastAsia="Times New Roman" w:hAnsi="Times New Roman" w:cs="Times New Roman"/>
          <w:color w:val="000000"/>
          <w:sz w:val="24"/>
          <w:szCs w:val="24"/>
          <w:lang w:eastAsia="ru-RU"/>
        </w:rPr>
        <w:t>можливостей</w:t>
      </w:r>
      <w:proofErr w:type="spellEnd"/>
      <w:r w:rsidRPr="008C2F36">
        <w:rPr>
          <w:rFonts w:ascii="Times New Roman" w:eastAsia="Times New Roman" w:hAnsi="Times New Roman" w:cs="Times New Roman"/>
          <w:color w:val="000000"/>
          <w:sz w:val="24"/>
          <w:szCs w:val="24"/>
          <w:lang w:eastAsia="ru-RU"/>
        </w:rPr>
        <w:t xml:space="preserve">; культурна </w:t>
      </w:r>
      <w:proofErr w:type="spellStart"/>
      <w:r w:rsidRPr="008C2F36">
        <w:rPr>
          <w:rFonts w:ascii="Times New Roman" w:eastAsia="Times New Roman" w:hAnsi="Times New Roman" w:cs="Times New Roman"/>
          <w:color w:val="000000"/>
          <w:sz w:val="24"/>
          <w:szCs w:val="24"/>
          <w:lang w:eastAsia="ru-RU"/>
        </w:rPr>
        <w:t>компетентність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підприємливість</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фінансова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грамотність</w:t>
      </w:r>
      <w:proofErr w:type="spellEnd"/>
      <w:r w:rsidRPr="008C2F36">
        <w:rPr>
          <w:rFonts w:ascii="Times New Roman" w:eastAsia="Times New Roman" w:hAnsi="Times New Roman" w:cs="Times New Roman"/>
          <w:color w:val="000000"/>
          <w:sz w:val="24"/>
          <w:szCs w:val="24"/>
          <w:lang w:eastAsia="ru-RU"/>
        </w:rPr>
        <w:t>);</w:t>
      </w:r>
    </w:p>
    <w:p w14:paraId="649163D8" w14:textId="77777777" w:rsidR="00CC649A" w:rsidRPr="008C2F36" w:rsidRDefault="00CC649A" w:rsidP="000D6230">
      <w:pPr>
        <w:spacing w:after="0" w:line="240" w:lineRule="auto"/>
        <w:ind w:left="13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забезпечення</w:t>
      </w:r>
      <w:proofErr w:type="spellEnd"/>
      <w:r w:rsidRPr="008C2F36">
        <w:rPr>
          <w:rFonts w:ascii="Times New Roman" w:eastAsia="Times New Roman" w:hAnsi="Times New Roman" w:cs="Times New Roman"/>
          <w:color w:val="000000"/>
          <w:sz w:val="24"/>
          <w:szCs w:val="24"/>
          <w:lang w:eastAsia="ru-RU"/>
        </w:rPr>
        <w:t> </w:t>
      </w:r>
      <w:proofErr w:type="spellStart"/>
      <w:r w:rsidRPr="008C2F36">
        <w:rPr>
          <w:rFonts w:ascii="Times New Roman" w:eastAsia="Times New Roman" w:hAnsi="Times New Roman" w:cs="Times New Roman"/>
          <w:color w:val="000000"/>
          <w:sz w:val="24"/>
          <w:szCs w:val="24"/>
          <w:lang w:eastAsia="ru-RU"/>
        </w:rPr>
        <w:t>діяльнісної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спрямованості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яке </w:t>
      </w:r>
      <w:proofErr w:type="spellStart"/>
      <w:r w:rsidRPr="008C2F36">
        <w:rPr>
          <w:rFonts w:ascii="Times New Roman" w:eastAsia="Times New Roman" w:hAnsi="Times New Roman" w:cs="Times New Roman"/>
          <w:color w:val="000000"/>
          <w:sz w:val="24"/>
          <w:szCs w:val="24"/>
          <w:lang w:eastAsia="ru-RU"/>
        </w:rPr>
        <w:t>передбачає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постійне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включення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різних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педагогічно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доцільної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активної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навчально-пізнавальної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а також </w:t>
      </w:r>
      <w:proofErr w:type="spellStart"/>
      <w:r w:rsidRPr="008C2F36">
        <w:rPr>
          <w:rFonts w:ascii="Times New Roman" w:eastAsia="Times New Roman" w:hAnsi="Times New Roman" w:cs="Times New Roman"/>
          <w:color w:val="000000"/>
          <w:sz w:val="24"/>
          <w:szCs w:val="24"/>
          <w:lang w:eastAsia="ru-RU"/>
        </w:rPr>
        <w:t>практичну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його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спрямованість</w:t>
      </w:r>
      <w:proofErr w:type="spellEnd"/>
      <w:r w:rsidRPr="008C2F36">
        <w:rPr>
          <w:rFonts w:ascii="Times New Roman" w:eastAsia="Times New Roman" w:hAnsi="Times New Roman" w:cs="Times New Roman"/>
          <w:color w:val="000000"/>
          <w:sz w:val="24"/>
          <w:szCs w:val="24"/>
          <w:lang w:eastAsia="ru-RU"/>
        </w:rPr>
        <w:t>;</w:t>
      </w:r>
    </w:p>
    <w:p w14:paraId="38B04AA9" w14:textId="77777777" w:rsidR="00CC649A" w:rsidRPr="008C2F36" w:rsidRDefault="00CC649A" w:rsidP="000D6230">
      <w:pPr>
        <w:spacing w:after="0" w:line="240" w:lineRule="auto"/>
        <w:ind w:left="13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реалізацію</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освітньому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міжпредметних</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внутрішньо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зв’язків</w:t>
      </w:r>
      <w:proofErr w:type="spellEnd"/>
      <w:r w:rsidRPr="008C2F36">
        <w:rPr>
          <w:rFonts w:ascii="Times New Roman" w:eastAsia="Times New Roman" w:hAnsi="Times New Roman" w:cs="Times New Roman"/>
          <w:color w:val="000000"/>
          <w:sz w:val="24"/>
          <w:szCs w:val="24"/>
          <w:lang w:eastAsia="ru-RU"/>
        </w:rPr>
        <w:t>;</w:t>
      </w:r>
    </w:p>
    <w:p w14:paraId="5E2CF7A1" w14:textId="77777777" w:rsidR="00CC649A" w:rsidRPr="008C2F36" w:rsidRDefault="00CC649A" w:rsidP="000D6230">
      <w:pPr>
        <w:spacing w:after="0" w:line="240" w:lineRule="auto"/>
        <w:ind w:left="13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lastRenderedPageBreak/>
        <w:t>наскрізних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ліній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засобом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інтеграції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ключових</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загально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предметних</w:t>
      </w:r>
      <w:proofErr w:type="spellEnd"/>
      <w:r w:rsidRPr="008C2F36">
        <w:rPr>
          <w:rFonts w:ascii="Times New Roman" w:eastAsia="Times New Roman" w:hAnsi="Times New Roman" w:cs="Times New Roman"/>
          <w:color w:val="000000"/>
          <w:sz w:val="24"/>
          <w:szCs w:val="24"/>
          <w:lang w:eastAsia="ru-RU"/>
        </w:rPr>
        <w:t xml:space="preserve"> компетентностей,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предметних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циклів</w:t>
      </w:r>
      <w:proofErr w:type="spellEnd"/>
      <w:r w:rsidRPr="008C2F36">
        <w:rPr>
          <w:rFonts w:ascii="Times New Roman" w:eastAsia="Times New Roman" w:hAnsi="Times New Roman" w:cs="Times New Roman"/>
          <w:color w:val="000000"/>
          <w:sz w:val="24"/>
          <w:szCs w:val="24"/>
          <w:lang w:eastAsia="ru-RU"/>
        </w:rPr>
        <w:t>;</w:t>
      </w:r>
    </w:p>
    <w:p w14:paraId="7E24CB34" w14:textId="77777777" w:rsidR="00CC649A" w:rsidRPr="008C2F36" w:rsidRDefault="00CC649A" w:rsidP="000D6230">
      <w:pPr>
        <w:spacing w:after="0" w:line="240" w:lineRule="auto"/>
        <w:ind w:left="135"/>
        <w:jc w:val="both"/>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зосередження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педагогічного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колективу</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цілеспрямованості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системності</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єдності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змісті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w:t>
      </w:r>
    </w:p>
    <w:p w14:paraId="36C188B5" w14:textId="77777777" w:rsidR="009E2DE7" w:rsidRPr="008C2F36" w:rsidRDefault="009E2DE7" w:rsidP="000D6230">
      <w:pPr>
        <w:spacing w:after="0" w:line="240" w:lineRule="auto"/>
        <w:ind w:left="135"/>
        <w:jc w:val="both"/>
        <w:rPr>
          <w:rFonts w:ascii="Times New Roman" w:eastAsia="Times New Roman" w:hAnsi="Times New Roman" w:cs="Times New Roman"/>
          <w:color w:val="000000"/>
          <w:sz w:val="24"/>
          <w:szCs w:val="24"/>
          <w:lang w:eastAsia="ru-RU"/>
        </w:rPr>
      </w:pPr>
    </w:p>
    <w:p w14:paraId="53FC5F82" w14:textId="77777777" w:rsidR="009E2DE7" w:rsidRPr="009E2DE7" w:rsidRDefault="009E2DE7" w:rsidP="009E2DE7">
      <w:pPr>
        <w:spacing w:after="0"/>
        <w:ind w:firstLine="567"/>
        <w:jc w:val="both"/>
        <w:rPr>
          <w:rFonts w:ascii="Times New Roman" w:eastAsia="Calibri" w:hAnsi="Times New Roman" w:cs="Times New Roman"/>
          <w:sz w:val="36"/>
          <w:szCs w:val="36"/>
        </w:rPr>
      </w:pPr>
      <w:proofErr w:type="spellStart"/>
      <w:r w:rsidRPr="009E2DE7">
        <w:rPr>
          <w:rFonts w:ascii="Times New Roman" w:eastAsia="Calibri" w:hAnsi="Times New Roman" w:cs="Times New Roman"/>
          <w:b/>
          <w:sz w:val="36"/>
          <w:szCs w:val="36"/>
        </w:rPr>
        <w:t>Освітня</w:t>
      </w:r>
      <w:proofErr w:type="spellEnd"/>
      <w:r w:rsidRPr="009E2DE7">
        <w:rPr>
          <w:rFonts w:ascii="Times New Roman" w:eastAsia="Calibri" w:hAnsi="Times New Roman" w:cs="Times New Roman"/>
          <w:b/>
          <w:sz w:val="36"/>
          <w:szCs w:val="36"/>
        </w:rPr>
        <w:t xml:space="preserve"> </w:t>
      </w:r>
      <w:proofErr w:type="spellStart"/>
      <w:r w:rsidRPr="009E2DE7">
        <w:rPr>
          <w:rFonts w:ascii="Times New Roman" w:eastAsia="Calibri" w:hAnsi="Times New Roman" w:cs="Times New Roman"/>
          <w:b/>
          <w:sz w:val="36"/>
          <w:szCs w:val="36"/>
        </w:rPr>
        <w:t>програма</w:t>
      </w:r>
      <w:proofErr w:type="spellEnd"/>
      <w:r w:rsidRPr="009E2DE7">
        <w:rPr>
          <w:rFonts w:ascii="Times New Roman" w:eastAsia="Calibri" w:hAnsi="Times New Roman" w:cs="Times New Roman"/>
          <w:b/>
          <w:sz w:val="36"/>
          <w:szCs w:val="36"/>
        </w:rPr>
        <w:t xml:space="preserve"> </w:t>
      </w:r>
      <w:proofErr w:type="spellStart"/>
      <w:r w:rsidRPr="009E2DE7">
        <w:rPr>
          <w:rFonts w:ascii="Times New Roman" w:eastAsia="Calibri" w:hAnsi="Times New Roman" w:cs="Times New Roman"/>
          <w:b/>
          <w:sz w:val="36"/>
          <w:szCs w:val="36"/>
        </w:rPr>
        <w:t>передбачає</w:t>
      </w:r>
      <w:proofErr w:type="spellEnd"/>
      <w:r w:rsidRPr="009E2DE7">
        <w:rPr>
          <w:rFonts w:ascii="Times New Roman" w:eastAsia="Calibri" w:hAnsi="Times New Roman" w:cs="Times New Roman"/>
          <w:b/>
          <w:sz w:val="36"/>
          <w:szCs w:val="36"/>
        </w:rPr>
        <w:t>:</w:t>
      </w:r>
    </w:p>
    <w:p w14:paraId="13E8E867" w14:textId="7C3ABED3" w:rsidR="009E2DE7" w:rsidRPr="008C2F36" w:rsidRDefault="009E2DE7" w:rsidP="009E2DE7">
      <w:pPr>
        <w:spacing w:after="0" w:line="259" w:lineRule="auto"/>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забезпечення повноти, систематичності та усвідомленості знань, їх міцності та дієвості, що виражається в свідомому оперуванні ними, у здатності мобілізувати попередні знання для отримання нових, а також сформованість найважливіших як спеціальних, так і загально-навчальних умінь і навичок;</w:t>
      </w:r>
    </w:p>
    <w:p w14:paraId="692879A7" w14:textId="0CF6AC21" w:rsidR="009E2DE7" w:rsidRPr="008C2F36" w:rsidRDefault="009E2DE7" w:rsidP="009E2DE7">
      <w:pPr>
        <w:spacing w:after="0" w:line="259" w:lineRule="auto"/>
        <w:contextualSpacing/>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формування основ соціальної адаптації та життєвої компетентності дитини;</w:t>
      </w:r>
    </w:p>
    <w:p w14:paraId="50CFEB63" w14:textId="0B99F89B" w:rsidR="009E2DE7" w:rsidRPr="008C2F36" w:rsidRDefault="009E2DE7" w:rsidP="009E2DE7">
      <w:pPr>
        <w:spacing w:after="0" w:line="259" w:lineRule="auto"/>
        <w:contextualSpacing/>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виховання елементів </w:t>
      </w:r>
      <w:proofErr w:type="spellStart"/>
      <w:r w:rsidRPr="008C2F36">
        <w:rPr>
          <w:rFonts w:ascii="Times New Roman" w:eastAsia="Calibri" w:hAnsi="Times New Roman" w:cs="Times New Roman"/>
          <w:sz w:val="24"/>
          <w:szCs w:val="24"/>
          <w:lang w:val="uk-UA"/>
        </w:rPr>
        <w:t>природодоцільного</w:t>
      </w:r>
      <w:proofErr w:type="spellEnd"/>
      <w:r w:rsidRPr="008C2F36">
        <w:rPr>
          <w:rFonts w:ascii="Times New Roman" w:eastAsia="Calibri" w:hAnsi="Times New Roman" w:cs="Times New Roman"/>
          <w:sz w:val="24"/>
          <w:szCs w:val="24"/>
          <w:lang w:val="uk-UA"/>
        </w:rPr>
        <w:t xml:space="preserve"> світогляду, розвиток позитивного </w:t>
      </w:r>
      <w:proofErr w:type="spellStart"/>
      <w:r w:rsidRPr="008C2F36">
        <w:rPr>
          <w:rFonts w:ascii="Times New Roman" w:eastAsia="Calibri" w:hAnsi="Times New Roman" w:cs="Times New Roman"/>
          <w:sz w:val="24"/>
          <w:szCs w:val="24"/>
          <w:lang w:val="uk-UA"/>
        </w:rPr>
        <w:t>емоційно</w:t>
      </w:r>
      <w:proofErr w:type="spellEnd"/>
      <w:r w:rsidRPr="008C2F36">
        <w:rPr>
          <w:rFonts w:ascii="Times New Roman" w:eastAsia="Calibri" w:hAnsi="Times New Roman" w:cs="Times New Roman"/>
          <w:sz w:val="24"/>
          <w:szCs w:val="24"/>
          <w:lang w:val="uk-UA"/>
        </w:rPr>
        <w:t>-ціннісного ставлення до довкілля;</w:t>
      </w:r>
    </w:p>
    <w:p w14:paraId="53860822" w14:textId="75874B7A" w:rsidR="009E2DE7" w:rsidRPr="008C2F36" w:rsidRDefault="009E2DE7" w:rsidP="009E2DE7">
      <w:pPr>
        <w:spacing w:after="0" w:line="259" w:lineRule="auto"/>
        <w:contextualSpacing/>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утвердження </w:t>
      </w:r>
      <w:proofErr w:type="spellStart"/>
      <w:r w:rsidRPr="008C2F36">
        <w:rPr>
          <w:rFonts w:ascii="Times New Roman" w:eastAsia="Calibri" w:hAnsi="Times New Roman" w:cs="Times New Roman"/>
          <w:sz w:val="24"/>
          <w:szCs w:val="24"/>
          <w:lang w:val="uk-UA"/>
        </w:rPr>
        <w:t>емоційно</w:t>
      </w:r>
      <w:proofErr w:type="spellEnd"/>
      <w:r w:rsidRPr="008C2F36">
        <w:rPr>
          <w:rFonts w:ascii="Times New Roman" w:eastAsia="Calibri" w:hAnsi="Times New Roman" w:cs="Times New Roman"/>
          <w:sz w:val="24"/>
          <w:szCs w:val="24"/>
          <w:lang w:val="uk-UA"/>
        </w:rPr>
        <w:t>-ціннісного ставлення до практичної та духовної діяльності людини, розвиток потреби в реалізації власних творчих здібностей дітей.</w:t>
      </w:r>
    </w:p>
    <w:p w14:paraId="57F2F204" w14:textId="77777777" w:rsidR="009E2DE7" w:rsidRPr="008C2F36" w:rsidRDefault="009E2DE7" w:rsidP="009E2DE7">
      <w:pPr>
        <w:tabs>
          <w:tab w:val="left" w:pos="993"/>
        </w:tabs>
        <w:spacing w:after="0" w:line="240" w:lineRule="auto"/>
        <w:ind w:firstLine="709"/>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Освітня програма окреслює підходи до планування й організації у закладі освіти єдиного комплексу освітніх компонентів для досягнення учнями обов’язкових результатів навчання, визначених Державним стандартом початкової, базової середньої та профільної середньої освіти.</w:t>
      </w:r>
    </w:p>
    <w:p w14:paraId="4C4FCF65" w14:textId="77777777" w:rsidR="009E2DE7" w:rsidRPr="009E2DE7" w:rsidRDefault="009E2DE7" w:rsidP="009E2DE7">
      <w:pPr>
        <w:tabs>
          <w:tab w:val="left" w:pos="993"/>
        </w:tabs>
        <w:spacing w:after="0" w:line="240" w:lineRule="auto"/>
        <w:ind w:firstLine="709"/>
        <w:contextualSpacing/>
        <w:jc w:val="both"/>
        <w:rPr>
          <w:rFonts w:ascii="Times New Roman" w:eastAsia="Calibri" w:hAnsi="Times New Roman" w:cs="Times New Roman"/>
          <w:sz w:val="28"/>
          <w:szCs w:val="28"/>
          <w:lang w:val="uk-UA"/>
        </w:rPr>
      </w:pPr>
    </w:p>
    <w:p w14:paraId="6494836C" w14:textId="77777777" w:rsidR="00CC649A" w:rsidRPr="009E2DE7" w:rsidRDefault="00CC649A" w:rsidP="000D6230">
      <w:pPr>
        <w:spacing w:after="0" w:line="240" w:lineRule="auto"/>
        <w:ind w:left="135"/>
        <w:jc w:val="both"/>
        <w:rPr>
          <w:rFonts w:ascii="Times New Roman" w:eastAsia="Times New Roman" w:hAnsi="Times New Roman" w:cs="Times New Roman"/>
          <w:b/>
          <w:sz w:val="28"/>
          <w:szCs w:val="28"/>
          <w:lang w:eastAsia="ru-RU"/>
        </w:rPr>
      </w:pPr>
      <w:r w:rsidRPr="009E2DE7">
        <w:rPr>
          <w:rFonts w:ascii="Times New Roman" w:eastAsia="Times New Roman" w:hAnsi="Times New Roman" w:cs="Times New Roman"/>
          <w:b/>
          <w:color w:val="000000"/>
          <w:sz w:val="28"/>
          <w:szCs w:val="28"/>
          <w:lang w:eastAsia="ru-RU"/>
        </w:rPr>
        <w:t>НАПРЯМКИ РЕАЛІЗАЦІЇ:</w:t>
      </w:r>
    </w:p>
    <w:p w14:paraId="3082B80D" w14:textId="24C9C49E" w:rsidR="00CC649A" w:rsidRPr="008C2F36" w:rsidRDefault="009E2DE7" w:rsidP="009E2DE7">
      <w:pPr>
        <w:spacing w:after="0" w:line="240" w:lineRule="auto"/>
        <w:ind w:left="135"/>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Згідно</w:t>
      </w:r>
      <w:proofErr w:type="spellEnd"/>
      <w:r w:rsidR="00CC649A" w:rsidRPr="008C2F36">
        <w:rPr>
          <w:rFonts w:ascii="Times New Roman" w:eastAsia="Times New Roman" w:hAnsi="Times New Roman" w:cs="Times New Roman"/>
          <w:color w:val="000000"/>
          <w:sz w:val="24"/>
          <w:szCs w:val="24"/>
          <w:lang w:eastAsia="ru-RU"/>
        </w:rPr>
        <w:t xml:space="preserve"> з  </w:t>
      </w:r>
      <w:proofErr w:type="spellStart"/>
      <w:r w:rsidR="00CC649A" w:rsidRPr="008C2F36">
        <w:rPr>
          <w:rFonts w:ascii="Times New Roman" w:eastAsia="Times New Roman" w:hAnsi="Times New Roman" w:cs="Times New Roman"/>
          <w:color w:val="000000"/>
          <w:sz w:val="24"/>
          <w:szCs w:val="24"/>
          <w:lang w:eastAsia="ru-RU"/>
        </w:rPr>
        <w:t>чинним</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законодавством</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організувати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освітній</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процес</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відповідно</w:t>
      </w:r>
      <w:proofErr w:type="spellEnd"/>
      <w:r w:rsidR="00CC649A" w:rsidRPr="008C2F36">
        <w:rPr>
          <w:rFonts w:ascii="Times New Roman" w:eastAsia="Times New Roman" w:hAnsi="Times New Roman" w:cs="Times New Roman"/>
          <w:color w:val="000000"/>
          <w:sz w:val="24"/>
          <w:szCs w:val="24"/>
          <w:lang w:eastAsia="ru-RU"/>
        </w:rPr>
        <w:t xml:space="preserve"> до </w:t>
      </w:r>
      <w:proofErr w:type="spellStart"/>
      <w:r w:rsidR="00CC649A" w:rsidRPr="008C2F36">
        <w:rPr>
          <w:rFonts w:ascii="Times New Roman" w:eastAsia="Times New Roman" w:hAnsi="Times New Roman" w:cs="Times New Roman"/>
          <w:color w:val="000000"/>
          <w:sz w:val="24"/>
          <w:szCs w:val="24"/>
          <w:lang w:eastAsia="ru-RU"/>
        </w:rPr>
        <w:t>рівнів</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типових</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освітніх</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програм</w:t>
      </w:r>
      <w:proofErr w:type="spellEnd"/>
      <w:r w:rsidR="00CC649A" w:rsidRPr="008C2F36">
        <w:rPr>
          <w:rFonts w:ascii="Times New Roman" w:eastAsia="Times New Roman" w:hAnsi="Times New Roman" w:cs="Times New Roman"/>
          <w:color w:val="000000"/>
          <w:sz w:val="24"/>
          <w:szCs w:val="24"/>
          <w:lang w:eastAsia="ru-RU"/>
        </w:rPr>
        <w:t xml:space="preserve"> таких </w:t>
      </w:r>
      <w:proofErr w:type="spellStart"/>
      <w:r w:rsidR="00CC649A" w:rsidRPr="008C2F36">
        <w:rPr>
          <w:rFonts w:ascii="Times New Roman" w:eastAsia="Times New Roman" w:hAnsi="Times New Roman" w:cs="Times New Roman"/>
          <w:color w:val="000000"/>
          <w:sz w:val="24"/>
          <w:szCs w:val="24"/>
          <w:lang w:eastAsia="ru-RU"/>
        </w:rPr>
        <w:t>ступенів</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навчання</w:t>
      </w:r>
      <w:proofErr w:type="spellEnd"/>
      <w:r w:rsidR="00CC649A" w:rsidRPr="008C2F36">
        <w:rPr>
          <w:rFonts w:ascii="Times New Roman" w:eastAsia="Times New Roman" w:hAnsi="Times New Roman" w:cs="Times New Roman"/>
          <w:color w:val="000000"/>
          <w:sz w:val="24"/>
          <w:szCs w:val="24"/>
          <w:lang w:eastAsia="ru-RU"/>
        </w:rPr>
        <w:t>:</w:t>
      </w:r>
    </w:p>
    <w:p w14:paraId="21DBA131" w14:textId="77777777" w:rsidR="00894E52" w:rsidRPr="008C2F36" w:rsidRDefault="00894E52" w:rsidP="009E2DE7">
      <w:pPr>
        <w:spacing w:after="0" w:line="240" w:lineRule="auto"/>
        <w:ind w:left="135"/>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І ступінь – початкова освіта тривалістю 4 роки;</w:t>
      </w:r>
    </w:p>
    <w:p w14:paraId="01C39FCF" w14:textId="77777777" w:rsidR="00CC649A" w:rsidRPr="008C2F36" w:rsidRDefault="00CC649A" w:rsidP="009E2DE7">
      <w:pPr>
        <w:spacing w:after="0" w:line="240" w:lineRule="auto"/>
        <w:ind w:left="135"/>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eastAsia="ru-RU"/>
        </w:rPr>
        <w:t xml:space="preserve">ІІ </w:t>
      </w:r>
      <w:proofErr w:type="spellStart"/>
      <w:r w:rsidRPr="008C2F36">
        <w:rPr>
          <w:rFonts w:ascii="Times New Roman" w:eastAsia="Times New Roman" w:hAnsi="Times New Roman" w:cs="Times New Roman"/>
          <w:color w:val="000000"/>
          <w:sz w:val="24"/>
          <w:szCs w:val="24"/>
          <w:lang w:eastAsia="ru-RU"/>
        </w:rPr>
        <w:t>ступінь</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базова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тривалістю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п’ять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років</w:t>
      </w:r>
      <w:proofErr w:type="spellEnd"/>
      <w:r w:rsidRPr="008C2F36">
        <w:rPr>
          <w:rFonts w:ascii="Times New Roman" w:eastAsia="Times New Roman" w:hAnsi="Times New Roman" w:cs="Times New Roman"/>
          <w:color w:val="000000"/>
          <w:sz w:val="24"/>
          <w:szCs w:val="24"/>
          <w:lang w:eastAsia="ru-RU"/>
        </w:rPr>
        <w:t>;</w:t>
      </w:r>
    </w:p>
    <w:p w14:paraId="664DD94A" w14:textId="3E120C26" w:rsidR="00CC649A" w:rsidRPr="008C2F36" w:rsidRDefault="009E2DE7" w:rsidP="009E2DE7">
      <w:pPr>
        <w:spacing w:after="0" w:line="240" w:lineRule="auto"/>
        <w:ind w:left="1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t xml:space="preserve">       </w:t>
      </w:r>
      <w:r w:rsidR="00CC649A" w:rsidRPr="008C2F36">
        <w:rPr>
          <w:rFonts w:ascii="Times New Roman" w:eastAsia="Times New Roman" w:hAnsi="Times New Roman" w:cs="Times New Roman"/>
          <w:color w:val="000000"/>
          <w:sz w:val="24"/>
          <w:szCs w:val="24"/>
          <w:lang w:eastAsia="ru-RU"/>
        </w:rPr>
        <w:t xml:space="preserve">При </w:t>
      </w:r>
      <w:proofErr w:type="spellStart"/>
      <w:r w:rsidR="00CC649A" w:rsidRPr="008C2F36">
        <w:rPr>
          <w:rFonts w:ascii="Times New Roman" w:eastAsia="Times New Roman" w:hAnsi="Times New Roman" w:cs="Times New Roman"/>
          <w:color w:val="000000"/>
          <w:sz w:val="24"/>
          <w:szCs w:val="24"/>
          <w:lang w:eastAsia="ru-RU"/>
        </w:rPr>
        <w:t>реалізації</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освітньої</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програми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забезпечити</w:t>
      </w:r>
      <w:proofErr w:type="spellEnd"/>
      <w:r w:rsidR="00CC649A" w:rsidRPr="008C2F36">
        <w:rPr>
          <w:rFonts w:ascii="Times New Roman" w:eastAsia="Times New Roman" w:hAnsi="Times New Roman" w:cs="Times New Roman"/>
          <w:color w:val="000000"/>
          <w:sz w:val="24"/>
          <w:szCs w:val="24"/>
          <w:lang w:eastAsia="ru-RU"/>
        </w:rPr>
        <w:t>:</w:t>
      </w:r>
    </w:p>
    <w:p w14:paraId="5395D3A8" w14:textId="77777777" w:rsidR="00CC649A" w:rsidRPr="008C2F36" w:rsidRDefault="00CC649A" w:rsidP="009E2DE7">
      <w:pPr>
        <w:spacing w:after="0" w:line="240" w:lineRule="auto"/>
        <w:ind w:left="13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логічну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послідовність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вивчення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розкривається</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відповідних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програмах</w:t>
      </w:r>
      <w:proofErr w:type="spellEnd"/>
      <w:r w:rsidRPr="008C2F36">
        <w:rPr>
          <w:rFonts w:ascii="Times New Roman" w:eastAsia="Times New Roman" w:hAnsi="Times New Roman" w:cs="Times New Roman"/>
          <w:color w:val="000000"/>
          <w:sz w:val="24"/>
          <w:szCs w:val="24"/>
          <w:lang w:eastAsia="ru-RU"/>
        </w:rPr>
        <w:t>;</w:t>
      </w:r>
    </w:p>
    <w:p w14:paraId="35E5C3D3" w14:textId="31192C04" w:rsidR="00CC649A" w:rsidRPr="008C2F36" w:rsidRDefault="009E2DE7" w:rsidP="009E2DE7">
      <w:pPr>
        <w:spacing w:after="0" w:line="240" w:lineRule="auto"/>
        <w:ind w:left="1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Здійснити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навчально-методичне</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забезпечення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освітнього</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процесу</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зокрема</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підручниками</w:t>
      </w:r>
      <w:proofErr w:type="spellEnd"/>
      <w:r w:rsidR="00CC649A" w:rsidRPr="008C2F36">
        <w:rPr>
          <w:rFonts w:ascii="Times New Roman" w:eastAsia="Times New Roman" w:hAnsi="Times New Roman" w:cs="Times New Roman"/>
          <w:color w:val="000000"/>
          <w:sz w:val="24"/>
          <w:szCs w:val="24"/>
          <w:lang w:eastAsia="ru-RU"/>
        </w:rPr>
        <w:t xml:space="preserve"> та </w:t>
      </w:r>
      <w:proofErr w:type="spellStart"/>
      <w:r w:rsidR="00CC649A" w:rsidRPr="008C2F36">
        <w:rPr>
          <w:rFonts w:ascii="Times New Roman" w:eastAsia="Times New Roman" w:hAnsi="Times New Roman" w:cs="Times New Roman"/>
          <w:color w:val="000000"/>
          <w:sz w:val="24"/>
          <w:szCs w:val="24"/>
          <w:lang w:eastAsia="ru-RU"/>
        </w:rPr>
        <w:t>навчальними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посібниками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схваленими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Міністерством</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освіти</w:t>
      </w:r>
      <w:proofErr w:type="spellEnd"/>
      <w:r w:rsidR="00CC649A" w:rsidRPr="008C2F36">
        <w:rPr>
          <w:rFonts w:ascii="Times New Roman" w:eastAsia="Times New Roman" w:hAnsi="Times New Roman" w:cs="Times New Roman"/>
          <w:color w:val="000000"/>
          <w:sz w:val="24"/>
          <w:szCs w:val="24"/>
          <w:lang w:eastAsia="ru-RU"/>
        </w:rPr>
        <w:t xml:space="preserve"> і науки </w:t>
      </w:r>
      <w:proofErr w:type="spellStart"/>
      <w:r w:rsidR="00CC649A" w:rsidRPr="008C2F36">
        <w:rPr>
          <w:rFonts w:ascii="Times New Roman" w:eastAsia="Times New Roman" w:hAnsi="Times New Roman" w:cs="Times New Roman"/>
          <w:color w:val="000000"/>
          <w:sz w:val="24"/>
          <w:szCs w:val="24"/>
          <w:lang w:eastAsia="ru-RU"/>
        </w:rPr>
        <w:t>України</w:t>
      </w:r>
      <w:proofErr w:type="spellEnd"/>
      <w:r w:rsidR="00CC649A" w:rsidRPr="008C2F36">
        <w:rPr>
          <w:rFonts w:ascii="Times New Roman" w:eastAsia="Times New Roman" w:hAnsi="Times New Roman" w:cs="Times New Roman"/>
          <w:color w:val="000000"/>
          <w:sz w:val="24"/>
          <w:szCs w:val="24"/>
          <w:lang w:eastAsia="ru-RU"/>
        </w:rPr>
        <w:t>.</w:t>
      </w:r>
    </w:p>
    <w:p w14:paraId="4A964FCA" w14:textId="73270C87" w:rsidR="00CC649A" w:rsidRPr="008C2F36" w:rsidRDefault="009E2DE7" w:rsidP="009E2DE7">
      <w:pPr>
        <w:spacing w:after="0" w:line="240" w:lineRule="auto"/>
        <w:ind w:left="1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t xml:space="preserve">       </w:t>
      </w:r>
      <w:proofErr w:type="spellStart"/>
      <w:r w:rsidR="00CC649A" w:rsidRPr="008C2F36">
        <w:rPr>
          <w:rFonts w:ascii="Times New Roman" w:eastAsia="Times New Roman" w:hAnsi="Times New Roman" w:cs="Times New Roman"/>
          <w:color w:val="000000"/>
          <w:sz w:val="24"/>
          <w:szCs w:val="24"/>
          <w:lang w:eastAsia="ru-RU"/>
        </w:rPr>
        <w:t>Спрямувати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освітній</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процес</w:t>
      </w:r>
      <w:proofErr w:type="spellEnd"/>
      <w:r w:rsidR="00CC649A" w:rsidRPr="008C2F36">
        <w:rPr>
          <w:rFonts w:ascii="Times New Roman" w:eastAsia="Times New Roman" w:hAnsi="Times New Roman" w:cs="Times New Roman"/>
          <w:color w:val="000000"/>
          <w:sz w:val="24"/>
          <w:szCs w:val="24"/>
          <w:lang w:eastAsia="ru-RU"/>
        </w:rPr>
        <w:t xml:space="preserve"> на </w:t>
      </w:r>
      <w:proofErr w:type="spellStart"/>
      <w:r w:rsidR="00CC649A" w:rsidRPr="008C2F36">
        <w:rPr>
          <w:rFonts w:ascii="Times New Roman" w:eastAsia="Times New Roman" w:hAnsi="Times New Roman" w:cs="Times New Roman"/>
          <w:color w:val="000000"/>
          <w:sz w:val="24"/>
          <w:szCs w:val="24"/>
          <w:lang w:eastAsia="ru-RU"/>
        </w:rPr>
        <w:t>задоволення</w:t>
      </w:r>
      <w:proofErr w:type="spellEnd"/>
      <w:r w:rsidR="00CC649A" w:rsidRPr="008C2F36">
        <w:rPr>
          <w:rFonts w:ascii="Times New Roman" w:eastAsia="Times New Roman" w:hAnsi="Times New Roman" w:cs="Times New Roman"/>
          <w:color w:val="000000"/>
          <w:sz w:val="24"/>
          <w:szCs w:val="24"/>
          <w:lang w:eastAsia="ru-RU"/>
        </w:rPr>
        <w:t xml:space="preserve"> потреб </w:t>
      </w:r>
      <w:proofErr w:type="spellStart"/>
      <w:r w:rsidR="00CC649A" w:rsidRPr="008C2F36">
        <w:rPr>
          <w:rFonts w:ascii="Times New Roman" w:eastAsia="Times New Roman" w:hAnsi="Times New Roman" w:cs="Times New Roman"/>
          <w:color w:val="000000"/>
          <w:sz w:val="24"/>
          <w:szCs w:val="24"/>
          <w:lang w:eastAsia="ru-RU"/>
        </w:rPr>
        <w:t>учнів</w:t>
      </w:r>
      <w:proofErr w:type="spellEnd"/>
      <w:r w:rsidR="00CC649A" w:rsidRPr="008C2F36">
        <w:rPr>
          <w:rFonts w:ascii="Times New Roman" w:eastAsia="Times New Roman" w:hAnsi="Times New Roman" w:cs="Times New Roman"/>
          <w:color w:val="000000"/>
          <w:sz w:val="24"/>
          <w:szCs w:val="24"/>
          <w:lang w:eastAsia="ru-RU"/>
        </w:rPr>
        <w:t xml:space="preserve"> у </w:t>
      </w:r>
      <w:proofErr w:type="spellStart"/>
      <w:r w:rsidR="00CC649A" w:rsidRPr="008C2F36">
        <w:rPr>
          <w:rFonts w:ascii="Times New Roman" w:eastAsia="Times New Roman" w:hAnsi="Times New Roman" w:cs="Times New Roman"/>
          <w:color w:val="000000"/>
          <w:sz w:val="24"/>
          <w:szCs w:val="24"/>
          <w:lang w:eastAsia="ru-RU"/>
        </w:rPr>
        <w:t>виборі</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програм</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навчання</w:t>
      </w:r>
      <w:proofErr w:type="spellEnd"/>
      <w:r w:rsidR="00CC649A" w:rsidRPr="008C2F36">
        <w:rPr>
          <w:rFonts w:ascii="Times New Roman" w:eastAsia="Times New Roman" w:hAnsi="Times New Roman" w:cs="Times New Roman"/>
          <w:color w:val="000000"/>
          <w:sz w:val="24"/>
          <w:szCs w:val="24"/>
          <w:lang w:eastAsia="ru-RU"/>
        </w:rPr>
        <w:t>.</w:t>
      </w:r>
    </w:p>
    <w:p w14:paraId="037FE5EF" w14:textId="14992849" w:rsidR="00CC649A" w:rsidRPr="008C2F36" w:rsidRDefault="009E2DE7" w:rsidP="009E2DE7">
      <w:pPr>
        <w:spacing w:after="0" w:line="240" w:lineRule="auto"/>
        <w:ind w:left="135"/>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       </w:t>
      </w:r>
      <w:r w:rsidR="00CC649A" w:rsidRPr="008C2F36">
        <w:rPr>
          <w:rFonts w:ascii="Times New Roman" w:eastAsia="Times New Roman" w:hAnsi="Times New Roman" w:cs="Times New Roman"/>
          <w:color w:val="000000"/>
          <w:sz w:val="24"/>
          <w:szCs w:val="24"/>
          <w:lang w:val="uk-UA" w:eastAsia="ru-RU"/>
        </w:rPr>
        <w:t xml:space="preserve">Запровадити в освітній процес </w:t>
      </w:r>
      <w:r w:rsidR="0098445A" w:rsidRPr="008C2F36">
        <w:rPr>
          <w:rFonts w:ascii="Times New Roman" w:eastAsia="Times New Roman" w:hAnsi="Times New Roman" w:cs="Times New Roman"/>
          <w:color w:val="000000"/>
          <w:sz w:val="24"/>
          <w:szCs w:val="24"/>
          <w:lang w:val="uk-UA" w:eastAsia="ru-RU"/>
        </w:rPr>
        <w:t>закладу</w:t>
      </w:r>
      <w:r w:rsidR="00CC649A" w:rsidRPr="008C2F36">
        <w:rPr>
          <w:rFonts w:ascii="Times New Roman" w:eastAsia="Times New Roman" w:hAnsi="Times New Roman" w:cs="Times New Roman"/>
          <w:color w:val="000000"/>
          <w:sz w:val="24"/>
          <w:szCs w:val="24"/>
          <w:lang w:val="uk-UA" w:eastAsia="ru-RU"/>
        </w:rPr>
        <w:t xml:space="preserve"> сучасні те</w:t>
      </w:r>
      <w:r w:rsidR="00894E52" w:rsidRPr="008C2F36">
        <w:rPr>
          <w:rFonts w:ascii="Times New Roman" w:eastAsia="Times New Roman" w:hAnsi="Times New Roman" w:cs="Times New Roman"/>
          <w:color w:val="000000"/>
          <w:sz w:val="24"/>
          <w:szCs w:val="24"/>
          <w:lang w:val="uk-UA" w:eastAsia="ru-RU"/>
        </w:rPr>
        <w:t xml:space="preserve">хнології навчання, зокрема: </w:t>
      </w:r>
      <w:proofErr w:type="spellStart"/>
      <w:r w:rsidR="00894E52" w:rsidRPr="008C2F36">
        <w:rPr>
          <w:rFonts w:ascii="Times New Roman" w:eastAsia="Times New Roman" w:hAnsi="Times New Roman" w:cs="Times New Roman"/>
          <w:color w:val="000000"/>
          <w:sz w:val="24"/>
          <w:szCs w:val="24"/>
          <w:lang w:val="uk-UA" w:eastAsia="ru-RU"/>
        </w:rPr>
        <w:t>проє</w:t>
      </w:r>
      <w:r w:rsidR="00CC649A" w:rsidRPr="008C2F36">
        <w:rPr>
          <w:rFonts w:ascii="Times New Roman" w:eastAsia="Times New Roman" w:hAnsi="Times New Roman" w:cs="Times New Roman"/>
          <w:color w:val="000000"/>
          <w:sz w:val="24"/>
          <w:szCs w:val="24"/>
          <w:lang w:val="uk-UA" w:eastAsia="ru-RU"/>
        </w:rPr>
        <w:t>ктні</w:t>
      </w:r>
      <w:proofErr w:type="spellEnd"/>
      <w:r w:rsidR="00CC649A" w:rsidRPr="008C2F36">
        <w:rPr>
          <w:rFonts w:ascii="Times New Roman" w:eastAsia="Times New Roman" w:hAnsi="Times New Roman" w:cs="Times New Roman"/>
          <w:color w:val="000000"/>
          <w:sz w:val="24"/>
          <w:szCs w:val="24"/>
          <w:lang w:val="uk-UA" w:eastAsia="ru-RU"/>
        </w:rPr>
        <w:t>, інформаційно-комунікаційні, критичного мислення, інтерактивні технології, рейтингового оцінювання, окремі освітні тренди.</w:t>
      </w:r>
    </w:p>
    <w:p w14:paraId="5CA4A45D" w14:textId="3E5819CF" w:rsidR="00CC649A" w:rsidRPr="008C2F36" w:rsidRDefault="009E2DE7" w:rsidP="009E2DE7">
      <w:pPr>
        <w:spacing w:after="0" w:line="240" w:lineRule="auto"/>
        <w:ind w:left="1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t xml:space="preserve">        </w:t>
      </w:r>
      <w:r w:rsidR="00CC649A" w:rsidRPr="008C2F36">
        <w:rPr>
          <w:rFonts w:ascii="Times New Roman" w:eastAsia="Times New Roman" w:hAnsi="Times New Roman" w:cs="Times New Roman"/>
          <w:color w:val="000000"/>
          <w:sz w:val="24"/>
          <w:szCs w:val="24"/>
          <w:lang w:val="uk-UA" w:eastAsia="ru-RU"/>
        </w:rPr>
        <w:t xml:space="preserve">Враховуючи особливості організації освітнього процесу та індивідуальні освітні потреби учнів, особливості регіону, рівень навчально-методичного та кадрового забезпечення сформувати варіативну складову навчального плану, спрямувати її на підсилення предметів інваріантної складової. </w:t>
      </w:r>
      <w:proofErr w:type="spellStart"/>
      <w:r w:rsidR="00CC649A" w:rsidRPr="008C2F36">
        <w:rPr>
          <w:rFonts w:ascii="Times New Roman" w:eastAsia="Times New Roman" w:hAnsi="Times New Roman" w:cs="Times New Roman"/>
          <w:color w:val="000000"/>
          <w:sz w:val="24"/>
          <w:szCs w:val="24"/>
          <w:lang w:eastAsia="ru-RU"/>
        </w:rPr>
        <w:t>Реалізувати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навчання</w:t>
      </w:r>
      <w:proofErr w:type="spellEnd"/>
      <w:r w:rsidR="00CC649A" w:rsidRPr="008C2F36">
        <w:rPr>
          <w:rFonts w:ascii="Times New Roman" w:eastAsia="Times New Roman" w:hAnsi="Times New Roman" w:cs="Times New Roman"/>
          <w:color w:val="000000"/>
          <w:sz w:val="24"/>
          <w:szCs w:val="24"/>
          <w:lang w:eastAsia="ru-RU"/>
        </w:rPr>
        <w:t xml:space="preserve"> за </w:t>
      </w:r>
      <w:proofErr w:type="spellStart"/>
      <w:r w:rsidR="00CC649A" w:rsidRPr="008C2F36">
        <w:rPr>
          <w:rFonts w:ascii="Times New Roman" w:eastAsia="Times New Roman" w:hAnsi="Times New Roman" w:cs="Times New Roman"/>
          <w:color w:val="000000"/>
          <w:sz w:val="24"/>
          <w:szCs w:val="24"/>
          <w:lang w:eastAsia="ru-RU"/>
        </w:rPr>
        <w:t>наскрізними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лініями</w:t>
      </w:r>
      <w:proofErr w:type="spellEnd"/>
      <w:r w:rsidR="00CC649A" w:rsidRPr="008C2F36">
        <w:rPr>
          <w:rFonts w:ascii="Times New Roman" w:eastAsia="Times New Roman" w:hAnsi="Times New Roman" w:cs="Times New Roman"/>
          <w:color w:val="000000"/>
          <w:sz w:val="24"/>
          <w:szCs w:val="24"/>
          <w:lang w:eastAsia="ru-RU"/>
        </w:rPr>
        <w:t xml:space="preserve"> через: </w:t>
      </w:r>
      <w:proofErr w:type="spellStart"/>
      <w:r w:rsidR="00CC649A" w:rsidRPr="008C2F36">
        <w:rPr>
          <w:rFonts w:ascii="Times New Roman" w:eastAsia="Times New Roman" w:hAnsi="Times New Roman" w:cs="Times New Roman"/>
          <w:color w:val="000000"/>
          <w:sz w:val="24"/>
          <w:szCs w:val="24"/>
          <w:lang w:eastAsia="ru-RU"/>
        </w:rPr>
        <w:t>організацію</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розвивального</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w:t>
      </w:r>
      <w:r w:rsidR="00894E52" w:rsidRPr="008C2F36">
        <w:rPr>
          <w:rFonts w:ascii="Times New Roman" w:eastAsia="Times New Roman" w:hAnsi="Times New Roman" w:cs="Times New Roman"/>
          <w:color w:val="000000"/>
          <w:sz w:val="24"/>
          <w:szCs w:val="24"/>
          <w:lang w:eastAsia="ru-RU"/>
        </w:rPr>
        <w:t>тнього</w:t>
      </w:r>
      <w:proofErr w:type="spellEnd"/>
      <w:r w:rsidR="00894E52" w:rsidRPr="008C2F36">
        <w:rPr>
          <w:rFonts w:ascii="Times New Roman" w:eastAsia="Times New Roman" w:hAnsi="Times New Roman" w:cs="Times New Roman"/>
          <w:color w:val="000000"/>
          <w:sz w:val="24"/>
          <w:szCs w:val="24"/>
          <w:lang w:eastAsia="ru-RU"/>
        </w:rPr>
        <w:t xml:space="preserve"> </w:t>
      </w:r>
      <w:proofErr w:type="spellStart"/>
      <w:r w:rsidR="00894E52" w:rsidRPr="008C2F36">
        <w:rPr>
          <w:rFonts w:ascii="Times New Roman" w:eastAsia="Times New Roman" w:hAnsi="Times New Roman" w:cs="Times New Roman"/>
          <w:color w:val="000000"/>
          <w:sz w:val="24"/>
          <w:szCs w:val="24"/>
          <w:lang w:eastAsia="ru-RU"/>
        </w:rPr>
        <w:t>середовища</w:t>
      </w:r>
      <w:proofErr w:type="spellEnd"/>
      <w:r w:rsidR="00894E52" w:rsidRPr="008C2F36">
        <w:rPr>
          <w:rFonts w:ascii="Times New Roman" w:eastAsia="Times New Roman" w:hAnsi="Times New Roman" w:cs="Times New Roman"/>
          <w:color w:val="000000"/>
          <w:sz w:val="24"/>
          <w:szCs w:val="24"/>
          <w:lang w:eastAsia="ru-RU"/>
        </w:rPr>
        <w:t>, роботу в про</w:t>
      </w:r>
      <w:r w:rsidR="00894E52" w:rsidRPr="008C2F36">
        <w:rPr>
          <w:rFonts w:ascii="Times New Roman" w:eastAsia="Times New Roman" w:hAnsi="Times New Roman" w:cs="Times New Roman"/>
          <w:color w:val="000000"/>
          <w:sz w:val="24"/>
          <w:szCs w:val="24"/>
          <w:lang w:val="uk-UA" w:eastAsia="ru-RU"/>
        </w:rPr>
        <w:t>є</w:t>
      </w:r>
      <w:proofErr w:type="spellStart"/>
      <w:r w:rsidR="00CC649A" w:rsidRPr="008C2F36">
        <w:rPr>
          <w:rFonts w:ascii="Times New Roman" w:eastAsia="Times New Roman" w:hAnsi="Times New Roman" w:cs="Times New Roman"/>
          <w:color w:val="000000"/>
          <w:sz w:val="24"/>
          <w:szCs w:val="24"/>
          <w:lang w:eastAsia="ru-RU"/>
        </w:rPr>
        <w:t>ктах</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позакласну</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навчальну</w:t>
      </w:r>
      <w:proofErr w:type="spellEnd"/>
      <w:r w:rsidR="00CC649A" w:rsidRPr="008C2F36">
        <w:rPr>
          <w:rFonts w:ascii="Times New Roman" w:eastAsia="Times New Roman" w:hAnsi="Times New Roman" w:cs="Times New Roman"/>
          <w:color w:val="000000"/>
          <w:sz w:val="24"/>
          <w:szCs w:val="24"/>
          <w:lang w:eastAsia="ru-RU"/>
        </w:rPr>
        <w:t xml:space="preserve"> роботу.</w:t>
      </w:r>
    </w:p>
    <w:p w14:paraId="334279E0" w14:textId="216A98ED" w:rsidR="00CC649A" w:rsidRPr="008C2F36" w:rsidRDefault="009E2DE7" w:rsidP="009E2DE7">
      <w:pPr>
        <w:spacing w:after="0" w:line="240" w:lineRule="auto"/>
        <w:ind w:left="1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t xml:space="preserve">       </w:t>
      </w:r>
      <w:proofErr w:type="spellStart"/>
      <w:r w:rsidR="00CC649A" w:rsidRPr="008C2F36">
        <w:rPr>
          <w:rFonts w:ascii="Times New Roman" w:eastAsia="Times New Roman" w:hAnsi="Times New Roman" w:cs="Times New Roman"/>
          <w:color w:val="000000"/>
          <w:sz w:val="24"/>
          <w:szCs w:val="24"/>
          <w:lang w:eastAsia="ru-RU"/>
        </w:rPr>
        <w:t>Врахувати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вимоги</w:t>
      </w:r>
      <w:proofErr w:type="spellEnd"/>
      <w:r w:rsidR="00CC649A" w:rsidRPr="008C2F36">
        <w:rPr>
          <w:rFonts w:ascii="Times New Roman" w:eastAsia="Times New Roman" w:hAnsi="Times New Roman" w:cs="Times New Roman"/>
          <w:color w:val="000000"/>
          <w:sz w:val="24"/>
          <w:szCs w:val="24"/>
          <w:lang w:eastAsia="ru-RU"/>
        </w:rPr>
        <w:t xml:space="preserve"> до </w:t>
      </w:r>
      <w:proofErr w:type="spellStart"/>
      <w:r w:rsidR="00CC649A" w:rsidRPr="008C2F36">
        <w:rPr>
          <w:rFonts w:ascii="Times New Roman" w:eastAsia="Times New Roman" w:hAnsi="Times New Roman" w:cs="Times New Roman"/>
          <w:color w:val="000000"/>
          <w:sz w:val="24"/>
          <w:szCs w:val="24"/>
          <w:lang w:eastAsia="ru-RU"/>
        </w:rPr>
        <w:t>осіб</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які</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можуть</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розпочинати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здобуття</w:t>
      </w:r>
      <w:proofErr w:type="spellEnd"/>
      <w:r w:rsidR="00894E52" w:rsidRPr="008C2F36">
        <w:rPr>
          <w:rFonts w:ascii="Times New Roman" w:eastAsia="Times New Roman" w:hAnsi="Times New Roman" w:cs="Times New Roman"/>
          <w:color w:val="000000"/>
          <w:sz w:val="24"/>
          <w:szCs w:val="24"/>
          <w:lang w:val="uk-UA" w:eastAsia="ru-RU"/>
        </w:rPr>
        <w:t xml:space="preserve"> початкової та</w:t>
      </w:r>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базової</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середньої</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освіти</w:t>
      </w:r>
      <w:proofErr w:type="spellEnd"/>
      <w:r w:rsidR="00CC649A" w:rsidRPr="008C2F36">
        <w:rPr>
          <w:rFonts w:ascii="Times New Roman" w:eastAsia="Times New Roman" w:hAnsi="Times New Roman" w:cs="Times New Roman"/>
          <w:color w:val="000000"/>
          <w:sz w:val="24"/>
          <w:szCs w:val="24"/>
          <w:lang w:eastAsia="ru-RU"/>
        </w:rPr>
        <w:t>.</w:t>
      </w:r>
    </w:p>
    <w:p w14:paraId="184A440B" w14:textId="77777777" w:rsidR="00CC649A" w:rsidRPr="008C2F36" w:rsidRDefault="00CC649A" w:rsidP="009E2DE7">
      <w:pPr>
        <w:spacing w:after="0" w:line="240" w:lineRule="auto"/>
        <w:ind w:left="135"/>
        <w:jc w:val="both"/>
        <w:rPr>
          <w:rFonts w:ascii="Times New Roman" w:eastAsia="Times New Roman" w:hAnsi="Times New Roman" w:cs="Times New Roman"/>
          <w:color w:val="000000"/>
          <w:sz w:val="24"/>
          <w:szCs w:val="24"/>
          <w:lang w:val="uk-UA" w:eastAsia="ru-RU"/>
        </w:rPr>
      </w:pPr>
      <w:proofErr w:type="spellStart"/>
      <w:r w:rsidRPr="008C2F36">
        <w:rPr>
          <w:rFonts w:ascii="Times New Roman" w:eastAsia="Times New Roman" w:hAnsi="Times New Roman" w:cs="Times New Roman"/>
          <w:color w:val="000000"/>
          <w:sz w:val="24"/>
          <w:szCs w:val="24"/>
          <w:lang w:eastAsia="ru-RU"/>
        </w:rPr>
        <w:t>Створити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умови</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дітей</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особливими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освітніми</w:t>
      </w:r>
      <w:proofErr w:type="spellEnd"/>
      <w:r w:rsidRPr="008C2F36">
        <w:rPr>
          <w:rFonts w:ascii="Times New Roman" w:eastAsia="Times New Roman" w:hAnsi="Times New Roman" w:cs="Times New Roman"/>
          <w:color w:val="000000"/>
          <w:sz w:val="24"/>
          <w:szCs w:val="24"/>
          <w:lang w:eastAsia="ru-RU"/>
        </w:rPr>
        <w:t xml:space="preserve"> потребами.</w:t>
      </w:r>
    </w:p>
    <w:p w14:paraId="74212047" w14:textId="77777777" w:rsidR="00FE6683" w:rsidRPr="008C2F36" w:rsidRDefault="00FE6683" w:rsidP="000D6230">
      <w:pPr>
        <w:spacing w:after="0" w:line="240" w:lineRule="auto"/>
        <w:ind w:left="135"/>
        <w:jc w:val="both"/>
        <w:rPr>
          <w:rFonts w:ascii="Times New Roman" w:eastAsia="Times New Roman" w:hAnsi="Times New Roman" w:cs="Times New Roman"/>
          <w:sz w:val="24"/>
          <w:szCs w:val="24"/>
          <w:lang w:val="uk-UA" w:eastAsia="ru-RU"/>
        </w:rPr>
      </w:pPr>
    </w:p>
    <w:p w14:paraId="699D279D" w14:textId="77777777" w:rsidR="009E2DE7" w:rsidRPr="008C2F36" w:rsidRDefault="009E2DE7" w:rsidP="005A65DF">
      <w:pPr>
        <w:spacing w:after="0" w:line="240" w:lineRule="auto"/>
        <w:jc w:val="both"/>
        <w:rPr>
          <w:rFonts w:ascii="Times New Roman" w:eastAsia="Times New Roman" w:hAnsi="Times New Roman" w:cs="Times New Roman"/>
          <w:b/>
          <w:color w:val="000000"/>
          <w:sz w:val="24"/>
          <w:szCs w:val="24"/>
          <w:lang w:val="uk-UA" w:eastAsia="ru-RU"/>
        </w:rPr>
      </w:pPr>
    </w:p>
    <w:p w14:paraId="44C5FEB3" w14:textId="7AC8F795" w:rsidR="005A65DF" w:rsidRPr="005A65DF" w:rsidRDefault="00371787" w:rsidP="005A65DF">
      <w:pPr>
        <w:spacing w:after="0" w:line="240" w:lineRule="auto"/>
        <w:jc w:val="center"/>
        <w:rPr>
          <w:rFonts w:ascii="Times New Roman" w:eastAsia="Calibri" w:hAnsi="Times New Roman" w:cs="Times New Roman"/>
          <w:b/>
          <w:sz w:val="32"/>
          <w:szCs w:val="32"/>
          <w:lang w:eastAsia="ru-RU"/>
        </w:rPr>
      </w:pPr>
      <w:r w:rsidRPr="005A65DF">
        <w:rPr>
          <w:rFonts w:ascii="Times New Roman" w:eastAsia="Times New Roman" w:hAnsi="Times New Roman" w:cs="Times New Roman"/>
          <w:b/>
          <w:color w:val="000000"/>
          <w:sz w:val="32"/>
          <w:szCs w:val="32"/>
          <w:lang w:val="uk-UA" w:eastAsia="ru-RU"/>
        </w:rPr>
        <w:t>Вимоги до здобувачів освіти</w:t>
      </w:r>
      <w:r w:rsidR="009D5DF4" w:rsidRPr="005A65DF">
        <w:rPr>
          <w:rFonts w:ascii="Times New Roman" w:eastAsia="Times New Roman" w:hAnsi="Times New Roman" w:cs="Times New Roman"/>
          <w:b/>
          <w:color w:val="000000"/>
          <w:sz w:val="32"/>
          <w:szCs w:val="32"/>
          <w:lang w:val="uk-UA" w:eastAsia="ru-RU"/>
        </w:rPr>
        <w:t>, які розпочинають навчання</w:t>
      </w:r>
      <w:r w:rsidR="005A65DF" w:rsidRPr="005A65DF">
        <w:rPr>
          <w:rFonts w:ascii="Times New Roman" w:eastAsia="Calibri" w:hAnsi="Times New Roman" w:cs="Times New Roman"/>
          <w:b/>
          <w:sz w:val="32"/>
          <w:szCs w:val="32"/>
          <w:lang w:eastAsia="ru-RU"/>
        </w:rPr>
        <w:t xml:space="preserve"> за </w:t>
      </w:r>
      <w:proofErr w:type="spellStart"/>
      <w:r w:rsidR="005A65DF" w:rsidRPr="005A65DF">
        <w:rPr>
          <w:rFonts w:ascii="Times New Roman" w:eastAsia="Calibri" w:hAnsi="Times New Roman" w:cs="Times New Roman"/>
          <w:b/>
          <w:sz w:val="32"/>
          <w:szCs w:val="32"/>
          <w:lang w:eastAsia="ru-RU"/>
        </w:rPr>
        <w:t>освітньою</w:t>
      </w:r>
      <w:proofErr w:type="spellEnd"/>
      <w:r w:rsidR="005A65DF" w:rsidRPr="005A65DF">
        <w:rPr>
          <w:rFonts w:ascii="Times New Roman" w:eastAsia="Calibri" w:hAnsi="Times New Roman" w:cs="Times New Roman"/>
          <w:b/>
          <w:sz w:val="32"/>
          <w:szCs w:val="32"/>
          <w:lang w:eastAsia="ru-RU"/>
        </w:rPr>
        <w:t xml:space="preserve"> </w:t>
      </w:r>
      <w:proofErr w:type="spellStart"/>
      <w:r w:rsidR="005A65DF" w:rsidRPr="005A65DF">
        <w:rPr>
          <w:rFonts w:ascii="Times New Roman" w:eastAsia="Calibri" w:hAnsi="Times New Roman" w:cs="Times New Roman"/>
          <w:b/>
          <w:sz w:val="32"/>
          <w:szCs w:val="32"/>
          <w:lang w:eastAsia="ru-RU"/>
        </w:rPr>
        <w:t>програмою</w:t>
      </w:r>
      <w:proofErr w:type="spellEnd"/>
    </w:p>
    <w:p w14:paraId="6FE989BA" w14:textId="0EC0DE16" w:rsidR="00A21C0A" w:rsidRPr="008C2F36" w:rsidRDefault="009E2DE7" w:rsidP="000D6230">
      <w:pPr>
        <w:spacing w:after="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spacing w:val="-4"/>
          <w:sz w:val="28"/>
          <w:szCs w:val="28"/>
          <w:lang w:val="uk-UA" w:eastAsia="ru-RU"/>
        </w:rPr>
        <w:t xml:space="preserve">           </w:t>
      </w:r>
      <w:r w:rsidR="00A21C0A" w:rsidRPr="008C2F36">
        <w:rPr>
          <w:rFonts w:ascii="Times New Roman" w:eastAsia="Times New Roman" w:hAnsi="Times New Roman" w:cs="Times New Roman"/>
          <w:spacing w:val="-4"/>
          <w:sz w:val="24"/>
          <w:szCs w:val="24"/>
          <w:lang w:val="uk-UA" w:eastAsia="ru-RU"/>
        </w:rPr>
        <w:t xml:space="preserve">Вимоги до дітей, які розпочинають навчання у початковій школі, мають враховувати досягнення попереднього етапу їхнього розвитку. </w:t>
      </w:r>
    </w:p>
    <w:p w14:paraId="6D5590FD" w14:textId="77777777" w:rsidR="00A21C0A" w:rsidRPr="008C2F36" w:rsidRDefault="00A21C0A" w:rsidP="000D6230">
      <w:pPr>
        <w:widowControl w:val="0"/>
        <w:spacing w:after="0" w:line="240" w:lineRule="auto"/>
        <w:ind w:firstLine="709"/>
        <w:jc w:val="both"/>
        <w:rPr>
          <w:rFonts w:ascii="Times New Roman" w:eastAsia="Times New Roman" w:hAnsi="Times New Roman" w:cs="Times New Roman"/>
          <w:spacing w:val="-4"/>
          <w:sz w:val="24"/>
          <w:szCs w:val="24"/>
          <w:lang w:val="uk-UA" w:eastAsia="ru-RU"/>
        </w:rPr>
      </w:pPr>
      <w:r w:rsidRPr="008C2F36">
        <w:rPr>
          <w:rFonts w:ascii="Times New Roman" w:eastAsia="Times New Roman" w:hAnsi="Times New Roman" w:cs="Times New Roman"/>
          <w:spacing w:val="-4"/>
          <w:sz w:val="24"/>
          <w:szCs w:val="24"/>
          <w:lang w:val="uk-UA" w:eastAsia="ru-RU"/>
        </w:rPr>
        <w:t xml:space="preserve">Період життя дитини від п’яти до шести (семи) років (старший дошкільний вік) визначається цілісною зміною її особистості, готовністю до нової соціальної ситуації розвитку. Пріоритетом цього </w:t>
      </w:r>
      <w:r w:rsidRPr="008C2F36">
        <w:rPr>
          <w:rFonts w:ascii="Times New Roman" w:eastAsia="Times New Roman" w:hAnsi="Times New Roman" w:cs="Times New Roman"/>
          <w:spacing w:val="-4"/>
          <w:sz w:val="24"/>
          <w:szCs w:val="24"/>
          <w:lang w:val="uk-UA" w:eastAsia="ru-RU"/>
        </w:rPr>
        <w:lastRenderedPageBreak/>
        <w:t>процесу є формування і розвиток базових особистісних якостей дітей: спостережливості, допитливості, довільності пове</w:t>
      </w:r>
      <w:r w:rsidRPr="008C2F36">
        <w:rPr>
          <w:rFonts w:ascii="Times New Roman" w:eastAsia="Times New Roman" w:hAnsi="Times New Roman" w:cs="Times New Roman"/>
          <w:spacing w:val="-4"/>
          <w:sz w:val="24"/>
          <w:szCs w:val="24"/>
          <w:lang w:val="uk-UA" w:eastAsia="ru-RU"/>
        </w:rPr>
        <w:softHyphen/>
        <w:t xml:space="preserve">дінки, міжособистісної позитивної комунікації, відповідальності, діяльнісного і різнобічного освоєння навколишньої дійсності та ін. Потенційно це виявляється у певному рівні готовності дитини до систематичного навчання – </w:t>
      </w:r>
      <w:r w:rsidRPr="008C2F36">
        <w:rPr>
          <w:rFonts w:ascii="Times New Roman" w:eastAsia="Times New Roman" w:hAnsi="Times New Roman" w:cs="Times New Roman"/>
          <w:i/>
          <w:spacing w:val="-4"/>
          <w:sz w:val="24"/>
          <w:szCs w:val="24"/>
          <w:lang w:val="uk-UA" w:eastAsia="ru-RU"/>
        </w:rPr>
        <w:t xml:space="preserve">фізичної, соціальної, </w:t>
      </w:r>
      <w:proofErr w:type="spellStart"/>
      <w:r w:rsidRPr="008C2F36">
        <w:rPr>
          <w:rFonts w:ascii="Times New Roman" w:eastAsia="Times New Roman" w:hAnsi="Times New Roman" w:cs="Times New Roman"/>
          <w:i/>
          <w:spacing w:val="-4"/>
          <w:sz w:val="24"/>
          <w:szCs w:val="24"/>
          <w:lang w:val="uk-UA" w:eastAsia="ru-RU"/>
        </w:rPr>
        <w:t>емоційно</w:t>
      </w:r>
      <w:proofErr w:type="spellEnd"/>
      <w:r w:rsidRPr="008C2F36">
        <w:rPr>
          <w:rFonts w:ascii="Times New Roman" w:eastAsia="Times New Roman" w:hAnsi="Times New Roman" w:cs="Times New Roman"/>
          <w:i/>
          <w:spacing w:val="-4"/>
          <w:sz w:val="24"/>
          <w:szCs w:val="24"/>
          <w:lang w:val="uk-UA" w:eastAsia="ru-RU"/>
        </w:rPr>
        <w:t>-ціннісної, пізнавальної, мовленнєвої, творчої</w:t>
      </w:r>
      <w:r w:rsidRPr="008C2F36">
        <w:rPr>
          <w:rFonts w:ascii="Times New Roman" w:eastAsia="Times New Roman" w:hAnsi="Times New Roman" w:cs="Times New Roman"/>
          <w:spacing w:val="-4"/>
          <w:sz w:val="24"/>
          <w:szCs w:val="24"/>
          <w:lang w:val="uk-UA" w:eastAsia="ru-RU"/>
        </w:rPr>
        <w:t>.</w:t>
      </w:r>
    </w:p>
    <w:p w14:paraId="06A833D3" w14:textId="77777777" w:rsidR="00371787" w:rsidRPr="008C2F36" w:rsidRDefault="00371787" w:rsidP="000D6230">
      <w:pPr>
        <w:shd w:val="clear" w:color="auto" w:fill="FFFFFF"/>
        <w:spacing w:after="15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Початкова освіта здобувається, як правило, з шести років (відповідно до Закону України «Про освіту») з урахуванням досягнень попереднього етапу розвитку здобувачів освіти.</w:t>
      </w:r>
    </w:p>
    <w:p w14:paraId="7DD8C724" w14:textId="05FBEB8C" w:rsidR="00371787" w:rsidRPr="008C2F36" w:rsidRDefault="009E2DE7" w:rsidP="000D6230">
      <w:pPr>
        <w:shd w:val="clear" w:color="auto" w:fill="FFFFFF"/>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val="uk-UA" w:eastAsia="ru-RU"/>
        </w:rPr>
        <w:t xml:space="preserve">           </w:t>
      </w:r>
      <w:proofErr w:type="spellStart"/>
      <w:r w:rsidR="00371787" w:rsidRPr="008C2F36">
        <w:rPr>
          <w:rFonts w:ascii="Times New Roman" w:eastAsia="Times New Roman" w:hAnsi="Times New Roman" w:cs="Times New Roman"/>
          <w:sz w:val="24"/>
          <w:szCs w:val="24"/>
          <w:lang w:eastAsia="ru-RU"/>
        </w:rPr>
        <w:t>Діти</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яким</w:t>
      </w:r>
      <w:proofErr w:type="spellEnd"/>
      <w:r w:rsidR="00371787" w:rsidRPr="008C2F36">
        <w:rPr>
          <w:rFonts w:ascii="Times New Roman" w:eastAsia="Times New Roman" w:hAnsi="Times New Roman" w:cs="Times New Roman"/>
          <w:sz w:val="24"/>
          <w:szCs w:val="24"/>
          <w:lang w:eastAsia="ru-RU"/>
        </w:rPr>
        <w:t xml:space="preserve"> на 1 вересня поточного </w:t>
      </w:r>
      <w:proofErr w:type="spellStart"/>
      <w:r w:rsidR="00371787" w:rsidRPr="008C2F36">
        <w:rPr>
          <w:rFonts w:ascii="Times New Roman" w:eastAsia="Times New Roman" w:hAnsi="Times New Roman" w:cs="Times New Roman"/>
          <w:sz w:val="24"/>
          <w:szCs w:val="24"/>
          <w:lang w:eastAsia="ru-RU"/>
        </w:rPr>
        <w:t>навчального</w:t>
      </w:r>
      <w:proofErr w:type="spellEnd"/>
      <w:r w:rsidR="00371787" w:rsidRPr="008C2F36">
        <w:rPr>
          <w:rFonts w:ascii="Times New Roman" w:eastAsia="Times New Roman" w:hAnsi="Times New Roman" w:cs="Times New Roman"/>
          <w:sz w:val="24"/>
          <w:szCs w:val="24"/>
          <w:lang w:eastAsia="ru-RU"/>
        </w:rPr>
        <w:t xml:space="preserve"> року </w:t>
      </w:r>
      <w:proofErr w:type="spellStart"/>
      <w:r w:rsidR="00371787" w:rsidRPr="008C2F36">
        <w:rPr>
          <w:rFonts w:ascii="Times New Roman" w:eastAsia="Times New Roman" w:hAnsi="Times New Roman" w:cs="Times New Roman"/>
          <w:sz w:val="24"/>
          <w:szCs w:val="24"/>
          <w:lang w:eastAsia="ru-RU"/>
        </w:rPr>
        <w:t>виповнилося</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сім</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років</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повинні</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розпочинати</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здобуття</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початкової</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освіти</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цього</w:t>
      </w:r>
      <w:proofErr w:type="spellEnd"/>
      <w:r w:rsidR="00371787" w:rsidRPr="008C2F36">
        <w:rPr>
          <w:rFonts w:ascii="Times New Roman" w:eastAsia="Times New Roman" w:hAnsi="Times New Roman" w:cs="Times New Roman"/>
          <w:sz w:val="24"/>
          <w:szCs w:val="24"/>
          <w:lang w:eastAsia="ru-RU"/>
        </w:rPr>
        <w:t xml:space="preserve"> ж </w:t>
      </w:r>
      <w:proofErr w:type="spellStart"/>
      <w:r w:rsidR="00371787" w:rsidRPr="008C2F36">
        <w:rPr>
          <w:rFonts w:ascii="Times New Roman" w:eastAsia="Times New Roman" w:hAnsi="Times New Roman" w:cs="Times New Roman"/>
          <w:sz w:val="24"/>
          <w:szCs w:val="24"/>
          <w:lang w:eastAsia="ru-RU"/>
        </w:rPr>
        <w:t>навчального</w:t>
      </w:r>
      <w:proofErr w:type="spellEnd"/>
      <w:r w:rsidR="00371787" w:rsidRPr="008C2F36">
        <w:rPr>
          <w:rFonts w:ascii="Times New Roman" w:eastAsia="Times New Roman" w:hAnsi="Times New Roman" w:cs="Times New Roman"/>
          <w:sz w:val="24"/>
          <w:szCs w:val="24"/>
          <w:lang w:eastAsia="ru-RU"/>
        </w:rPr>
        <w:t xml:space="preserve"> року. </w:t>
      </w:r>
      <w:proofErr w:type="spellStart"/>
      <w:r w:rsidR="00371787" w:rsidRPr="008C2F36">
        <w:rPr>
          <w:rFonts w:ascii="Times New Roman" w:eastAsia="Times New Roman" w:hAnsi="Times New Roman" w:cs="Times New Roman"/>
          <w:sz w:val="24"/>
          <w:szCs w:val="24"/>
          <w:lang w:eastAsia="ru-RU"/>
        </w:rPr>
        <w:t>Діти</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яким</w:t>
      </w:r>
      <w:proofErr w:type="spellEnd"/>
      <w:r w:rsidR="00371787" w:rsidRPr="008C2F36">
        <w:rPr>
          <w:rFonts w:ascii="Times New Roman" w:eastAsia="Times New Roman" w:hAnsi="Times New Roman" w:cs="Times New Roman"/>
          <w:sz w:val="24"/>
          <w:szCs w:val="24"/>
          <w:lang w:eastAsia="ru-RU"/>
        </w:rPr>
        <w:t xml:space="preserve"> на 1 вересня поточного </w:t>
      </w:r>
      <w:proofErr w:type="spellStart"/>
      <w:r w:rsidR="00371787" w:rsidRPr="008C2F36">
        <w:rPr>
          <w:rFonts w:ascii="Times New Roman" w:eastAsia="Times New Roman" w:hAnsi="Times New Roman" w:cs="Times New Roman"/>
          <w:sz w:val="24"/>
          <w:szCs w:val="24"/>
          <w:lang w:eastAsia="ru-RU"/>
        </w:rPr>
        <w:t>навчального</w:t>
      </w:r>
      <w:proofErr w:type="spellEnd"/>
      <w:r w:rsidR="00371787" w:rsidRPr="008C2F36">
        <w:rPr>
          <w:rFonts w:ascii="Times New Roman" w:eastAsia="Times New Roman" w:hAnsi="Times New Roman" w:cs="Times New Roman"/>
          <w:sz w:val="24"/>
          <w:szCs w:val="24"/>
          <w:lang w:eastAsia="ru-RU"/>
        </w:rPr>
        <w:t xml:space="preserve"> року не </w:t>
      </w:r>
      <w:proofErr w:type="spellStart"/>
      <w:r w:rsidR="00371787" w:rsidRPr="008C2F36">
        <w:rPr>
          <w:rFonts w:ascii="Times New Roman" w:eastAsia="Times New Roman" w:hAnsi="Times New Roman" w:cs="Times New Roman"/>
          <w:sz w:val="24"/>
          <w:szCs w:val="24"/>
          <w:lang w:eastAsia="ru-RU"/>
        </w:rPr>
        <w:t>виповнилося</w:t>
      </w:r>
      <w:proofErr w:type="spellEnd"/>
      <w:r w:rsidR="00371787" w:rsidRPr="008C2F36">
        <w:rPr>
          <w:rFonts w:ascii="Times New Roman" w:eastAsia="Times New Roman" w:hAnsi="Times New Roman" w:cs="Times New Roman"/>
          <w:sz w:val="24"/>
          <w:szCs w:val="24"/>
          <w:lang w:eastAsia="ru-RU"/>
        </w:rPr>
        <w:t xml:space="preserve"> шести </w:t>
      </w:r>
      <w:proofErr w:type="spellStart"/>
      <w:r w:rsidR="00371787" w:rsidRPr="008C2F36">
        <w:rPr>
          <w:rFonts w:ascii="Times New Roman" w:eastAsia="Times New Roman" w:hAnsi="Times New Roman" w:cs="Times New Roman"/>
          <w:sz w:val="24"/>
          <w:szCs w:val="24"/>
          <w:lang w:eastAsia="ru-RU"/>
        </w:rPr>
        <w:t>років</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можуть</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розпочинати</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здобуття</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початкової</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освіти</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цього</w:t>
      </w:r>
      <w:proofErr w:type="spellEnd"/>
      <w:r w:rsidR="00371787" w:rsidRPr="008C2F36">
        <w:rPr>
          <w:rFonts w:ascii="Times New Roman" w:eastAsia="Times New Roman" w:hAnsi="Times New Roman" w:cs="Times New Roman"/>
          <w:sz w:val="24"/>
          <w:szCs w:val="24"/>
          <w:lang w:eastAsia="ru-RU"/>
        </w:rPr>
        <w:t xml:space="preserve"> ж </w:t>
      </w:r>
      <w:proofErr w:type="spellStart"/>
      <w:r w:rsidR="00371787" w:rsidRPr="008C2F36">
        <w:rPr>
          <w:rFonts w:ascii="Times New Roman" w:eastAsia="Times New Roman" w:hAnsi="Times New Roman" w:cs="Times New Roman"/>
          <w:sz w:val="24"/>
          <w:szCs w:val="24"/>
          <w:lang w:eastAsia="ru-RU"/>
        </w:rPr>
        <w:t>навчального</w:t>
      </w:r>
      <w:proofErr w:type="spellEnd"/>
      <w:r w:rsidR="00371787" w:rsidRPr="008C2F36">
        <w:rPr>
          <w:rFonts w:ascii="Times New Roman" w:eastAsia="Times New Roman" w:hAnsi="Times New Roman" w:cs="Times New Roman"/>
          <w:sz w:val="24"/>
          <w:szCs w:val="24"/>
          <w:lang w:eastAsia="ru-RU"/>
        </w:rPr>
        <w:t xml:space="preserve"> року за </w:t>
      </w:r>
      <w:proofErr w:type="spellStart"/>
      <w:r w:rsidR="00371787" w:rsidRPr="008C2F36">
        <w:rPr>
          <w:rFonts w:ascii="Times New Roman" w:eastAsia="Times New Roman" w:hAnsi="Times New Roman" w:cs="Times New Roman"/>
          <w:sz w:val="24"/>
          <w:szCs w:val="24"/>
          <w:lang w:eastAsia="ru-RU"/>
        </w:rPr>
        <w:t>бажанням</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батьків</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або</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осіб</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які</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їх</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замінюють</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якщо</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їм</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виповниться</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шість</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років</w:t>
      </w:r>
      <w:proofErr w:type="spellEnd"/>
      <w:r w:rsidR="00371787" w:rsidRPr="008C2F36">
        <w:rPr>
          <w:rFonts w:ascii="Times New Roman" w:eastAsia="Times New Roman" w:hAnsi="Times New Roman" w:cs="Times New Roman"/>
          <w:sz w:val="24"/>
          <w:szCs w:val="24"/>
          <w:lang w:eastAsia="ru-RU"/>
        </w:rPr>
        <w:t xml:space="preserve"> до 1 </w:t>
      </w:r>
      <w:proofErr w:type="spellStart"/>
      <w:r w:rsidR="00371787" w:rsidRPr="008C2F36">
        <w:rPr>
          <w:rFonts w:ascii="Times New Roman" w:eastAsia="Times New Roman" w:hAnsi="Times New Roman" w:cs="Times New Roman"/>
          <w:sz w:val="24"/>
          <w:szCs w:val="24"/>
          <w:lang w:eastAsia="ru-RU"/>
        </w:rPr>
        <w:t>грудня</w:t>
      </w:r>
      <w:proofErr w:type="spellEnd"/>
      <w:r w:rsidR="00371787" w:rsidRPr="008C2F36">
        <w:rPr>
          <w:rFonts w:ascii="Times New Roman" w:eastAsia="Times New Roman" w:hAnsi="Times New Roman" w:cs="Times New Roman"/>
          <w:sz w:val="24"/>
          <w:szCs w:val="24"/>
          <w:lang w:eastAsia="ru-RU"/>
        </w:rPr>
        <w:t xml:space="preserve"> поточного року.</w:t>
      </w:r>
    </w:p>
    <w:p w14:paraId="005CB7B4" w14:textId="36A8BD88" w:rsidR="00371787" w:rsidRPr="008C2F36" w:rsidRDefault="009E2DE7" w:rsidP="000D6230">
      <w:pPr>
        <w:shd w:val="clear" w:color="auto" w:fill="FFFFFF"/>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val="uk-UA" w:eastAsia="ru-RU"/>
        </w:rPr>
        <w:t xml:space="preserve">           </w:t>
      </w:r>
      <w:r w:rsidR="00371787" w:rsidRPr="008C2F36">
        <w:rPr>
          <w:rFonts w:ascii="Times New Roman" w:eastAsia="Times New Roman" w:hAnsi="Times New Roman" w:cs="Times New Roman"/>
          <w:sz w:val="24"/>
          <w:szCs w:val="24"/>
          <w:lang w:eastAsia="ru-RU"/>
        </w:rPr>
        <w:t xml:space="preserve">Особи з </w:t>
      </w:r>
      <w:proofErr w:type="spellStart"/>
      <w:r w:rsidR="00371787" w:rsidRPr="008C2F36">
        <w:rPr>
          <w:rFonts w:ascii="Times New Roman" w:eastAsia="Times New Roman" w:hAnsi="Times New Roman" w:cs="Times New Roman"/>
          <w:sz w:val="24"/>
          <w:szCs w:val="24"/>
          <w:lang w:eastAsia="ru-RU"/>
        </w:rPr>
        <w:t>особливими</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освітніми</w:t>
      </w:r>
      <w:proofErr w:type="spellEnd"/>
      <w:r w:rsidR="00371787" w:rsidRPr="008C2F36">
        <w:rPr>
          <w:rFonts w:ascii="Times New Roman" w:eastAsia="Times New Roman" w:hAnsi="Times New Roman" w:cs="Times New Roman"/>
          <w:sz w:val="24"/>
          <w:szCs w:val="24"/>
          <w:lang w:eastAsia="ru-RU"/>
        </w:rPr>
        <w:t xml:space="preserve"> потребами </w:t>
      </w:r>
      <w:proofErr w:type="spellStart"/>
      <w:r w:rsidR="00371787" w:rsidRPr="008C2F36">
        <w:rPr>
          <w:rFonts w:ascii="Times New Roman" w:eastAsia="Times New Roman" w:hAnsi="Times New Roman" w:cs="Times New Roman"/>
          <w:sz w:val="24"/>
          <w:szCs w:val="24"/>
          <w:lang w:eastAsia="ru-RU"/>
        </w:rPr>
        <w:t>можуть</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розпочинати</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здобуття</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початкової</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освіти</w:t>
      </w:r>
      <w:proofErr w:type="spellEnd"/>
      <w:r w:rsidR="00371787" w:rsidRPr="008C2F36">
        <w:rPr>
          <w:rFonts w:ascii="Times New Roman" w:eastAsia="Times New Roman" w:hAnsi="Times New Roman" w:cs="Times New Roman"/>
          <w:sz w:val="24"/>
          <w:szCs w:val="24"/>
          <w:lang w:eastAsia="ru-RU"/>
        </w:rPr>
        <w:t xml:space="preserve"> з </w:t>
      </w:r>
      <w:proofErr w:type="spellStart"/>
      <w:r w:rsidR="00371787" w:rsidRPr="008C2F36">
        <w:rPr>
          <w:rFonts w:ascii="Times New Roman" w:eastAsia="Times New Roman" w:hAnsi="Times New Roman" w:cs="Times New Roman"/>
          <w:sz w:val="24"/>
          <w:szCs w:val="24"/>
          <w:lang w:eastAsia="ru-RU"/>
        </w:rPr>
        <w:t>іншого</w:t>
      </w:r>
      <w:proofErr w:type="spellEnd"/>
      <w:r w:rsidR="00371787" w:rsidRPr="008C2F36">
        <w:rPr>
          <w:rFonts w:ascii="Times New Roman" w:eastAsia="Times New Roman" w:hAnsi="Times New Roman" w:cs="Times New Roman"/>
          <w:sz w:val="24"/>
          <w:szCs w:val="24"/>
          <w:lang w:eastAsia="ru-RU"/>
        </w:rPr>
        <w:t xml:space="preserve"> </w:t>
      </w:r>
      <w:proofErr w:type="spellStart"/>
      <w:r w:rsidR="00371787" w:rsidRPr="008C2F36">
        <w:rPr>
          <w:rFonts w:ascii="Times New Roman" w:eastAsia="Times New Roman" w:hAnsi="Times New Roman" w:cs="Times New Roman"/>
          <w:sz w:val="24"/>
          <w:szCs w:val="24"/>
          <w:lang w:eastAsia="ru-RU"/>
        </w:rPr>
        <w:t>віку</w:t>
      </w:r>
      <w:proofErr w:type="spellEnd"/>
      <w:r w:rsidR="00371787" w:rsidRPr="008C2F36">
        <w:rPr>
          <w:rFonts w:ascii="Times New Roman" w:eastAsia="Times New Roman" w:hAnsi="Times New Roman" w:cs="Times New Roman"/>
          <w:sz w:val="24"/>
          <w:szCs w:val="24"/>
          <w:lang w:eastAsia="ru-RU"/>
        </w:rPr>
        <w:t>.</w:t>
      </w:r>
    </w:p>
    <w:p w14:paraId="00001F2E" w14:textId="77777777" w:rsidR="00371787" w:rsidRPr="008C2F36" w:rsidRDefault="00A21C0A" w:rsidP="000D6230">
      <w:pPr>
        <w:pStyle w:val="a3"/>
        <w:shd w:val="clear" w:color="auto" w:fill="FFFFFF"/>
        <w:spacing w:after="150"/>
        <w:jc w:val="both"/>
        <w:rPr>
          <w:rFonts w:eastAsia="Times New Roman"/>
          <w:color w:val="333333"/>
          <w:lang w:val="uk-UA" w:eastAsia="ru-RU"/>
        </w:rPr>
      </w:pPr>
      <w:r w:rsidRPr="008C2F36">
        <w:rPr>
          <w:rFonts w:eastAsia="Times New Roman"/>
          <w:spacing w:val="-4"/>
          <w:lang w:val="uk-UA" w:eastAsia="ru-RU"/>
        </w:rPr>
        <w:t>Зберігаючи наступність із дошкільним періодом дитинства, початкова шко</w:t>
      </w:r>
      <w:r w:rsidRPr="008C2F36">
        <w:rPr>
          <w:rFonts w:eastAsia="Times New Roman"/>
          <w:spacing w:val="-4"/>
          <w:lang w:val="uk-UA" w:eastAsia="ru-RU"/>
        </w:rPr>
        <w:softHyphen/>
        <w:t>ла забезпечує подальше становлення особистості дитини, її фізичний, інте</w:t>
      </w:r>
      <w:r w:rsidRPr="008C2F36">
        <w:rPr>
          <w:rFonts w:eastAsia="Times New Roman"/>
          <w:spacing w:val="-4"/>
          <w:lang w:val="uk-UA" w:eastAsia="ru-RU"/>
        </w:rPr>
        <w:softHyphen/>
        <w:t>лек</w:t>
      </w:r>
      <w:r w:rsidRPr="008C2F36">
        <w:rPr>
          <w:rFonts w:eastAsia="Times New Roman"/>
          <w:spacing w:val="-4"/>
          <w:lang w:val="uk-UA" w:eastAsia="ru-RU"/>
        </w:rPr>
        <w:softHyphen/>
        <w:t>ту</w:t>
      </w:r>
      <w:r w:rsidRPr="008C2F36">
        <w:rPr>
          <w:rFonts w:eastAsia="Times New Roman"/>
          <w:spacing w:val="-4"/>
          <w:lang w:val="uk-UA" w:eastAsia="ru-RU"/>
        </w:rPr>
        <w:softHyphen/>
        <w:t>альний, соціальний розвиток; формує здатність до творчого самовираження, кри</w:t>
      </w:r>
      <w:r w:rsidRPr="008C2F36">
        <w:rPr>
          <w:rFonts w:eastAsia="Times New Roman"/>
          <w:spacing w:val="-4"/>
          <w:lang w:val="uk-UA" w:eastAsia="ru-RU"/>
        </w:rPr>
        <w:softHyphen/>
        <w:t>тичного мислення, виховує ціннісне ставлення до держави, рідного краю, ук</w:t>
      </w:r>
      <w:r w:rsidRPr="008C2F36">
        <w:rPr>
          <w:rFonts w:eastAsia="Times New Roman"/>
          <w:spacing w:val="-4"/>
          <w:lang w:val="uk-UA" w:eastAsia="ru-RU"/>
        </w:rPr>
        <w:softHyphen/>
        <w:t>раїн</w:t>
      </w:r>
      <w:r w:rsidRPr="008C2F36">
        <w:rPr>
          <w:rFonts w:eastAsia="Times New Roman"/>
          <w:spacing w:val="-4"/>
          <w:lang w:val="uk-UA" w:eastAsia="ru-RU"/>
        </w:rPr>
        <w:softHyphen/>
        <w:t>сь</w:t>
      </w:r>
      <w:r w:rsidR="00371787" w:rsidRPr="008C2F36">
        <w:rPr>
          <w:rFonts w:eastAsia="Times New Roman"/>
          <w:spacing w:val="-4"/>
          <w:lang w:val="uk-UA" w:eastAsia="ru-RU"/>
        </w:rPr>
        <w:t>кої культури, пошанування своєї</w:t>
      </w:r>
      <w:proofErr w:type="spellStart"/>
      <w:r w:rsidR="00371787" w:rsidRPr="008C2F36">
        <w:rPr>
          <w:rFonts w:eastAsia="Times New Roman"/>
          <w:lang w:eastAsia="ru-RU"/>
        </w:rPr>
        <w:t>гідності</w:t>
      </w:r>
      <w:proofErr w:type="spellEnd"/>
      <w:r w:rsidR="00371787" w:rsidRPr="008C2F36">
        <w:rPr>
          <w:rFonts w:eastAsia="Times New Roman"/>
          <w:lang w:eastAsia="ru-RU"/>
        </w:rPr>
        <w:t xml:space="preserve"> та </w:t>
      </w:r>
      <w:proofErr w:type="spellStart"/>
      <w:r w:rsidR="00371787" w:rsidRPr="008C2F36">
        <w:rPr>
          <w:rFonts w:eastAsia="Times New Roman"/>
          <w:lang w:eastAsia="ru-RU"/>
        </w:rPr>
        <w:t>інших</w:t>
      </w:r>
      <w:proofErr w:type="spellEnd"/>
      <w:r w:rsidR="00371787" w:rsidRPr="008C2F36">
        <w:rPr>
          <w:rFonts w:eastAsia="Times New Roman"/>
          <w:lang w:eastAsia="ru-RU"/>
        </w:rPr>
        <w:t xml:space="preserve"> людей, </w:t>
      </w:r>
      <w:proofErr w:type="spellStart"/>
      <w:r w:rsidR="00371787" w:rsidRPr="008C2F36">
        <w:rPr>
          <w:rFonts w:eastAsia="Times New Roman"/>
          <w:lang w:eastAsia="ru-RU"/>
        </w:rPr>
        <w:t>збереження</w:t>
      </w:r>
      <w:proofErr w:type="spellEnd"/>
      <w:r w:rsidR="00371787" w:rsidRPr="008C2F36">
        <w:rPr>
          <w:rFonts w:eastAsia="Times New Roman"/>
          <w:lang w:eastAsia="ru-RU"/>
        </w:rPr>
        <w:t xml:space="preserve"> </w:t>
      </w:r>
      <w:proofErr w:type="spellStart"/>
      <w:r w:rsidR="00371787" w:rsidRPr="008C2F36">
        <w:rPr>
          <w:rFonts w:eastAsia="Times New Roman"/>
          <w:lang w:eastAsia="ru-RU"/>
        </w:rPr>
        <w:t>здоров’я</w:t>
      </w:r>
      <w:proofErr w:type="spellEnd"/>
      <w:r w:rsidR="00371787" w:rsidRPr="008C2F36">
        <w:rPr>
          <w:rFonts w:eastAsia="Times New Roman"/>
          <w:lang w:eastAsia="ru-RU"/>
        </w:rPr>
        <w:t>.</w:t>
      </w:r>
    </w:p>
    <w:p w14:paraId="1FB8D053" w14:textId="596A4EDE" w:rsidR="00CC649A" w:rsidRPr="008C2F36" w:rsidRDefault="00F124B4"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           </w:t>
      </w:r>
      <w:r w:rsidR="00CC649A" w:rsidRPr="008C2F36">
        <w:rPr>
          <w:rFonts w:ascii="Times New Roman" w:eastAsia="Times New Roman" w:hAnsi="Times New Roman" w:cs="Times New Roman"/>
          <w:color w:val="000000"/>
          <w:sz w:val="24"/>
          <w:szCs w:val="24"/>
          <w:lang w:val="uk-UA" w:eastAsia="ru-RU"/>
        </w:rPr>
        <w:t>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встановленого зразка (свідоцтвом досягнень, свідоцтвом про здобуття початкової освіти</w:t>
      </w:r>
      <w:r w:rsidR="00D434FC" w:rsidRPr="008C2F36">
        <w:rPr>
          <w:rFonts w:ascii="Times New Roman" w:eastAsia="Times New Roman" w:hAnsi="Times New Roman" w:cs="Times New Roman"/>
          <w:color w:val="000000"/>
          <w:sz w:val="24"/>
          <w:szCs w:val="24"/>
          <w:lang w:val="uk-UA" w:eastAsia="ru-RU"/>
        </w:rPr>
        <w:t>)</w:t>
      </w:r>
      <w:r w:rsidR="007C0E14" w:rsidRPr="008C2F36">
        <w:rPr>
          <w:rFonts w:ascii="Times New Roman" w:eastAsia="Times New Roman" w:hAnsi="Times New Roman" w:cs="Times New Roman"/>
          <w:color w:val="000000"/>
          <w:sz w:val="24"/>
          <w:szCs w:val="24"/>
          <w:lang w:val="uk-UA" w:eastAsia="ru-RU"/>
        </w:rPr>
        <w:t>.</w:t>
      </w:r>
    </w:p>
    <w:p w14:paraId="101CD33D" w14:textId="77777777" w:rsidR="00CC649A" w:rsidRPr="008C2F36" w:rsidRDefault="00CC649A" w:rsidP="00F124B4">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У разі відсутності результатів річного оцінювання з будь-яких предметів за рівень початкової освіти учні повинні пройти відповідне оцінювання упродовж першого семестру навчального року. Для проведення оцінювання наказом керівника закладу освіти створюють комісію, затверджують її склад (голову та членів комісії), а також графік проведення оцінювання та перелік завдань з навчальних предметів. Протокол оцінювання рівня навчальних досягнень складають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r w:rsidRPr="008C2F36">
        <w:rPr>
          <w:rFonts w:ascii="Times New Roman" w:eastAsia="Times New Roman" w:hAnsi="Times New Roman" w:cs="Times New Roman"/>
          <w:color w:val="000000"/>
          <w:sz w:val="24"/>
          <w:szCs w:val="24"/>
          <w:lang w:eastAsia="ru-RU"/>
        </w:rPr>
        <w:t> </w:t>
      </w:r>
    </w:p>
    <w:p w14:paraId="35420E54" w14:textId="1E8D19A1" w:rsidR="00CC649A" w:rsidRPr="009E46D2" w:rsidRDefault="00D434FC" w:rsidP="009E46D2">
      <w:pPr>
        <w:pStyle w:val="11"/>
        <w:widowControl/>
        <w:jc w:val="both"/>
        <w:rPr>
          <w:rFonts w:ascii="Times New Roman" w:hAnsi="Times New Roman" w:cs="Times New Roman"/>
          <w:spacing w:val="-4"/>
          <w:sz w:val="28"/>
          <w:szCs w:val="28"/>
        </w:rPr>
      </w:pPr>
      <w:r w:rsidRPr="009E2DE7">
        <w:rPr>
          <w:rFonts w:ascii="Times New Roman" w:hAnsi="Times New Roman" w:cs="Times New Roman"/>
          <w:sz w:val="28"/>
          <w:szCs w:val="28"/>
        </w:rPr>
        <w:t> </w:t>
      </w:r>
      <w:r w:rsidR="00CC649A" w:rsidRPr="009E2DE7">
        <w:rPr>
          <w:rFonts w:ascii="Times New Roman" w:hAnsi="Times New Roman" w:cs="Times New Roman"/>
          <w:sz w:val="28"/>
          <w:szCs w:val="28"/>
        </w:rPr>
        <w:t> </w:t>
      </w:r>
      <w:r w:rsidR="009E46D2">
        <w:rPr>
          <w:rFonts w:ascii="Times New Roman" w:hAnsi="Times New Roman" w:cs="Times New Roman"/>
          <w:sz w:val="28"/>
          <w:szCs w:val="28"/>
        </w:rPr>
        <w:t xml:space="preserve">  </w:t>
      </w:r>
      <w:r w:rsidR="00CC649A" w:rsidRPr="005A65DF">
        <w:rPr>
          <w:rFonts w:ascii="Times New Roman" w:hAnsi="Times New Roman" w:cs="Times New Roman"/>
          <w:b/>
          <w:bCs/>
          <w:color w:val="000000"/>
          <w:sz w:val="32"/>
          <w:szCs w:val="32"/>
        </w:rPr>
        <w:t>Загальний обсяг навчального навантаження</w:t>
      </w:r>
    </w:p>
    <w:p w14:paraId="422C8994" w14:textId="4FB0B03E" w:rsidR="00EC6827" w:rsidRPr="008C2F36" w:rsidRDefault="00D434FC" w:rsidP="000D6230">
      <w:pPr>
        <w:keepNext/>
        <w:keepLines/>
        <w:spacing w:before="240" w:line="225" w:lineRule="auto"/>
        <w:jc w:val="both"/>
        <w:outlineLvl w:val="0"/>
        <w:rPr>
          <w:rFonts w:ascii="Times New Roman" w:hAnsi="Times New Roman" w:cs="Times New Roman"/>
          <w:sz w:val="24"/>
          <w:szCs w:val="24"/>
          <w:lang w:val="uk-UA"/>
        </w:rPr>
      </w:pPr>
      <w:proofErr w:type="spellStart"/>
      <w:r w:rsidRPr="008C2F36">
        <w:rPr>
          <w:rFonts w:ascii="Times New Roman" w:hAnsi="Times New Roman" w:cs="Times New Roman"/>
          <w:sz w:val="24"/>
          <w:szCs w:val="24"/>
        </w:rPr>
        <w:t>Загальний</w:t>
      </w:r>
      <w:proofErr w:type="spellEnd"/>
      <w:r w:rsidRPr="008C2F36">
        <w:rPr>
          <w:rFonts w:ascii="Times New Roman" w:hAnsi="Times New Roman" w:cs="Times New Roman"/>
          <w:sz w:val="24"/>
          <w:szCs w:val="24"/>
        </w:rPr>
        <w:t xml:space="preserve"> </w:t>
      </w:r>
      <w:proofErr w:type="spellStart"/>
      <w:r w:rsidRPr="008C2F36">
        <w:rPr>
          <w:rFonts w:ascii="Times New Roman" w:hAnsi="Times New Roman" w:cs="Times New Roman"/>
          <w:sz w:val="24"/>
          <w:szCs w:val="24"/>
        </w:rPr>
        <w:t>обсяг</w:t>
      </w:r>
      <w:proofErr w:type="spellEnd"/>
      <w:r w:rsidRPr="008C2F36">
        <w:rPr>
          <w:rFonts w:ascii="Times New Roman" w:hAnsi="Times New Roman" w:cs="Times New Roman"/>
          <w:sz w:val="24"/>
          <w:szCs w:val="24"/>
        </w:rPr>
        <w:t xml:space="preserve"> </w:t>
      </w:r>
      <w:proofErr w:type="spellStart"/>
      <w:r w:rsidRPr="008C2F36">
        <w:rPr>
          <w:rFonts w:ascii="Times New Roman" w:hAnsi="Times New Roman" w:cs="Times New Roman"/>
          <w:sz w:val="24"/>
          <w:szCs w:val="24"/>
        </w:rPr>
        <w:t>н</w:t>
      </w:r>
      <w:r w:rsidR="005A65DF" w:rsidRPr="008C2F36">
        <w:rPr>
          <w:rFonts w:ascii="Times New Roman" w:hAnsi="Times New Roman" w:cs="Times New Roman"/>
          <w:sz w:val="24"/>
          <w:szCs w:val="24"/>
        </w:rPr>
        <w:t>авчального</w:t>
      </w:r>
      <w:proofErr w:type="spellEnd"/>
      <w:r w:rsidR="005A65DF" w:rsidRPr="008C2F36">
        <w:rPr>
          <w:rFonts w:ascii="Times New Roman" w:hAnsi="Times New Roman" w:cs="Times New Roman"/>
          <w:sz w:val="24"/>
          <w:szCs w:val="24"/>
        </w:rPr>
        <w:t xml:space="preserve"> </w:t>
      </w:r>
      <w:proofErr w:type="spellStart"/>
      <w:r w:rsidR="005A65DF" w:rsidRPr="008C2F36">
        <w:rPr>
          <w:rFonts w:ascii="Times New Roman" w:hAnsi="Times New Roman" w:cs="Times New Roman"/>
          <w:sz w:val="24"/>
          <w:szCs w:val="24"/>
        </w:rPr>
        <w:t>навантаження</w:t>
      </w:r>
      <w:proofErr w:type="spellEnd"/>
      <w:r w:rsidR="005A65DF" w:rsidRPr="008C2F36">
        <w:rPr>
          <w:rFonts w:ascii="Times New Roman" w:hAnsi="Times New Roman" w:cs="Times New Roman"/>
          <w:sz w:val="24"/>
          <w:szCs w:val="24"/>
        </w:rPr>
        <w:t xml:space="preserve"> для  1-</w:t>
      </w:r>
      <w:r w:rsidR="005A65DF" w:rsidRPr="008C2F36">
        <w:rPr>
          <w:rFonts w:ascii="Times New Roman" w:hAnsi="Times New Roman" w:cs="Times New Roman"/>
          <w:sz w:val="24"/>
          <w:szCs w:val="24"/>
          <w:lang w:val="uk-UA"/>
        </w:rPr>
        <w:t>4</w:t>
      </w:r>
      <w:r w:rsidRPr="008C2F36">
        <w:rPr>
          <w:rFonts w:ascii="Times New Roman" w:hAnsi="Times New Roman" w:cs="Times New Roman"/>
          <w:sz w:val="24"/>
          <w:szCs w:val="24"/>
        </w:rPr>
        <w:t xml:space="preserve"> </w:t>
      </w:r>
      <w:proofErr w:type="spellStart"/>
      <w:r w:rsidRPr="008C2F36">
        <w:rPr>
          <w:rFonts w:ascii="Times New Roman" w:hAnsi="Times New Roman" w:cs="Times New Roman"/>
          <w:sz w:val="24"/>
          <w:szCs w:val="24"/>
        </w:rPr>
        <w:t>кл</w:t>
      </w:r>
      <w:r w:rsidR="00EC6827" w:rsidRPr="008C2F36">
        <w:rPr>
          <w:rFonts w:ascii="Times New Roman" w:hAnsi="Times New Roman" w:cs="Times New Roman"/>
          <w:sz w:val="24"/>
          <w:szCs w:val="24"/>
        </w:rPr>
        <w:t>асів</w:t>
      </w:r>
      <w:proofErr w:type="spellEnd"/>
      <w:r w:rsidR="00EC6827" w:rsidRPr="008C2F36">
        <w:rPr>
          <w:rFonts w:ascii="Times New Roman" w:hAnsi="Times New Roman" w:cs="Times New Roman"/>
          <w:sz w:val="24"/>
          <w:szCs w:val="24"/>
        </w:rPr>
        <w:t xml:space="preserve"> закладу </w:t>
      </w:r>
      <w:proofErr w:type="spellStart"/>
      <w:r w:rsidR="00EC6827" w:rsidRPr="008C2F36">
        <w:rPr>
          <w:rFonts w:ascii="Times New Roman" w:hAnsi="Times New Roman" w:cs="Times New Roman"/>
          <w:sz w:val="24"/>
          <w:szCs w:val="24"/>
        </w:rPr>
        <w:t>освіти</w:t>
      </w:r>
      <w:proofErr w:type="spellEnd"/>
      <w:r w:rsidR="00EC6827" w:rsidRPr="008C2F36">
        <w:rPr>
          <w:rFonts w:ascii="Times New Roman" w:hAnsi="Times New Roman" w:cs="Times New Roman"/>
          <w:sz w:val="24"/>
          <w:szCs w:val="24"/>
        </w:rPr>
        <w:t xml:space="preserve"> </w:t>
      </w:r>
      <w:proofErr w:type="spellStart"/>
      <w:r w:rsidR="00EC6827" w:rsidRPr="008C2F36">
        <w:rPr>
          <w:rFonts w:ascii="Times New Roman" w:hAnsi="Times New Roman" w:cs="Times New Roman"/>
          <w:sz w:val="24"/>
          <w:szCs w:val="24"/>
        </w:rPr>
        <w:t>складає</w:t>
      </w:r>
      <w:proofErr w:type="spellEnd"/>
      <w:r w:rsidR="00EC6827" w:rsidRPr="008C2F36">
        <w:rPr>
          <w:rFonts w:ascii="Times New Roman" w:hAnsi="Times New Roman" w:cs="Times New Roman"/>
          <w:sz w:val="24"/>
          <w:szCs w:val="24"/>
        </w:rPr>
        <w:t xml:space="preserve"> </w:t>
      </w:r>
      <w:r w:rsidR="0098445A" w:rsidRPr="008C2F36">
        <w:rPr>
          <w:rFonts w:ascii="Times New Roman" w:hAnsi="Times New Roman" w:cs="Times New Roman"/>
          <w:sz w:val="24"/>
          <w:szCs w:val="24"/>
          <w:lang w:val="uk-UA"/>
        </w:rPr>
        <w:t>3080</w:t>
      </w:r>
      <w:r w:rsidRPr="008C2F36">
        <w:rPr>
          <w:rFonts w:ascii="Times New Roman" w:hAnsi="Times New Roman" w:cs="Times New Roman"/>
          <w:sz w:val="24"/>
          <w:szCs w:val="24"/>
        </w:rPr>
        <w:t xml:space="preserve"> годин/</w:t>
      </w:r>
      <w:proofErr w:type="spellStart"/>
      <w:r w:rsidR="00EC6827" w:rsidRPr="008C2F36">
        <w:rPr>
          <w:rFonts w:ascii="Times New Roman" w:hAnsi="Times New Roman" w:cs="Times New Roman"/>
          <w:sz w:val="24"/>
          <w:szCs w:val="24"/>
        </w:rPr>
        <w:t>навчальний</w:t>
      </w:r>
      <w:proofErr w:type="spellEnd"/>
      <w:r w:rsidR="00EC6827" w:rsidRPr="008C2F36">
        <w:rPr>
          <w:rFonts w:ascii="Times New Roman" w:hAnsi="Times New Roman" w:cs="Times New Roman"/>
          <w:sz w:val="24"/>
          <w:szCs w:val="24"/>
        </w:rPr>
        <w:t xml:space="preserve"> </w:t>
      </w:r>
      <w:proofErr w:type="spellStart"/>
      <w:r w:rsidR="00EC6827" w:rsidRPr="008C2F36">
        <w:rPr>
          <w:rFonts w:ascii="Times New Roman" w:hAnsi="Times New Roman" w:cs="Times New Roman"/>
          <w:sz w:val="24"/>
          <w:szCs w:val="24"/>
        </w:rPr>
        <w:t>рік</w:t>
      </w:r>
      <w:proofErr w:type="spellEnd"/>
      <w:r w:rsidR="00EC6827" w:rsidRPr="008C2F36">
        <w:rPr>
          <w:rFonts w:ascii="Times New Roman" w:hAnsi="Times New Roman" w:cs="Times New Roman"/>
          <w:sz w:val="24"/>
          <w:szCs w:val="24"/>
        </w:rPr>
        <w:t xml:space="preserve">: для 1 </w:t>
      </w:r>
      <w:proofErr w:type="spellStart"/>
      <w:r w:rsidR="00EC6827" w:rsidRPr="008C2F36">
        <w:rPr>
          <w:rFonts w:ascii="Times New Roman" w:hAnsi="Times New Roman" w:cs="Times New Roman"/>
          <w:sz w:val="24"/>
          <w:szCs w:val="24"/>
        </w:rPr>
        <w:t>класу</w:t>
      </w:r>
      <w:proofErr w:type="spellEnd"/>
      <w:r w:rsidR="00EC6827" w:rsidRPr="008C2F36">
        <w:rPr>
          <w:rFonts w:ascii="Times New Roman" w:hAnsi="Times New Roman" w:cs="Times New Roman"/>
          <w:sz w:val="24"/>
          <w:szCs w:val="24"/>
        </w:rPr>
        <w:t xml:space="preserve"> – 700</w:t>
      </w:r>
      <w:r w:rsidRPr="008C2F36">
        <w:rPr>
          <w:rFonts w:ascii="Times New Roman" w:hAnsi="Times New Roman" w:cs="Times New Roman"/>
          <w:sz w:val="24"/>
          <w:szCs w:val="24"/>
        </w:rPr>
        <w:t xml:space="preserve"> годин/</w:t>
      </w:r>
      <w:proofErr w:type="spellStart"/>
      <w:r w:rsidR="00EC6827" w:rsidRPr="008C2F36">
        <w:rPr>
          <w:rFonts w:ascii="Times New Roman" w:hAnsi="Times New Roman" w:cs="Times New Roman"/>
          <w:sz w:val="24"/>
          <w:szCs w:val="24"/>
        </w:rPr>
        <w:t>навчальний</w:t>
      </w:r>
      <w:proofErr w:type="spellEnd"/>
      <w:r w:rsidR="00EC6827" w:rsidRPr="008C2F36">
        <w:rPr>
          <w:rFonts w:ascii="Times New Roman" w:hAnsi="Times New Roman" w:cs="Times New Roman"/>
          <w:sz w:val="24"/>
          <w:szCs w:val="24"/>
        </w:rPr>
        <w:t xml:space="preserve"> </w:t>
      </w:r>
      <w:proofErr w:type="spellStart"/>
      <w:r w:rsidR="00EC6827" w:rsidRPr="008C2F36">
        <w:rPr>
          <w:rFonts w:ascii="Times New Roman" w:hAnsi="Times New Roman" w:cs="Times New Roman"/>
          <w:sz w:val="24"/>
          <w:szCs w:val="24"/>
        </w:rPr>
        <w:t>рік</w:t>
      </w:r>
      <w:proofErr w:type="spellEnd"/>
      <w:r w:rsidR="00EC6827" w:rsidRPr="008C2F36">
        <w:rPr>
          <w:rFonts w:ascii="Times New Roman" w:hAnsi="Times New Roman" w:cs="Times New Roman"/>
          <w:sz w:val="24"/>
          <w:szCs w:val="24"/>
        </w:rPr>
        <w:t xml:space="preserve">, для 2 </w:t>
      </w:r>
      <w:proofErr w:type="spellStart"/>
      <w:r w:rsidR="00EC6827" w:rsidRPr="008C2F36">
        <w:rPr>
          <w:rFonts w:ascii="Times New Roman" w:hAnsi="Times New Roman" w:cs="Times New Roman"/>
          <w:sz w:val="24"/>
          <w:szCs w:val="24"/>
        </w:rPr>
        <w:t>класу</w:t>
      </w:r>
      <w:proofErr w:type="spellEnd"/>
      <w:r w:rsidR="00EC6827" w:rsidRPr="008C2F36">
        <w:rPr>
          <w:rFonts w:ascii="Times New Roman" w:hAnsi="Times New Roman" w:cs="Times New Roman"/>
          <w:sz w:val="24"/>
          <w:szCs w:val="24"/>
        </w:rPr>
        <w:t>– 770</w:t>
      </w:r>
      <w:r w:rsidRPr="008C2F36">
        <w:rPr>
          <w:rFonts w:ascii="Times New Roman" w:hAnsi="Times New Roman" w:cs="Times New Roman"/>
          <w:sz w:val="24"/>
          <w:szCs w:val="24"/>
        </w:rPr>
        <w:t xml:space="preserve"> годин/</w:t>
      </w:r>
      <w:proofErr w:type="spellStart"/>
      <w:r w:rsidRPr="008C2F36">
        <w:rPr>
          <w:rFonts w:ascii="Times New Roman" w:hAnsi="Times New Roman" w:cs="Times New Roman"/>
          <w:sz w:val="24"/>
          <w:szCs w:val="24"/>
        </w:rPr>
        <w:t>н</w:t>
      </w:r>
      <w:r w:rsidR="00EC6827" w:rsidRPr="008C2F36">
        <w:rPr>
          <w:rFonts w:ascii="Times New Roman" w:hAnsi="Times New Roman" w:cs="Times New Roman"/>
          <w:sz w:val="24"/>
          <w:szCs w:val="24"/>
        </w:rPr>
        <w:t>авчальний</w:t>
      </w:r>
      <w:proofErr w:type="spellEnd"/>
      <w:r w:rsidR="00EC6827" w:rsidRPr="008C2F36">
        <w:rPr>
          <w:rFonts w:ascii="Times New Roman" w:hAnsi="Times New Roman" w:cs="Times New Roman"/>
          <w:sz w:val="24"/>
          <w:szCs w:val="24"/>
        </w:rPr>
        <w:t xml:space="preserve"> </w:t>
      </w:r>
      <w:proofErr w:type="spellStart"/>
      <w:r w:rsidR="00EC6827" w:rsidRPr="008C2F36">
        <w:rPr>
          <w:rFonts w:ascii="Times New Roman" w:hAnsi="Times New Roman" w:cs="Times New Roman"/>
          <w:sz w:val="24"/>
          <w:szCs w:val="24"/>
        </w:rPr>
        <w:t>рік</w:t>
      </w:r>
      <w:proofErr w:type="spellEnd"/>
      <w:r w:rsidR="00EC6827" w:rsidRPr="008C2F36">
        <w:rPr>
          <w:rFonts w:ascii="Times New Roman" w:hAnsi="Times New Roman" w:cs="Times New Roman"/>
          <w:sz w:val="24"/>
          <w:szCs w:val="24"/>
        </w:rPr>
        <w:t xml:space="preserve">; для  3 </w:t>
      </w:r>
      <w:proofErr w:type="spellStart"/>
      <w:r w:rsidR="00EC6827" w:rsidRPr="008C2F36">
        <w:rPr>
          <w:rFonts w:ascii="Times New Roman" w:hAnsi="Times New Roman" w:cs="Times New Roman"/>
          <w:sz w:val="24"/>
          <w:szCs w:val="24"/>
        </w:rPr>
        <w:t>класу</w:t>
      </w:r>
      <w:bookmarkStart w:id="0" w:name="_Hlk142460177"/>
      <w:proofErr w:type="spellEnd"/>
      <w:r w:rsidR="00EC6827" w:rsidRPr="008C2F36">
        <w:rPr>
          <w:rFonts w:ascii="Times New Roman" w:hAnsi="Times New Roman" w:cs="Times New Roman"/>
          <w:sz w:val="24"/>
          <w:szCs w:val="24"/>
        </w:rPr>
        <w:t>– 805</w:t>
      </w:r>
      <w:r w:rsidRPr="008C2F36">
        <w:rPr>
          <w:rFonts w:ascii="Times New Roman" w:hAnsi="Times New Roman" w:cs="Times New Roman"/>
          <w:sz w:val="24"/>
          <w:szCs w:val="24"/>
        </w:rPr>
        <w:t>годин/</w:t>
      </w:r>
      <w:proofErr w:type="spellStart"/>
      <w:r w:rsidRPr="008C2F36">
        <w:rPr>
          <w:rFonts w:ascii="Times New Roman" w:hAnsi="Times New Roman" w:cs="Times New Roman"/>
          <w:sz w:val="24"/>
          <w:szCs w:val="24"/>
        </w:rPr>
        <w:t>навчальний</w:t>
      </w:r>
      <w:proofErr w:type="spellEnd"/>
      <w:r w:rsidRPr="008C2F36">
        <w:rPr>
          <w:rFonts w:ascii="Times New Roman" w:hAnsi="Times New Roman" w:cs="Times New Roman"/>
          <w:sz w:val="24"/>
          <w:szCs w:val="24"/>
        </w:rPr>
        <w:t xml:space="preserve"> </w:t>
      </w:r>
      <w:proofErr w:type="spellStart"/>
      <w:r w:rsidRPr="008C2F36">
        <w:rPr>
          <w:rFonts w:ascii="Times New Roman" w:hAnsi="Times New Roman" w:cs="Times New Roman"/>
          <w:sz w:val="24"/>
          <w:szCs w:val="24"/>
        </w:rPr>
        <w:t>рік</w:t>
      </w:r>
      <w:bookmarkEnd w:id="0"/>
      <w:proofErr w:type="spellEnd"/>
      <w:r w:rsidRPr="008C2F36">
        <w:rPr>
          <w:rFonts w:ascii="Times New Roman" w:hAnsi="Times New Roman" w:cs="Times New Roman"/>
          <w:sz w:val="24"/>
          <w:szCs w:val="24"/>
        </w:rPr>
        <w:t xml:space="preserve">, </w:t>
      </w:r>
      <w:r w:rsidR="005A65DF" w:rsidRPr="008C2F36">
        <w:rPr>
          <w:rFonts w:ascii="Times New Roman" w:hAnsi="Times New Roman" w:cs="Times New Roman"/>
          <w:sz w:val="24"/>
          <w:szCs w:val="24"/>
          <w:lang w:val="uk-UA"/>
        </w:rPr>
        <w:t xml:space="preserve">для </w:t>
      </w:r>
      <w:r w:rsidR="00EC6827" w:rsidRPr="008C2F36">
        <w:rPr>
          <w:rFonts w:ascii="Times New Roman" w:hAnsi="Times New Roman" w:cs="Times New Roman"/>
          <w:sz w:val="24"/>
          <w:szCs w:val="24"/>
        </w:rPr>
        <w:t xml:space="preserve">4 </w:t>
      </w:r>
      <w:r w:rsidR="00EC6827" w:rsidRPr="008C2F36">
        <w:rPr>
          <w:rFonts w:ascii="Times New Roman" w:hAnsi="Times New Roman" w:cs="Times New Roman"/>
          <w:sz w:val="24"/>
          <w:szCs w:val="24"/>
          <w:lang w:val="uk-UA"/>
        </w:rPr>
        <w:t>клас</w:t>
      </w:r>
      <w:r w:rsidR="005A65DF" w:rsidRPr="008C2F36">
        <w:rPr>
          <w:rFonts w:ascii="Times New Roman" w:hAnsi="Times New Roman" w:cs="Times New Roman"/>
          <w:sz w:val="24"/>
          <w:szCs w:val="24"/>
          <w:lang w:val="uk-UA"/>
        </w:rPr>
        <w:t>у</w:t>
      </w:r>
      <w:r w:rsidR="00EC6827" w:rsidRPr="008C2F36">
        <w:rPr>
          <w:rFonts w:ascii="Times New Roman" w:hAnsi="Times New Roman" w:cs="Times New Roman"/>
          <w:sz w:val="24"/>
          <w:szCs w:val="24"/>
          <w:lang w:val="uk-UA"/>
        </w:rPr>
        <w:t xml:space="preserve"> </w:t>
      </w:r>
      <w:r w:rsidR="0098445A" w:rsidRPr="008C2F36">
        <w:rPr>
          <w:rFonts w:ascii="Times New Roman" w:hAnsi="Times New Roman" w:cs="Times New Roman"/>
          <w:sz w:val="24"/>
          <w:szCs w:val="24"/>
        </w:rPr>
        <w:t>– 805годин/</w:t>
      </w:r>
      <w:proofErr w:type="spellStart"/>
      <w:r w:rsidR="0098445A" w:rsidRPr="008C2F36">
        <w:rPr>
          <w:rFonts w:ascii="Times New Roman" w:hAnsi="Times New Roman" w:cs="Times New Roman"/>
          <w:sz w:val="24"/>
          <w:szCs w:val="24"/>
        </w:rPr>
        <w:t>навчальний</w:t>
      </w:r>
      <w:proofErr w:type="spellEnd"/>
      <w:r w:rsidR="0098445A" w:rsidRPr="008C2F36">
        <w:rPr>
          <w:rFonts w:ascii="Times New Roman" w:hAnsi="Times New Roman" w:cs="Times New Roman"/>
          <w:sz w:val="24"/>
          <w:szCs w:val="24"/>
        </w:rPr>
        <w:t xml:space="preserve"> </w:t>
      </w:r>
      <w:proofErr w:type="spellStart"/>
      <w:r w:rsidR="0098445A" w:rsidRPr="008C2F36">
        <w:rPr>
          <w:rFonts w:ascii="Times New Roman" w:hAnsi="Times New Roman" w:cs="Times New Roman"/>
          <w:sz w:val="24"/>
          <w:szCs w:val="24"/>
        </w:rPr>
        <w:t>рік</w:t>
      </w:r>
      <w:proofErr w:type="spellEnd"/>
      <w:r w:rsidR="0098445A" w:rsidRPr="008C2F36">
        <w:rPr>
          <w:rFonts w:ascii="Times New Roman" w:hAnsi="Times New Roman" w:cs="Times New Roman"/>
          <w:sz w:val="24"/>
          <w:szCs w:val="24"/>
          <w:lang w:val="uk-UA"/>
        </w:rPr>
        <w:t>.</w:t>
      </w:r>
    </w:p>
    <w:p w14:paraId="41A6BD2B" w14:textId="77777777" w:rsidR="00EC6827" w:rsidRPr="008C2F36" w:rsidRDefault="001D3294" w:rsidP="000D6230">
      <w:pPr>
        <w:keepNext/>
        <w:keepLines/>
        <w:spacing w:before="240" w:line="225" w:lineRule="auto"/>
        <w:jc w:val="both"/>
        <w:outlineLvl w:val="0"/>
        <w:rPr>
          <w:rFonts w:ascii="Times New Roman" w:hAnsi="Times New Roman" w:cs="Times New Roman"/>
          <w:color w:val="000000"/>
          <w:sz w:val="24"/>
          <w:szCs w:val="24"/>
          <w:lang w:val="uk-UA"/>
        </w:rPr>
      </w:pPr>
      <w:proofErr w:type="spellStart"/>
      <w:r w:rsidRPr="008C2F36">
        <w:rPr>
          <w:rFonts w:ascii="Times New Roman" w:hAnsi="Times New Roman" w:cs="Times New Roman"/>
          <w:b/>
          <w:i/>
          <w:color w:val="000000"/>
          <w:sz w:val="24"/>
          <w:szCs w:val="24"/>
        </w:rPr>
        <w:t>Перелік</w:t>
      </w:r>
      <w:proofErr w:type="spellEnd"/>
      <w:r w:rsidRPr="008C2F36">
        <w:rPr>
          <w:rFonts w:ascii="Times New Roman" w:hAnsi="Times New Roman" w:cs="Times New Roman"/>
          <w:b/>
          <w:i/>
          <w:color w:val="000000"/>
          <w:sz w:val="24"/>
          <w:szCs w:val="24"/>
        </w:rPr>
        <w:t xml:space="preserve"> </w:t>
      </w:r>
      <w:proofErr w:type="spellStart"/>
      <w:r w:rsidRPr="008C2F36">
        <w:rPr>
          <w:rFonts w:ascii="Times New Roman" w:hAnsi="Times New Roman" w:cs="Times New Roman"/>
          <w:b/>
          <w:i/>
          <w:color w:val="000000"/>
          <w:sz w:val="24"/>
          <w:szCs w:val="24"/>
        </w:rPr>
        <w:t>освітніх</w:t>
      </w:r>
      <w:proofErr w:type="spellEnd"/>
      <w:r w:rsidRPr="008C2F36">
        <w:rPr>
          <w:rFonts w:ascii="Times New Roman" w:hAnsi="Times New Roman" w:cs="Times New Roman"/>
          <w:b/>
          <w:i/>
          <w:color w:val="000000"/>
          <w:sz w:val="24"/>
          <w:szCs w:val="24"/>
        </w:rPr>
        <w:t xml:space="preserve"> </w:t>
      </w:r>
      <w:proofErr w:type="spellStart"/>
      <w:r w:rsidRPr="008C2F36">
        <w:rPr>
          <w:rFonts w:ascii="Times New Roman" w:hAnsi="Times New Roman" w:cs="Times New Roman"/>
          <w:b/>
          <w:i/>
          <w:color w:val="000000"/>
          <w:sz w:val="24"/>
          <w:szCs w:val="24"/>
        </w:rPr>
        <w:t>галузей</w:t>
      </w:r>
      <w:proofErr w:type="spellEnd"/>
      <w:r w:rsidRPr="008C2F36">
        <w:rPr>
          <w:rFonts w:ascii="Times New Roman" w:hAnsi="Times New Roman" w:cs="Times New Roman"/>
          <w:i/>
          <w:color w:val="000000"/>
          <w:sz w:val="24"/>
          <w:szCs w:val="24"/>
        </w:rPr>
        <w:t>.</w:t>
      </w:r>
      <w:r w:rsidRPr="008C2F36">
        <w:rPr>
          <w:rFonts w:ascii="Times New Roman" w:hAnsi="Times New Roman" w:cs="Times New Roman"/>
          <w:color w:val="000000"/>
          <w:sz w:val="24"/>
          <w:szCs w:val="24"/>
        </w:rPr>
        <w:t xml:space="preserve"> </w:t>
      </w:r>
      <w:proofErr w:type="spellStart"/>
      <w:r w:rsidRPr="008C2F36">
        <w:rPr>
          <w:rFonts w:ascii="Times New Roman" w:hAnsi="Times New Roman" w:cs="Times New Roman"/>
          <w:color w:val="000000"/>
          <w:sz w:val="24"/>
          <w:szCs w:val="24"/>
        </w:rPr>
        <w:t>Освітню</w:t>
      </w:r>
      <w:proofErr w:type="spellEnd"/>
      <w:r w:rsidRPr="008C2F36">
        <w:rPr>
          <w:rFonts w:ascii="Times New Roman" w:hAnsi="Times New Roman" w:cs="Times New Roman"/>
          <w:color w:val="000000"/>
          <w:sz w:val="24"/>
          <w:szCs w:val="24"/>
        </w:rPr>
        <w:t xml:space="preserve"> </w:t>
      </w:r>
      <w:proofErr w:type="spellStart"/>
      <w:r w:rsidRPr="008C2F36">
        <w:rPr>
          <w:rFonts w:ascii="Times New Roman" w:hAnsi="Times New Roman" w:cs="Times New Roman"/>
          <w:color w:val="000000"/>
          <w:sz w:val="24"/>
          <w:szCs w:val="24"/>
        </w:rPr>
        <w:t>програму</w:t>
      </w:r>
      <w:proofErr w:type="spellEnd"/>
      <w:r w:rsidRPr="008C2F36">
        <w:rPr>
          <w:rFonts w:ascii="Times New Roman" w:hAnsi="Times New Roman" w:cs="Times New Roman"/>
          <w:color w:val="000000"/>
          <w:sz w:val="24"/>
          <w:szCs w:val="24"/>
        </w:rPr>
        <w:t xml:space="preserve"> </w:t>
      </w:r>
      <w:proofErr w:type="spellStart"/>
      <w:r w:rsidRPr="008C2F36">
        <w:rPr>
          <w:rFonts w:ascii="Times New Roman" w:hAnsi="Times New Roman" w:cs="Times New Roman"/>
          <w:color w:val="000000"/>
          <w:sz w:val="24"/>
          <w:szCs w:val="24"/>
        </w:rPr>
        <w:t>укладено</w:t>
      </w:r>
      <w:proofErr w:type="spellEnd"/>
      <w:r w:rsidRPr="008C2F36">
        <w:rPr>
          <w:rFonts w:ascii="Times New Roman" w:hAnsi="Times New Roman" w:cs="Times New Roman"/>
          <w:color w:val="000000"/>
          <w:sz w:val="24"/>
          <w:szCs w:val="24"/>
        </w:rPr>
        <w:t xml:space="preserve"> за такими </w:t>
      </w:r>
      <w:proofErr w:type="spellStart"/>
      <w:r w:rsidRPr="008C2F36">
        <w:rPr>
          <w:rFonts w:ascii="Times New Roman" w:hAnsi="Times New Roman" w:cs="Times New Roman"/>
          <w:color w:val="000000"/>
          <w:sz w:val="24"/>
          <w:szCs w:val="24"/>
        </w:rPr>
        <w:t>освітніми</w:t>
      </w:r>
      <w:proofErr w:type="spellEnd"/>
      <w:r w:rsidRPr="008C2F36">
        <w:rPr>
          <w:rFonts w:ascii="Times New Roman" w:hAnsi="Times New Roman" w:cs="Times New Roman"/>
          <w:color w:val="000000"/>
          <w:sz w:val="24"/>
          <w:szCs w:val="24"/>
        </w:rPr>
        <w:t xml:space="preserve"> </w:t>
      </w:r>
      <w:proofErr w:type="spellStart"/>
      <w:r w:rsidRPr="008C2F36">
        <w:rPr>
          <w:rFonts w:ascii="Times New Roman" w:hAnsi="Times New Roman" w:cs="Times New Roman"/>
          <w:color w:val="000000"/>
          <w:sz w:val="24"/>
          <w:szCs w:val="24"/>
        </w:rPr>
        <w:t>галузями</w:t>
      </w:r>
      <w:proofErr w:type="spellEnd"/>
      <w:r w:rsidRPr="008C2F36">
        <w:rPr>
          <w:rFonts w:ascii="Times New Roman" w:hAnsi="Times New Roman" w:cs="Times New Roman"/>
          <w:color w:val="000000"/>
          <w:sz w:val="24"/>
          <w:szCs w:val="24"/>
        </w:rPr>
        <w:t>:</w:t>
      </w:r>
    </w:p>
    <w:p w14:paraId="34B4029F" w14:textId="77777777" w:rsidR="001D3294" w:rsidRPr="008C2F36" w:rsidRDefault="001D3294" w:rsidP="000D6230">
      <w:pPr>
        <w:keepNext/>
        <w:keepLines/>
        <w:spacing w:before="240" w:line="225" w:lineRule="auto"/>
        <w:jc w:val="both"/>
        <w:outlineLvl w:val="0"/>
        <w:rPr>
          <w:rFonts w:ascii="Times New Roman" w:hAnsi="Times New Roman" w:cs="Times New Roman"/>
          <w:color w:val="FF0000"/>
          <w:sz w:val="24"/>
          <w:szCs w:val="24"/>
          <w:lang w:val="uk-UA"/>
        </w:rPr>
      </w:pPr>
      <w:r w:rsidRPr="008C2F36">
        <w:rPr>
          <w:rFonts w:ascii="Times New Roman" w:hAnsi="Times New Roman" w:cs="Times New Roman"/>
          <w:color w:val="000000"/>
          <w:sz w:val="24"/>
          <w:szCs w:val="24"/>
        </w:rPr>
        <w:t xml:space="preserve">для 1-4 </w:t>
      </w:r>
      <w:proofErr w:type="spellStart"/>
      <w:r w:rsidRPr="008C2F36">
        <w:rPr>
          <w:rFonts w:ascii="Times New Roman" w:hAnsi="Times New Roman" w:cs="Times New Roman"/>
          <w:color w:val="000000"/>
          <w:sz w:val="24"/>
          <w:szCs w:val="24"/>
        </w:rPr>
        <w:t>класів</w:t>
      </w:r>
      <w:proofErr w:type="spellEnd"/>
      <w:r w:rsidRPr="008C2F36">
        <w:rPr>
          <w:rFonts w:ascii="Times New Roman" w:hAnsi="Times New Roman" w:cs="Times New Roman"/>
          <w:color w:val="000000"/>
          <w:sz w:val="24"/>
          <w:szCs w:val="24"/>
        </w:rPr>
        <w:t>:</w:t>
      </w:r>
    </w:p>
    <w:p w14:paraId="78D56C18"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Мовно-літературна</w:t>
      </w:r>
    </w:p>
    <w:p w14:paraId="2EA0C8DC"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Іншомовна</w:t>
      </w:r>
    </w:p>
    <w:p w14:paraId="69466860"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Математична</w:t>
      </w:r>
    </w:p>
    <w:p w14:paraId="4D1F1D84"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Я досліджую світ</w:t>
      </w:r>
      <w:r w:rsidR="00EC6827" w:rsidRPr="008C2F36">
        <w:rPr>
          <w:rFonts w:ascii="Times New Roman" w:hAnsi="Times New Roman" w:cs="Times New Roman"/>
          <w:color w:val="000000"/>
        </w:rPr>
        <w:t xml:space="preserve"> </w:t>
      </w:r>
      <w:r w:rsidRPr="008C2F36">
        <w:rPr>
          <w:rFonts w:ascii="Times New Roman" w:hAnsi="Times New Roman" w:cs="Times New Roman"/>
          <w:color w:val="000000"/>
        </w:rPr>
        <w:t xml:space="preserve">(Природнича, громадянська й історична, соціальна, </w:t>
      </w:r>
      <w:proofErr w:type="spellStart"/>
      <w:r w:rsidRPr="008C2F36">
        <w:rPr>
          <w:rFonts w:ascii="Times New Roman" w:hAnsi="Times New Roman" w:cs="Times New Roman"/>
          <w:color w:val="000000"/>
        </w:rPr>
        <w:t>здоров҆язбережувальна</w:t>
      </w:r>
      <w:proofErr w:type="spellEnd"/>
      <w:r w:rsidRPr="008C2F36">
        <w:rPr>
          <w:rFonts w:ascii="Times New Roman" w:hAnsi="Times New Roman" w:cs="Times New Roman"/>
          <w:color w:val="000000"/>
        </w:rPr>
        <w:t>)</w:t>
      </w:r>
    </w:p>
    <w:p w14:paraId="3DBC2759"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Технологічна</w:t>
      </w:r>
    </w:p>
    <w:p w14:paraId="763E455D" w14:textId="77777777" w:rsidR="001D3294" w:rsidRPr="008C2F36" w:rsidRDefault="001D3294" w:rsidP="000D6230">
      <w:pPr>
        <w:pStyle w:val="11"/>
        <w:widowControl/>
        <w:jc w:val="both"/>
        <w:rPr>
          <w:rFonts w:ascii="Times New Roman" w:hAnsi="Times New Roman" w:cs="Times New Roman"/>
          <w:color w:val="000000"/>
        </w:rPr>
      </w:pPr>
      <w:proofErr w:type="spellStart"/>
      <w:r w:rsidRPr="008C2F36">
        <w:rPr>
          <w:rFonts w:ascii="Times New Roman" w:hAnsi="Times New Roman" w:cs="Times New Roman"/>
          <w:color w:val="000000"/>
        </w:rPr>
        <w:lastRenderedPageBreak/>
        <w:t>Інформатична</w:t>
      </w:r>
      <w:proofErr w:type="spellEnd"/>
      <w:r w:rsidRPr="008C2F36">
        <w:rPr>
          <w:rFonts w:ascii="Times New Roman" w:hAnsi="Times New Roman" w:cs="Times New Roman"/>
          <w:color w:val="000000"/>
        </w:rPr>
        <w:t xml:space="preserve"> ( 2-4 клас)</w:t>
      </w:r>
    </w:p>
    <w:p w14:paraId="4DF7FE4A"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 xml:space="preserve">Мистецька </w:t>
      </w:r>
    </w:p>
    <w:p w14:paraId="3DE34050"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Фізкультурна</w:t>
      </w:r>
    </w:p>
    <w:p w14:paraId="52271853" w14:textId="77777777" w:rsidR="001D3294" w:rsidRPr="008C2F36" w:rsidRDefault="001D3294" w:rsidP="000D6230">
      <w:pPr>
        <w:pStyle w:val="11"/>
        <w:widowControl/>
        <w:ind w:firstLine="709"/>
        <w:jc w:val="both"/>
        <w:rPr>
          <w:rFonts w:ascii="Times New Roman" w:hAnsi="Times New Roman" w:cs="Times New Roman"/>
          <w:color w:val="000000"/>
        </w:rPr>
      </w:pPr>
      <w:r w:rsidRPr="008C2F36">
        <w:rPr>
          <w:rFonts w:ascii="Times New Roman" w:hAnsi="Times New Roman" w:cs="Times New Roman"/>
          <w:color w:val="000000"/>
        </w:rPr>
        <w:t>Освітні галузі в  1-4 класах  реалізуються через такі предмети:</w:t>
      </w:r>
    </w:p>
    <w:p w14:paraId="40DD0B22"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Мовно-літературна  - через «Українську мову» та «Літературне читання»;</w:t>
      </w:r>
    </w:p>
    <w:p w14:paraId="7B00EF2A"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Іншомовна                - через «Англійську мову»;</w:t>
      </w:r>
    </w:p>
    <w:p w14:paraId="6DE419F6"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Математична            - через «Математику»;</w:t>
      </w:r>
    </w:p>
    <w:p w14:paraId="62C4EE5F"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 xml:space="preserve">Природнича, громадянська й історична, соціальна, </w:t>
      </w:r>
      <w:proofErr w:type="spellStart"/>
      <w:r w:rsidRPr="008C2F36">
        <w:rPr>
          <w:rFonts w:ascii="Times New Roman" w:hAnsi="Times New Roman" w:cs="Times New Roman"/>
          <w:color w:val="000000"/>
        </w:rPr>
        <w:t>здоров҆язбережувальна</w:t>
      </w:r>
      <w:proofErr w:type="spellEnd"/>
      <w:r w:rsidRPr="008C2F36">
        <w:rPr>
          <w:rFonts w:ascii="Times New Roman" w:hAnsi="Times New Roman" w:cs="Times New Roman"/>
          <w:color w:val="000000"/>
        </w:rPr>
        <w:t xml:space="preserve"> – через інтегрований курс «Я досліджую світ» ;</w:t>
      </w:r>
    </w:p>
    <w:p w14:paraId="37F9A407"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Технологічна – через «Дизайн і технології» ;</w:t>
      </w:r>
    </w:p>
    <w:p w14:paraId="7F16817F" w14:textId="77777777" w:rsidR="001D3294" w:rsidRPr="008C2F36" w:rsidRDefault="001D3294" w:rsidP="000D6230">
      <w:pPr>
        <w:pStyle w:val="11"/>
        <w:widowControl/>
        <w:jc w:val="both"/>
        <w:rPr>
          <w:rFonts w:ascii="Times New Roman" w:hAnsi="Times New Roman" w:cs="Times New Roman"/>
          <w:color w:val="000000"/>
        </w:rPr>
      </w:pPr>
      <w:proofErr w:type="spellStart"/>
      <w:r w:rsidRPr="008C2F36">
        <w:rPr>
          <w:rFonts w:ascii="Times New Roman" w:hAnsi="Times New Roman" w:cs="Times New Roman"/>
          <w:color w:val="000000"/>
        </w:rPr>
        <w:t>Інформатична</w:t>
      </w:r>
      <w:proofErr w:type="spellEnd"/>
      <w:r w:rsidRPr="008C2F36">
        <w:rPr>
          <w:rFonts w:ascii="Times New Roman" w:hAnsi="Times New Roman" w:cs="Times New Roman"/>
          <w:color w:val="000000"/>
        </w:rPr>
        <w:t xml:space="preserve"> ( в 2 -4 класах) – через «Інформатику»;</w:t>
      </w:r>
    </w:p>
    <w:p w14:paraId="1D72E6FD"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Мистецька – через інтегрований курс «Мистецтво»;</w:t>
      </w:r>
    </w:p>
    <w:p w14:paraId="5C144981" w14:textId="77777777" w:rsidR="001D3294" w:rsidRPr="008C2F36" w:rsidRDefault="001D3294" w:rsidP="000D6230">
      <w:pPr>
        <w:pStyle w:val="11"/>
        <w:widowControl/>
        <w:jc w:val="both"/>
        <w:rPr>
          <w:rFonts w:ascii="Times New Roman" w:hAnsi="Times New Roman" w:cs="Times New Roman"/>
          <w:color w:val="000000"/>
        </w:rPr>
      </w:pPr>
      <w:r w:rsidRPr="008C2F36">
        <w:rPr>
          <w:rFonts w:ascii="Times New Roman" w:hAnsi="Times New Roman" w:cs="Times New Roman"/>
          <w:color w:val="000000"/>
        </w:rPr>
        <w:t>Фізкультурна - через «Фізичну культуру».</w:t>
      </w:r>
    </w:p>
    <w:p w14:paraId="1154D2A7" w14:textId="77777777" w:rsidR="001D3294" w:rsidRPr="008C2F36" w:rsidRDefault="001D3294" w:rsidP="000D6230">
      <w:pPr>
        <w:spacing w:after="0" w:line="240" w:lineRule="auto"/>
        <w:jc w:val="both"/>
        <w:rPr>
          <w:rFonts w:ascii="Times New Roman" w:eastAsia="Times New Roman" w:hAnsi="Times New Roman" w:cs="Times New Roman"/>
          <w:b/>
          <w:color w:val="000000"/>
          <w:sz w:val="24"/>
          <w:szCs w:val="24"/>
          <w:lang w:val="uk-UA" w:eastAsia="ru-RU"/>
        </w:rPr>
      </w:pPr>
      <w:r w:rsidRPr="008C2F36">
        <w:rPr>
          <w:rFonts w:ascii="Times New Roman" w:eastAsia="Times New Roman" w:hAnsi="Times New Roman" w:cs="Times New Roman"/>
          <w:b/>
          <w:color w:val="000000"/>
          <w:sz w:val="24"/>
          <w:szCs w:val="24"/>
          <w:lang w:val="uk-UA" w:eastAsia="ru-RU"/>
        </w:rPr>
        <w:t xml:space="preserve">Перелік навчальних програм </w:t>
      </w:r>
    </w:p>
    <w:p w14:paraId="7E21FCA6" w14:textId="77777777" w:rsidR="001D3294" w:rsidRPr="008C2F36" w:rsidRDefault="001D3294" w:rsidP="000D6230">
      <w:pPr>
        <w:spacing w:after="0" w:line="240" w:lineRule="auto"/>
        <w:jc w:val="both"/>
        <w:rPr>
          <w:rFonts w:ascii="Times New Roman" w:eastAsia="Times New Roman" w:hAnsi="Times New Roman" w:cs="Times New Roman"/>
          <w:b/>
          <w:color w:val="000000"/>
          <w:sz w:val="24"/>
          <w:szCs w:val="24"/>
          <w:lang w:val="uk-UA" w:eastAsia="ru-RU"/>
        </w:rPr>
      </w:pPr>
      <w:r w:rsidRPr="008C2F36">
        <w:rPr>
          <w:rFonts w:ascii="Times New Roman" w:eastAsia="Times New Roman" w:hAnsi="Times New Roman" w:cs="Times New Roman"/>
          <w:b/>
          <w:color w:val="000000"/>
          <w:sz w:val="24"/>
          <w:szCs w:val="24"/>
          <w:lang w:val="uk-UA" w:eastAsia="ru-RU"/>
        </w:rPr>
        <w:t>для учнів 1-4 класів закладу загальної середньої освіти І ступеня</w:t>
      </w:r>
    </w:p>
    <w:p w14:paraId="78E65E0B" w14:textId="77777777" w:rsidR="001D3294" w:rsidRPr="008C2F36" w:rsidRDefault="001D3294"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(затверджені наказом МОН від 29.05.2015 № 584)</w:t>
      </w:r>
    </w:p>
    <w:p w14:paraId="38B2C202" w14:textId="77777777" w:rsidR="001D3294" w:rsidRPr="008C2F36" w:rsidRDefault="001D3294" w:rsidP="000D6230">
      <w:pPr>
        <w:spacing w:after="0" w:line="240" w:lineRule="auto"/>
        <w:jc w:val="both"/>
        <w:rPr>
          <w:rFonts w:ascii="Times New Roman" w:eastAsia="Times New Roman" w:hAnsi="Times New Roman" w:cs="Times New Roman"/>
          <w:i/>
          <w:color w:val="000000"/>
          <w:sz w:val="24"/>
          <w:szCs w:val="24"/>
          <w:lang w:val="uk-UA" w:eastAsia="ru-RU"/>
        </w:rPr>
      </w:pPr>
    </w:p>
    <w:tbl>
      <w:tblPr>
        <w:tblW w:w="10491"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617"/>
        <w:gridCol w:w="9874"/>
      </w:tblGrid>
      <w:tr w:rsidR="001D3294" w:rsidRPr="008C2F36" w14:paraId="00F7DEEA" w14:textId="77777777" w:rsidTr="0040048B">
        <w:trPr>
          <w:trHeight w:val="20"/>
        </w:trPr>
        <w:tc>
          <w:tcPr>
            <w:tcW w:w="617" w:type="dxa"/>
          </w:tcPr>
          <w:p w14:paraId="3CC9A3DD" w14:textId="77777777" w:rsidR="001D3294" w:rsidRPr="008C2F36" w:rsidRDefault="001D3294" w:rsidP="000D6230">
            <w:pPr>
              <w:spacing w:after="0" w:line="240" w:lineRule="auto"/>
              <w:jc w:val="both"/>
              <w:rPr>
                <w:rFonts w:ascii="Times New Roman" w:eastAsia="Times New Roman" w:hAnsi="Times New Roman" w:cs="Times New Roman"/>
                <w:b/>
                <w:color w:val="000000"/>
                <w:sz w:val="24"/>
                <w:szCs w:val="24"/>
                <w:lang w:val="uk-UA" w:eastAsia="ru-RU"/>
              </w:rPr>
            </w:pPr>
            <w:r w:rsidRPr="008C2F36">
              <w:rPr>
                <w:rFonts w:ascii="Times New Roman" w:eastAsia="Times New Roman" w:hAnsi="Times New Roman" w:cs="Times New Roman"/>
                <w:b/>
                <w:color w:val="000000"/>
                <w:sz w:val="24"/>
                <w:szCs w:val="24"/>
                <w:lang w:val="uk-UA" w:eastAsia="ru-RU"/>
              </w:rPr>
              <w:t>№ п/п</w:t>
            </w:r>
          </w:p>
        </w:tc>
        <w:tc>
          <w:tcPr>
            <w:tcW w:w="9874" w:type="dxa"/>
          </w:tcPr>
          <w:p w14:paraId="1EA026A9" w14:textId="77777777" w:rsidR="001D3294" w:rsidRPr="008C2F36" w:rsidRDefault="001D3294" w:rsidP="000D6230">
            <w:pPr>
              <w:spacing w:after="0" w:line="240" w:lineRule="auto"/>
              <w:jc w:val="both"/>
              <w:rPr>
                <w:rFonts w:ascii="Times New Roman" w:eastAsia="Times New Roman" w:hAnsi="Times New Roman" w:cs="Times New Roman"/>
                <w:b/>
                <w:color w:val="000000"/>
                <w:sz w:val="24"/>
                <w:szCs w:val="24"/>
                <w:lang w:val="uk-UA" w:eastAsia="ru-RU"/>
              </w:rPr>
            </w:pPr>
            <w:r w:rsidRPr="008C2F36">
              <w:rPr>
                <w:rFonts w:ascii="Times New Roman" w:eastAsia="Times New Roman" w:hAnsi="Times New Roman" w:cs="Times New Roman"/>
                <w:b/>
                <w:color w:val="000000"/>
                <w:sz w:val="24"/>
                <w:szCs w:val="24"/>
                <w:lang w:val="uk-UA" w:eastAsia="ru-RU"/>
              </w:rPr>
              <w:t>Назва навчальної програми</w:t>
            </w:r>
          </w:p>
        </w:tc>
      </w:tr>
      <w:tr w:rsidR="001D3294" w:rsidRPr="008C2F36" w14:paraId="5317000E" w14:textId="77777777" w:rsidTr="0040048B">
        <w:trPr>
          <w:trHeight w:val="570"/>
        </w:trPr>
        <w:tc>
          <w:tcPr>
            <w:tcW w:w="617" w:type="dxa"/>
            <w:tcBorders>
              <w:bottom w:val="single" w:sz="4" w:space="0" w:color="auto"/>
            </w:tcBorders>
          </w:tcPr>
          <w:p w14:paraId="402F6F5B" w14:textId="77777777" w:rsidR="001D3294" w:rsidRPr="008C2F36" w:rsidRDefault="001D3294" w:rsidP="000D6230">
            <w:pPr>
              <w:contextualSpacing/>
              <w:jc w:val="both"/>
              <w:rPr>
                <w:rFonts w:ascii="Times New Roman" w:eastAsia="Times New Roman" w:hAnsi="Times New Roman" w:cs="Times New Roman"/>
                <w:color w:val="000000"/>
                <w:sz w:val="24"/>
                <w:szCs w:val="24"/>
                <w:lang w:val="uk-UA" w:eastAsia="ru-RU"/>
              </w:rPr>
            </w:pPr>
          </w:p>
        </w:tc>
        <w:tc>
          <w:tcPr>
            <w:tcW w:w="9874" w:type="dxa"/>
            <w:tcBorders>
              <w:bottom w:val="single" w:sz="4" w:space="0" w:color="auto"/>
            </w:tcBorders>
          </w:tcPr>
          <w:p w14:paraId="76CFC050" w14:textId="77777777" w:rsidR="001D3294" w:rsidRPr="008C2F36" w:rsidRDefault="001D3294" w:rsidP="000D6230">
            <w:pPr>
              <w:spacing w:after="0" w:line="240" w:lineRule="auto"/>
              <w:jc w:val="both"/>
              <w:rPr>
                <w:rFonts w:ascii="Times New Roman" w:eastAsia="Times New Roman" w:hAnsi="Times New Roman" w:cs="Times New Roman"/>
                <w:b/>
                <w:sz w:val="24"/>
                <w:szCs w:val="24"/>
                <w:lang w:val="uk-UA" w:eastAsia="ru-RU"/>
              </w:rPr>
            </w:pPr>
            <w:r w:rsidRPr="008C2F36">
              <w:rPr>
                <w:rFonts w:ascii="Times New Roman" w:eastAsia="Times New Roman" w:hAnsi="Times New Roman" w:cs="Times New Roman"/>
                <w:sz w:val="24"/>
                <w:szCs w:val="24"/>
                <w:lang w:val="uk-UA" w:eastAsia="ru-RU"/>
              </w:rPr>
              <w:t xml:space="preserve">                                          </w:t>
            </w:r>
            <w:r w:rsidRPr="008C2F36">
              <w:rPr>
                <w:rFonts w:ascii="Times New Roman" w:eastAsia="Times New Roman" w:hAnsi="Times New Roman" w:cs="Times New Roman"/>
                <w:b/>
                <w:sz w:val="24"/>
                <w:szCs w:val="24"/>
                <w:lang w:val="uk-UA" w:eastAsia="ru-RU"/>
              </w:rPr>
              <w:t>Для 1 -2 класів</w:t>
            </w:r>
          </w:p>
          <w:p w14:paraId="1B11A298" w14:textId="77777777" w:rsidR="001D3294" w:rsidRPr="008C2F36" w:rsidRDefault="001D3294"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 xml:space="preserve">Програма для 1-2 класів закладів загальної середньої освіти (розроблена під керівництвом </w:t>
            </w:r>
            <w:proofErr w:type="spellStart"/>
            <w:r w:rsidRPr="008C2F36">
              <w:rPr>
                <w:rFonts w:ascii="Times New Roman" w:eastAsia="Times New Roman" w:hAnsi="Times New Roman" w:cs="Times New Roman"/>
                <w:sz w:val="24"/>
                <w:szCs w:val="24"/>
                <w:lang w:val="uk-UA" w:eastAsia="ru-RU"/>
              </w:rPr>
              <w:t>О.Я.Савченко</w:t>
            </w:r>
            <w:proofErr w:type="spellEnd"/>
            <w:r w:rsidRPr="008C2F36">
              <w:rPr>
                <w:rFonts w:ascii="Times New Roman" w:eastAsia="Times New Roman" w:hAnsi="Times New Roman" w:cs="Times New Roman"/>
                <w:sz w:val="24"/>
                <w:szCs w:val="24"/>
                <w:lang w:val="uk-UA" w:eastAsia="ru-RU"/>
              </w:rPr>
              <w:t>)</w:t>
            </w:r>
          </w:p>
          <w:p w14:paraId="0E97597E" w14:textId="77777777" w:rsidR="001D3294" w:rsidRPr="008C2F36" w:rsidRDefault="001D3294"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 xml:space="preserve">                                         </w:t>
            </w:r>
            <w:r w:rsidRPr="008C2F36">
              <w:rPr>
                <w:rFonts w:ascii="Times New Roman" w:eastAsia="Times New Roman" w:hAnsi="Times New Roman" w:cs="Times New Roman"/>
                <w:b/>
                <w:sz w:val="24"/>
                <w:szCs w:val="24"/>
                <w:lang w:val="uk-UA" w:eastAsia="ru-RU"/>
              </w:rPr>
              <w:t>Для 3-4 класів</w:t>
            </w:r>
          </w:p>
          <w:p w14:paraId="5F50FA0F" w14:textId="77777777" w:rsidR="001D3294" w:rsidRPr="008C2F36" w:rsidRDefault="001D3294"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 xml:space="preserve">Програма для 3-4 класів закладів загальної середньої освіти (розроблена під керівництвом </w:t>
            </w:r>
            <w:proofErr w:type="spellStart"/>
            <w:r w:rsidRPr="008C2F36">
              <w:rPr>
                <w:rFonts w:ascii="Times New Roman" w:eastAsia="Times New Roman" w:hAnsi="Times New Roman" w:cs="Times New Roman"/>
                <w:sz w:val="24"/>
                <w:szCs w:val="24"/>
                <w:lang w:val="uk-UA" w:eastAsia="ru-RU"/>
              </w:rPr>
              <w:t>О.Я.Савченко</w:t>
            </w:r>
            <w:proofErr w:type="spellEnd"/>
          </w:p>
          <w:p w14:paraId="4095EFA2" w14:textId="77777777" w:rsidR="001D3294" w:rsidRPr="008C2F36" w:rsidRDefault="001D3294" w:rsidP="000D6230">
            <w:pPr>
              <w:spacing w:after="0" w:line="240" w:lineRule="auto"/>
              <w:jc w:val="both"/>
              <w:rPr>
                <w:rFonts w:ascii="Times New Roman" w:eastAsia="Times New Roman" w:hAnsi="Times New Roman" w:cs="Times New Roman"/>
                <w:color w:val="000000"/>
                <w:sz w:val="24"/>
                <w:szCs w:val="24"/>
                <w:lang w:val="uk-UA" w:eastAsia="ru-RU"/>
              </w:rPr>
            </w:pPr>
          </w:p>
        </w:tc>
      </w:tr>
    </w:tbl>
    <w:p w14:paraId="3469E9A3" w14:textId="62195D47" w:rsidR="00D434FC" w:rsidRPr="008C2F36" w:rsidRDefault="001D3294" w:rsidP="000D6230">
      <w:pPr>
        <w:pStyle w:val="11"/>
        <w:widowControl/>
        <w:ind w:firstLine="709"/>
        <w:jc w:val="both"/>
        <w:rPr>
          <w:rFonts w:ascii="Times New Roman" w:hAnsi="Times New Roman" w:cs="Times New Roman"/>
          <w:color w:val="000000"/>
        </w:rPr>
      </w:pPr>
      <w:r w:rsidRPr="008C2F36">
        <w:rPr>
          <w:rFonts w:ascii="Times New Roman" w:hAnsi="Times New Roman" w:cs="Times New Roman"/>
          <w:color w:val="000000"/>
        </w:rPr>
        <w:t xml:space="preserve">Детальний розподіл навчального навантаження на тиждень </w:t>
      </w:r>
      <w:r w:rsidRPr="008C2F36">
        <w:rPr>
          <w:rFonts w:ascii="Times New Roman" w:hAnsi="Times New Roman" w:cs="Times New Roman"/>
        </w:rPr>
        <w:t xml:space="preserve">окреслено у робочому </w:t>
      </w:r>
      <w:r w:rsidRPr="008C2F36">
        <w:rPr>
          <w:rFonts w:ascii="Times New Roman" w:hAnsi="Times New Roman" w:cs="Times New Roman"/>
          <w:color w:val="000000"/>
        </w:rPr>
        <w:t>навчальному  плані закладу  освіти  для</w:t>
      </w:r>
      <w:r w:rsidR="00EC6827" w:rsidRPr="008C2F36">
        <w:rPr>
          <w:rFonts w:ascii="Times New Roman" w:hAnsi="Times New Roman" w:cs="Times New Roman"/>
          <w:color w:val="000000"/>
        </w:rPr>
        <w:t xml:space="preserve"> 1-2 класу(Додаток 1), 3</w:t>
      </w:r>
      <w:r w:rsidR="0098445A" w:rsidRPr="008C2F36">
        <w:rPr>
          <w:rFonts w:ascii="Times New Roman" w:hAnsi="Times New Roman" w:cs="Times New Roman"/>
          <w:color w:val="000000"/>
        </w:rPr>
        <w:t>-4</w:t>
      </w:r>
      <w:r w:rsidR="00EC6827" w:rsidRPr="008C2F36">
        <w:rPr>
          <w:rFonts w:ascii="Times New Roman" w:hAnsi="Times New Roman" w:cs="Times New Roman"/>
          <w:color w:val="000000"/>
        </w:rPr>
        <w:t xml:space="preserve"> класу </w:t>
      </w:r>
      <w:r w:rsidRPr="008C2F36">
        <w:rPr>
          <w:rFonts w:ascii="Times New Roman" w:hAnsi="Times New Roman" w:cs="Times New Roman"/>
          <w:color w:val="000000"/>
        </w:rPr>
        <w:t xml:space="preserve"> (Додаток </w:t>
      </w:r>
      <w:r w:rsidR="00A33057" w:rsidRPr="008C2F36">
        <w:rPr>
          <w:rFonts w:ascii="Times New Roman" w:hAnsi="Times New Roman" w:cs="Times New Roman"/>
          <w:color w:val="000000"/>
        </w:rPr>
        <w:t>2).</w:t>
      </w:r>
    </w:p>
    <w:p w14:paraId="5E34CFCE" w14:textId="77777777" w:rsidR="00D434FC" w:rsidRPr="008C2F36" w:rsidRDefault="00D434FC" w:rsidP="000D6230">
      <w:pPr>
        <w:pStyle w:val="11"/>
        <w:widowControl/>
        <w:ind w:firstLine="709"/>
        <w:jc w:val="both"/>
        <w:rPr>
          <w:rFonts w:ascii="Times New Roman" w:hAnsi="Times New Roman" w:cs="Times New Roman"/>
        </w:rPr>
      </w:pPr>
      <w:r w:rsidRPr="008C2F36">
        <w:rPr>
          <w:rFonts w:ascii="Times New Roman" w:hAnsi="Times New Roman" w:cs="Times New Roman"/>
          <w:color w:val="000000"/>
        </w:rPr>
        <w:t>Навчальний план дає цілісне уявлення про зміст і структуру першого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початкової школи передбачає реалізацію освітніх галузей Базового навчального плану Державного стандарту через окремі предмети. Він охоплює інваріантну складову, сформовану на державному рівні</w:t>
      </w:r>
      <w:r w:rsidR="00EC6827" w:rsidRPr="008C2F36">
        <w:rPr>
          <w:rFonts w:ascii="Times New Roman" w:hAnsi="Times New Roman" w:cs="Times New Roman"/>
          <w:color w:val="000000"/>
        </w:rPr>
        <w:t>.</w:t>
      </w:r>
    </w:p>
    <w:p w14:paraId="2B14F784" w14:textId="77777777" w:rsidR="00D434FC" w:rsidRPr="008C2F36" w:rsidRDefault="00D434FC" w:rsidP="000D6230">
      <w:pPr>
        <w:pStyle w:val="11"/>
        <w:widowControl/>
        <w:ind w:firstLine="709"/>
        <w:jc w:val="both"/>
        <w:rPr>
          <w:rFonts w:ascii="Times New Roman" w:hAnsi="Times New Roman" w:cs="Times New Roman"/>
          <w:color w:val="000000"/>
        </w:rPr>
      </w:pPr>
      <w:r w:rsidRPr="008C2F36">
        <w:rPr>
          <w:rFonts w:ascii="Times New Roman" w:hAnsi="Times New Roman" w:cs="Times New Roman"/>
        </w:rPr>
        <w:t xml:space="preserve"> </w:t>
      </w:r>
      <w:r w:rsidRPr="008C2F36">
        <w:rPr>
          <w:rFonts w:ascii="Times New Roman" w:hAnsi="Times New Roman" w:cs="Times New Roman"/>
          <w:color w:val="000000"/>
        </w:rPr>
        <w:t xml:space="preserve">Розподіл годин на вивчення тієї чи іншої теми навчальної програми здійснюється вчителем самостійно і фіксується у календарному плані, який погоджується  заступником директора. Вчитель зазначає проведені </w:t>
      </w:r>
      <w:proofErr w:type="spellStart"/>
      <w:r w:rsidRPr="008C2F36">
        <w:rPr>
          <w:rFonts w:ascii="Times New Roman" w:hAnsi="Times New Roman" w:cs="Times New Roman"/>
          <w:color w:val="000000"/>
        </w:rPr>
        <w:t>уроки</w:t>
      </w:r>
      <w:proofErr w:type="spellEnd"/>
      <w:r w:rsidRPr="008C2F36">
        <w:rPr>
          <w:rFonts w:ascii="Times New Roman" w:hAnsi="Times New Roman" w:cs="Times New Roman"/>
          <w:color w:val="000000"/>
        </w:rPr>
        <w:t xml:space="preserve"> у частині класного журналу, відведеного для даного предмета, на підсилення яко</w:t>
      </w:r>
      <w:r w:rsidR="005C6C9C" w:rsidRPr="008C2F36">
        <w:rPr>
          <w:rFonts w:ascii="Times New Roman" w:hAnsi="Times New Roman" w:cs="Times New Roman"/>
          <w:color w:val="000000"/>
        </w:rPr>
        <w:t>го використано зазначені години.</w:t>
      </w:r>
    </w:p>
    <w:p w14:paraId="5E684916" w14:textId="77777777" w:rsidR="00CC649A" w:rsidRPr="008C2F36" w:rsidRDefault="00CC649A"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Загальний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обсяг</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річного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навантаження</w:t>
      </w:r>
      <w:proofErr w:type="spellEnd"/>
      <w:r w:rsidRPr="008C2F36">
        <w:rPr>
          <w:rFonts w:ascii="Times New Roman" w:eastAsia="Times New Roman" w:hAnsi="Times New Roman" w:cs="Times New Roman"/>
          <w:color w:val="000000"/>
          <w:sz w:val="24"/>
          <w:szCs w:val="24"/>
          <w:lang w:eastAsia="ru-RU"/>
        </w:rPr>
        <w:t xml:space="preserve"> </w:t>
      </w:r>
      <w:r w:rsidR="005C6C9C" w:rsidRPr="008C2F36">
        <w:rPr>
          <w:rFonts w:ascii="Times New Roman" w:eastAsia="Times New Roman" w:hAnsi="Times New Roman" w:cs="Times New Roman"/>
          <w:color w:val="000000"/>
          <w:sz w:val="24"/>
          <w:szCs w:val="24"/>
          <w:lang w:val="uk-UA" w:eastAsia="ru-RU"/>
        </w:rPr>
        <w:t>для 5</w:t>
      </w:r>
      <w:r w:rsidR="001D3294" w:rsidRPr="008C2F36">
        <w:rPr>
          <w:rFonts w:ascii="Times New Roman" w:eastAsia="Times New Roman" w:hAnsi="Times New Roman" w:cs="Times New Roman"/>
          <w:color w:val="000000"/>
          <w:sz w:val="24"/>
          <w:szCs w:val="24"/>
          <w:lang w:val="uk-UA" w:eastAsia="ru-RU"/>
        </w:rPr>
        <w:t>-6 класів</w:t>
      </w:r>
      <w:r w:rsidR="005C6C9C" w:rsidRPr="008C2F36">
        <w:rPr>
          <w:rFonts w:ascii="Times New Roman" w:eastAsia="Times New Roman" w:hAnsi="Times New Roman" w:cs="Times New Roman"/>
          <w:color w:val="000000"/>
          <w:sz w:val="24"/>
          <w:szCs w:val="24"/>
          <w:lang w:val="uk-UA" w:eastAsia="ru-RU"/>
        </w:rPr>
        <w:t xml:space="preserve"> (НУШ) </w:t>
      </w:r>
      <w:r w:rsidRPr="008C2F36">
        <w:rPr>
          <w:rFonts w:ascii="Times New Roman" w:eastAsia="Times New Roman" w:hAnsi="Times New Roman" w:cs="Times New Roman"/>
          <w:color w:val="000000"/>
          <w:sz w:val="24"/>
          <w:szCs w:val="24"/>
          <w:lang w:eastAsia="ru-RU"/>
        </w:rPr>
        <w:t xml:space="preserve">для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із</w:t>
      </w:r>
      <w:proofErr w:type="spellEnd"/>
      <w:r w:rsidRPr="008C2F36">
        <w:rPr>
          <w:rFonts w:ascii="Times New Roman" w:eastAsia="Times New Roman" w:hAnsi="Times New Roman" w:cs="Times New Roman"/>
          <w:color w:val="000000"/>
          <w:sz w:val="24"/>
          <w:szCs w:val="24"/>
          <w:lang w:eastAsia="ru-RU"/>
        </w:rPr>
        <w:t xml:space="preserve"> </w:t>
      </w:r>
      <w:proofErr w:type="spellStart"/>
      <w:r w:rsidR="005C6C9C" w:rsidRPr="008C2F36">
        <w:rPr>
          <w:rFonts w:ascii="Times New Roman" w:eastAsia="Times New Roman" w:hAnsi="Times New Roman" w:cs="Times New Roman"/>
          <w:color w:val="000000"/>
          <w:sz w:val="24"/>
          <w:szCs w:val="24"/>
          <w:lang w:eastAsia="ru-RU"/>
        </w:rPr>
        <w:t>навчанням</w:t>
      </w:r>
      <w:proofErr w:type="spellEnd"/>
      <w:r w:rsidR="005C6C9C" w:rsidRPr="008C2F36">
        <w:rPr>
          <w:rFonts w:ascii="Times New Roman" w:eastAsia="Times New Roman" w:hAnsi="Times New Roman" w:cs="Times New Roman"/>
          <w:color w:val="000000"/>
          <w:sz w:val="24"/>
          <w:szCs w:val="24"/>
          <w:lang w:eastAsia="ru-RU"/>
        </w:rPr>
        <w:t xml:space="preserve"> </w:t>
      </w:r>
      <w:proofErr w:type="spellStart"/>
      <w:r w:rsidR="005C6C9C" w:rsidRPr="008C2F36">
        <w:rPr>
          <w:rFonts w:ascii="Times New Roman" w:eastAsia="Times New Roman" w:hAnsi="Times New Roman" w:cs="Times New Roman"/>
          <w:color w:val="000000"/>
          <w:sz w:val="24"/>
          <w:szCs w:val="24"/>
          <w:lang w:eastAsia="ru-RU"/>
        </w:rPr>
        <w:t>українською</w:t>
      </w:r>
      <w:proofErr w:type="spellEnd"/>
      <w:r w:rsidR="005C6C9C" w:rsidRPr="008C2F36">
        <w:rPr>
          <w:rFonts w:ascii="Times New Roman" w:eastAsia="Times New Roman" w:hAnsi="Times New Roman" w:cs="Times New Roman"/>
          <w:color w:val="000000"/>
          <w:sz w:val="24"/>
          <w:szCs w:val="24"/>
          <w:lang w:eastAsia="ru-RU"/>
        </w:rPr>
        <w:t xml:space="preserve"> мовою </w:t>
      </w:r>
      <w:proofErr w:type="spellStart"/>
      <w:r w:rsidRPr="008C2F36">
        <w:rPr>
          <w:rFonts w:ascii="Times New Roman" w:eastAsia="Times New Roman" w:hAnsi="Times New Roman" w:cs="Times New Roman"/>
          <w:color w:val="000000"/>
          <w:sz w:val="24"/>
          <w:szCs w:val="24"/>
          <w:lang w:eastAsia="ru-RU"/>
        </w:rPr>
        <w:t>згідно</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типовим</w:t>
      </w:r>
      <w:proofErr w:type="spellEnd"/>
      <w:r w:rsidRPr="008C2F36">
        <w:rPr>
          <w:rFonts w:ascii="Times New Roman" w:eastAsia="Times New Roman" w:hAnsi="Times New Roman" w:cs="Times New Roman"/>
          <w:color w:val="000000"/>
          <w:sz w:val="24"/>
          <w:szCs w:val="24"/>
          <w:lang w:eastAsia="ru-RU"/>
        </w:rPr>
        <w:t xml:space="preserve"> планом наведено в </w:t>
      </w:r>
      <w:proofErr w:type="spellStart"/>
      <w:r w:rsidRPr="008C2F36">
        <w:rPr>
          <w:rFonts w:ascii="Times New Roman" w:eastAsia="Times New Roman" w:hAnsi="Times New Roman" w:cs="Times New Roman"/>
          <w:color w:val="000000"/>
          <w:sz w:val="24"/>
          <w:szCs w:val="24"/>
          <w:lang w:eastAsia="ru-RU"/>
        </w:rPr>
        <w:t>Таблиці</w:t>
      </w:r>
      <w:proofErr w:type="spellEnd"/>
      <w:r w:rsidRPr="008C2F36">
        <w:rPr>
          <w:rFonts w:ascii="Times New Roman" w:eastAsia="Times New Roman" w:hAnsi="Times New Roman" w:cs="Times New Roman"/>
          <w:color w:val="000000"/>
          <w:sz w:val="24"/>
          <w:szCs w:val="24"/>
          <w:lang w:eastAsia="ru-RU"/>
        </w:rPr>
        <w:t xml:space="preserve"> 1.</w:t>
      </w:r>
    </w:p>
    <w:p w14:paraId="61C8AB6E" w14:textId="77777777" w:rsidR="00CC649A" w:rsidRPr="008C2F36" w:rsidRDefault="00CC649A"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Таблиця</w:t>
      </w:r>
      <w:proofErr w:type="spellEnd"/>
      <w:r w:rsidRPr="008C2F36">
        <w:rPr>
          <w:rFonts w:ascii="Times New Roman" w:eastAsia="Times New Roman" w:hAnsi="Times New Roman" w:cs="Times New Roman"/>
          <w:color w:val="000000"/>
          <w:sz w:val="24"/>
          <w:szCs w:val="24"/>
          <w:lang w:eastAsia="ru-RU"/>
        </w:rPr>
        <w:t xml:space="preserve"> 1</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980"/>
        <w:gridCol w:w="1701"/>
        <w:gridCol w:w="1134"/>
        <w:gridCol w:w="992"/>
        <w:gridCol w:w="992"/>
        <w:gridCol w:w="1134"/>
        <w:gridCol w:w="993"/>
        <w:gridCol w:w="985"/>
      </w:tblGrid>
      <w:tr w:rsidR="00CC649A" w:rsidRPr="008C2F36" w14:paraId="368E9F73"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657E04"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Назва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галузі</w:t>
            </w:r>
            <w:proofErr w:type="spellEnd"/>
          </w:p>
        </w:tc>
        <w:tc>
          <w:tcPr>
            <w:tcW w:w="1701"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03E3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Навчальне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навантаження</w:t>
            </w:r>
            <w:proofErr w:type="spellEnd"/>
          </w:p>
        </w:tc>
        <w:tc>
          <w:tcPr>
            <w:tcW w:w="3118"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807B6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5 </w:t>
            </w:r>
            <w:proofErr w:type="spellStart"/>
            <w:r w:rsidRPr="008C2F36">
              <w:rPr>
                <w:rFonts w:ascii="Times New Roman" w:eastAsia="Times New Roman" w:hAnsi="Times New Roman" w:cs="Times New Roman"/>
                <w:color w:val="000000"/>
                <w:sz w:val="24"/>
                <w:szCs w:val="24"/>
                <w:lang w:eastAsia="ru-RU"/>
              </w:rPr>
              <w:t>клас</w:t>
            </w:r>
            <w:proofErr w:type="spellEnd"/>
            <w:r w:rsidRPr="008C2F36">
              <w:rPr>
                <w:rFonts w:ascii="Times New Roman" w:eastAsia="Times New Roman" w:hAnsi="Times New Roman" w:cs="Times New Roman"/>
                <w:color w:val="000000"/>
                <w:sz w:val="24"/>
                <w:szCs w:val="24"/>
                <w:lang w:eastAsia="ru-RU"/>
              </w:rPr>
              <w:t> </w:t>
            </w:r>
          </w:p>
        </w:tc>
        <w:tc>
          <w:tcPr>
            <w:tcW w:w="3112" w:type="dxa"/>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0A348C"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6 </w:t>
            </w:r>
            <w:proofErr w:type="spellStart"/>
            <w:r w:rsidRPr="008C2F36">
              <w:rPr>
                <w:rFonts w:ascii="Times New Roman" w:eastAsia="Times New Roman" w:hAnsi="Times New Roman" w:cs="Times New Roman"/>
                <w:color w:val="000000"/>
                <w:sz w:val="24"/>
                <w:szCs w:val="24"/>
                <w:lang w:eastAsia="ru-RU"/>
              </w:rPr>
              <w:t>клас</w:t>
            </w:r>
            <w:proofErr w:type="spellEnd"/>
            <w:r w:rsidRPr="008C2F36">
              <w:rPr>
                <w:rFonts w:ascii="Times New Roman" w:eastAsia="Times New Roman" w:hAnsi="Times New Roman" w:cs="Times New Roman"/>
                <w:color w:val="000000"/>
                <w:sz w:val="24"/>
                <w:szCs w:val="24"/>
                <w:lang w:eastAsia="ru-RU"/>
              </w:rPr>
              <w:t> </w:t>
            </w:r>
          </w:p>
        </w:tc>
      </w:tr>
      <w:tr w:rsidR="00CC649A" w:rsidRPr="008C2F36" w14:paraId="2C119FDE"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1887C849"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C1B5344"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61AC4"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Рекомендоване</w:t>
            </w:r>
            <w:proofErr w:type="spellEnd"/>
            <w:r w:rsidRPr="008C2F36">
              <w:rPr>
                <w:rFonts w:ascii="Times New Roman" w:eastAsia="Times New Roman" w:hAnsi="Times New Roman" w:cs="Times New Roman"/>
                <w:color w:val="000000"/>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4D9A7C"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Мінімальне</w:t>
            </w:r>
            <w:proofErr w:type="spellEnd"/>
            <w:r w:rsidRPr="008C2F36">
              <w:rPr>
                <w:rFonts w:ascii="Times New Roman" w:eastAsia="Times New Roman" w:hAnsi="Times New Roman" w:cs="Times New Roman"/>
                <w:color w:val="000000"/>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2C533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Максимальне</w:t>
            </w:r>
            <w:proofErr w:type="spellEnd"/>
            <w:r w:rsidRPr="008C2F36">
              <w:rPr>
                <w:rFonts w:ascii="Times New Roman" w:eastAsia="Times New Roman" w:hAnsi="Times New Roman" w:cs="Times New Roman"/>
                <w:color w:val="000000"/>
                <w:sz w:val="24"/>
                <w:szCs w:val="24"/>
                <w:lang w:eastAsia="ru-RU"/>
              </w:rPr>
              <w:t>*</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828DA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Рекомендоване</w:t>
            </w:r>
            <w:proofErr w:type="spellEnd"/>
            <w:r w:rsidRPr="008C2F36">
              <w:rPr>
                <w:rFonts w:ascii="Times New Roman" w:eastAsia="Times New Roman" w:hAnsi="Times New Roman" w:cs="Times New Roman"/>
                <w:color w:val="000000"/>
                <w:sz w:val="24"/>
                <w:szCs w:val="24"/>
                <w:lang w:eastAsia="ru-RU"/>
              </w:rPr>
              <w:t>*</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81EE0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Мінімальне</w:t>
            </w:r>
            <w:proofErr w:type="spellEnd"/>
            <w:r w:rsidRPr="008C2F36">
              <w:rPr>
                <w:rFonts w:ascii="Times New Roman" w:eastAsia="Times New Roman" w:hAnsi="Times New Roman" w:cs="Times New Roman"/>
                <w:color w:val="000000"/>
                <w:sz w:val="24"/>
                <w:szCs w:val="24"/>
                <w:lang w:eastAsia="ru-RU"/>
              </w:rPr>
              <w:t>*</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4732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Максимальне</w:t>
            </w:r>
            <w:proofErr w:type="spellEnd"/>
            <w:r w:rsidRPr="008C2F36">
              <w:rPr>
                <w:rFonts w:ascii="Times New Roman" w:eastAsia="Times New Roman" w:hAnsi="Times New Roman" w:cs="Times New Roman"/>
                <w:color w:val="000000"/>
                <w:sz w:val="24"/>
                <w:szCs w:val="24"/>
                <w:lang w:eastAsia="ru-RU"/>
              </w:rPr>
              <w:t>*</w:t>
            </w:r>
          </w:p>
        </w:tc>
      </w:tr>
      <w:tr w:rsidR="00CC649A" w:rsidRPr="008C2F36" w14:paraId="3BBEC6B6"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2ECA43"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Мовно-літературна</w:t>
            </w:r>
            <w:proofErr w:type="spellEnd"/>
            <w:r w:rsidRPr="008C2F36">
              <w:rPr>
                <w:rFonts w:ascii="Times New Roman" w:eastAsia="Times New Roman" w:hAnsi="Times New Roman" w:cs="Times New Roman"/>
                <w:color w:val="000000"/>
                <w:sz w:val="24"/>
                <w:szCs w:val="24"/>
                <w:lang w:eastAsia="ru-RU"/>
              </w:rPr>
              <w:t xml:space="preserve">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2322D"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1BA6EB"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DF2C2F"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AEE45C"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7B7CBA"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11</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6CED92"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2D980"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13</w:t>
            </w:r>
          </w:p>
        </w:tc>
      </w:tr>
      <w:tr w:rsidR="00CC649A" w:rsidRPr="008C2F36" w14:paraId="31B44279"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20DA0B56"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F1A633"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81E910"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385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6F249"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19D4CD"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455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05A719"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385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E82FD7"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350</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02911"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455</w:t>
            </w:r>
          </w:p>
        </w:tc>
      </w:tr>
      <w:tr w:rsidR="00CC649A" w:rsidRPr="008C2F36" w14:paraId="63110796"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66F8DE"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Математична</w:t>
            </w:r>
            <w:proofErr w:type="spellEnd"/>
            <w:r w:rsidRPr="008C2F36">
              <w:rPr>
                <w:rFonts w:ascii="Times New Roman" w:eastAsia="Times New Roman" w:hAnsi="Times New Roman" w:cs="Times New Roman"/>
                <w:color w:val="000000"/>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663F7A"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9E1BA4"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9720C6"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4</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D0F643"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6</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45A3B"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8666DE"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4</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53FE5"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6</w:t>
            </w:r>
          </w:p>
        </w:tc>
      </w:tr>
      <w:tr w:rsidR="00CC649A" w:rsidRPr="008C2F36" w14:paraId="10E91512"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1F5CE5B4"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4E68F"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6DD051"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175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DDA17F"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140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895888"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210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6399E"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175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D1E91"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140</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7A750B" w14:textId="77777777" w:rsidR="00CC649A" w:rsidRPr="008C2F36" w:rsidRDefault="00CC649A" w:rsidP="000D6230">
            <w:pPr>
              <w:spacing w:after="0" w:line="0" w:lineRule="atLeast"/>
              <w:ind w:firstLine="3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210</w:t>
            </w:r>
          </w:p>
        </w:tc>
      </w:tr>
      <w:tr w:rsidR="00CC649A" w:rsidRPr="008C2F36" w14:paraId="69E6759A"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DA007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Природнича</w:t>
            </w:r>
            <w:proofErr w:type="spellEnd"/>
            <w:r w:rsidRPr="008C2F36">
              <w:rPr>
                <w:rFonts w:ascii="Times New Roman" w:eastAsia="Times New Roman" w:hAnsi="Times New Roman" w:cs="Times New Roman"/>
                <w:color w:val="000000"/>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1E160"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40068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73D0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FD73DC"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2A6D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4</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7AA3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9386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w:t>
            </w:r>
          </w:p>
        </w:tc>
      </w:tr>
      <w:tr w:rsidR="00CC649A" w:rsidRPr="008C2F36" w14:paraId="4390E8B8"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493A8423"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EC21D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DAD087"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7EB750"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52,5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B63F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469D6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140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1215E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ECDFC"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175</w:t>
            </w:r>
          </w:p>
        </w:tc>
      </w:tr>
      <w:tr w:rsidR="00CC649A" w:rsidRPr="008C2F36" w14:paraId="6FBC3C73"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CA47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Соціальна</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здоров’я-збережувальна</w:t>
            </w:r>
            <w:proofErr w:type="spellEnd"/>
            <w:r w:rsidRPr="008C2F36">
              <w:rPr>
                <w:rFonts w:ascii="Times New Roman" w:eastAsia="Times New Roman" w:hAnsi="Times New Roman" w:cs="Times New Roman"/>
                <w:color w:val="000000"/>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7E1B49"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E97FE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DBDC10"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63F6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0C5533"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D512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8E4364"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r>
      <w:tr w:rsidR="00CC649A" w:rsidRPr="008C2F36" w14:paraId="05313595"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236801EA"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1E247B"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5E8B"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52,5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9EEDB"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D4B2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082FB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52,5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A790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A31389"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r>
      <w:tr w:rsidR="00CC649A" w:rsidRPr="008C2F36" w14:paraId="2430F1FC"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E13B3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Громадянська</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історична</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A8AB2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B9F32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1AA5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E05B30"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173840"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D5B3C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1,5</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5FEDC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r>
      <w:tr w:rsidR="00CC649A" w:rsidRPr="008C2F36" w14:paraId="11ECF2A6"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04C02778"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B6CEA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23C9D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042FA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A3EF2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19B54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4D55E3"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52,5</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4DC87"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r>
      <w:tr w:rsidR="00CC649A" w:rsidRPr="008C2F36" w14:paraId="0F7230B4"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25885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Технологічна</w:t>
            </w:r>
            <w:proofErr w:type="spellEnd"/>
            <w:r w:rsidRPr="008C2F36">
              <w:rPr>
                <w:rFonts w:ascii="Times New Roman" w:eastAsia="Times New Roman" w:hAnsi="Times New Roman" w:cs="Times New Roman"/>
                <w:color w:val="000000"/>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EC811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21497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D1D1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22160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B320F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04A68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674F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r>
      <w:tr w:rsidR="00CC649A" w:rsidRPr="008C2F36" w14:paraId="458B2FFF"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2AC31E5E"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0BFB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862F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7A7FF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8D055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1F0A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A3D03"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139014"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r>
      <w:tr w:rsidR="00CC649A" w:rsidRPr="008C2F36" w14:paraId="5AFE9AF8"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BD36A9"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Інформатична</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6AFE4"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F65DA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7470E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BC543"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6B892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795BE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C6C849"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r>
      <w:tr w:rsidR="00CC649A" w:rsidRPr="008C2F36" w14:paraId="623AEB45"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748BFF12"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C553B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298F2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52,5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6FA0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91E2D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B809E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52,5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61AF4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8EED8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r>
      <w:tr w:rsidR="00CC649A" w:rsidRPr="008C2F36" w14:paraId="06BCD856"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609BB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Мистецька</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43B48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2712CC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CECB2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50F8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4299D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3E1F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D0579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r>
      <w:tr w:rsidR="00CC649A" w:rsidRPr="008C2F36" w14:paraId="12B2072A"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15C40042"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4AB37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D41E7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0CE10"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0DFCB3"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4446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E11A6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35</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BECC57"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r>
      <w:tr w:rsidR="00CC649A" w:rsidRPr="008C2F36" w14:paraId="6ACAB30B"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C99CC4"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Фізична</w:t>
            </w:r>
            <w:proofErr w:type="spellEnd"/>
            <w:r w:rsidRPr="008C2F36">
              <w:rPr>
                <w:rFonts w:ascii="Times New Roman" w:eastAsia="Times New Roman" w:hAnsi="Times New Roman" w:cs="Times New Roman"/>
                <w:color w:val="000000"/>
                <w:sz w:val="24"/>
                <w:szCs w:val="24"/>
                <w:lang w:eastAsia="ru-RU"/>
              </w:rPr>
              <w:t xml:space="preserve"> культура***</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8FE21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E28DB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635FC7"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5E150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5AAA08"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9B69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1FB0B3"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w:t>
            </w:r>
          </w:p>
        </w:tc>
      </w:tr>
      <w:tr w:rsidR="00CC649A" w:rsidRPr="008C2F36" w14:paraId="79934F4B"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7D439C09"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60CF7"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EC37C6"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46AD1"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29D22"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2E697"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84DC0B"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A336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105</w:t>
            </w:r>
          </w:p>
        </w:tc>
      </w:tr>
      <w:tr w:rsidR="00CC649A" w:rsidRPr="008C2F36" w14:paraId="71772141"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55E36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Усього</w:t>
            </w:r>
            <w:proofErr w:type="spellEnd"/>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21407"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C72510"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29</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E5AC74"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15CF96"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9614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32</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A55B40"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AA6F28"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r>
      <w:tr w:rsidR="00CC649A" w:rsidRPr="008C2F36" w14:paraId="5F9341FD"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02439EA6"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9E64C"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74E0F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1015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E6DE6A"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EF3FF4"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755D5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1120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B9DF1"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6E246"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r>
      <w:tr w:rsidR="00CC649A" w:rsidRPr="008C2F36" w14:paraId="318B3BD0"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5772D9" w14:textId="77777777" w:rsidR="00CC649A" w:rsidRPr="008C2F36" w:rsidRDefault="00CC649A" w:rsidP="000D6230">
            <w:pPr>
              <w:shd w:val="clear" w:color="auto" w:fill="FFFFFF"/>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Додаткові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години</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вивчення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освітніх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галузей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вибіркових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освітніх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компонентів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проведення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індивідуальних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консультацій</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групових</w:t>
            </w:r>
            <w:proofErr w:type="spellEnd"/>
            <w:r w:rsidRPr="008C2F36">
              <w:rPr>
                <w:rFonts w:ascii="Times New Roman" w:eastAsia="Times New Roman" w:hAnsi="Times New Roman" w:cs="Times New Roman"/>
                <w:color w:val="000000"/>
                <w:sz w:val="24"/>
                <w:szCs w:val="24"/>
                <w:lang w:eastAsia="ru-RU"/>
              </w:rPr>
              <w:t xml:space="preserve"> занять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DDA83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8B9827"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8FD43"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8DF29"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61059"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FDE1C0"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CA5E2A"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r>
      <w:tr w:rsidR="00CC649A" w:rsidRPr="008C2F36" w14:paraId="1E64E6E7"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45826A23"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2E96C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5C51B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80DD6"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F7863C"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E58E2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70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8C4125"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BF864"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r>
      <w:tr w:rsidR="00CC649A" w:rsidRPr="008C2F36" w14:paraId="08E8DAA2"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AE5D7" w14:textId="77777777" w:rsidR="00CC649A" w:rsidRPr="008C2F36" w:rsidRDefault="00CC649A" w:rsidP="000D6230">
            <w:pPr>
              <w:shd w:val="clear" w:color="auto" w:fill="FFFFFF"/>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Загальнорічна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кількість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годин,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фінансуються</w:t>
            </w:r>
            <w:proofErr w:type="spellEnd"/>
            <w:r w:rsidRPr="008C2F36">
              <w:rPr>
                <w:rFonts w:ascii="Times New Roman" w:eastAsia="Times New Roman" w:hAnsi="Times New Roman" w:cs="Times New Roman"/>
                <w:color w:val="000000"/>
                <w:sz w:val="24"/>
                <w:szCs w:val="24"/>
                <w:lang w:eastAsia="ru-RU"/>
              </w:rPr>
              <w:t xml:space="preserve"> з бюджету (без </w:t>
            </w:r>
            <w:proofErr w:type="spellStart"/>
            <w:r w:rsidRPr="008C2F36">
              <w:rPr>
                <w:rFonts w:ascii="Times New Roman" w:eastAsia="Times New Roman" w:hAnsi="Times New Roman" w:cs="Times New Roman"/>
                <w:color w:val="000000"/>
                <w:sz w:val="24"/>
                <w:szCs w:val="24"/>
                <w:lang w:eastAsia="ru-RU"/>
              </w:rPr>
              <w:t>урахування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поділу</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групи</w:t>
            </w:r>
            <w:proofErr w:type="spellEnd"/>
            <w:r w:rsidRPr="008C2F36">
              <w:rPr>
                <w:rFonts w:ascii="Times New Roman" w:eastAsia="Times New Roman" w:hAnsi="Times New Roman" w:cs="Times New Roman"/>
                <w:color w:val="000000"/>
                <w:sz w:val="24"/>
                <w:szCs w:val="24"/>
                <w:lang w:eastAsia="ru-RU"/>
              </w:rPr>
              <w:t>) </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502C3D"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BE16C5"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31</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7C7215"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18CC1"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1D580"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34</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98866A"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694E2C"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r>
      <w:tr w:rsidR="00CC649A" w:rsidRPr="008C2F36" w14:paraId="563FAA08"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68183ADC"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970B1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919D9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1085</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88094"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4980DC"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1629F"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1190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913A6A"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7AC761"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r>
      <w:tr w:rsidR="00CC649A" w:rsidRPr="008C2F36" w14:paraId="11FE3A6B" w14:textId="77777777" w:rsidTr="00F71192">
        <w:tc>
          <w:tcPr>
            <w:tcW w:w="1980" w:type="dxa"/>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6ACDEB"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Гранично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допустиме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навантаження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w:t>
            </w: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6AA87C"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CE570A"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28</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EE0B19"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CB0A6"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819FCE" w14:textId="77777777" w:rsidR="00CC649A" w:rsidRPr="008C2F36" w:rsidRDefault="00CC649A" w:rsidP="000D6230">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31</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DC70F5"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E66004"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r>
      <w:tr w:rsidR="00CC649A" w:rsidRPr="008C2F36" w14:paraId="372D5A76" w14:textId="77777777" w:rsidTr="00F71192">
        <w:tc>
          <w:tcPr>
            <w:tcW w:w="1980" w:type="dxa"/>
            <w:vMerge/>
            <w:tcBorders>
              <w:top w:val="single" w:sz="4" w:space="0" w:color="000000"/>
              <w:left w:val="single" w:sz="4" w:space="0" w:color="000000"/>
              <w:bottom w:val="single" w:sz="4" w:space="0" w:color="000000"/>
              <w:right w:val="single" w:sz="4" w:space="0" w:color="000000"/>
            </w:tcBorders>
            <w:vAlign w:val="center"/>
            <w:hideMark/>
          </w:tcPr>
          <w:p w14:paraId="6113E0DA"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70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A5FE0F" w14:textId="77777777" w:rsidR="00CC649A" w:rsidRPr="008C2F36" w:rsidRDefault="00CC649A" w:rsidP="00F71192">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w:t>
            </w: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1070BF" w14:textId="77777777" w:rsidR="00CC649A" w:rsidRPr="008C2F36" w:rsidRDefault="00CC649A" w:rsidP="00F71192">
            <w:pPr>
              <w:spacing w:after="0" w:line="0" w:lineRule="atLeast"/>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980</w:t>
            </w: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C22D6D"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556081"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3E749" w14:textId="50C01A95" w:rsidR="00CC649A" w:rsidRPr="00F71192" w:rsidRDefault="00F71192" w:rsidP="00F71192">
            <w:pPr>
              <w:spacing w:after="0" w:line="0" w:lineRule="atLeast"/>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8510</w:t>
            </w:r>
          </w:p>
        </w:tc>
        <w:tc>
          <w:tcPr>
            <w:tcW w:w="99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CE517"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DD69B7"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r>
    </w:tbl>
    <w:p w14:paraId="44071BC1" w14:textId="77777777" w:rsidR="00A33057" w:rsidRPr="008C2F36" w:rsidRDefault="00A33057" w:rsidP="000D6230">
      <w:pPr>
        <w:spacing w:after="0" w:line="240" w:lineRule="auto"/>
        <w:ind w:left="284"/>
        <w:jc w:val="both"/>
        <w:rPr>
          <w:rFonts w:ascii="Times New Roman" w:eastAsia="Times New Roman" w:hAnsi="Times New Roman" w:cs="Times New Roman"/>
          <w:sz w:val="24"/>
          <w:szCs w:val="24"/>
          <w:lang w:eastAsia="ru-RU"/>
        </w:rPr>
      </w:pPr>
    </w:p>
    <w:p w14:paraId="4A8854AC" w14:textId="77777777" w:rsidR="00F124B4" w:rsidRPr="008C2F36" w:rsidRDefault="00F124B4" w:rsidP="00F124B4">
      <w:pPr>
        <w:spacing w:after="0" w:line="240" w:lineRule="auto"/>
        <w:ind w:firstLine="708"/>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eastAsia="uk-UA"/>
        </w:rPr>
        <w:t>Базова середня освіта здобувається, як правило, після здобуття початкової освіти. Діти, які здобули початкову освіту на 1 вересня поточного навчального року повинні розпочинати здобуття базової середньої освіти цього ж навчального року.</w:t>
      </w:r>
      <w:r w:rsidRPr="008C2F36">
        <w:rPr>
          <w:rFonts w:ascii="Times New Roman" w:eastAsia="Calibri" w:hAnsi="Times New Roman" w:cs="Times New Roman"/>
          <w:sz w:val="24"/>
          <w:szCs w:val="24"/>
          <w:lang w:val="uk-UA"/>
        </w:rPr>
        <w:t xml:space="preserve"> Навчання за освітньою програмою базової середньої освіти можуть розпочинати учні,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здобуття початкової освіти). У разі відсутності результатів річного оцінювання з будь-яких предметів та/або державної підсумкової атестації за рівень початкової освіти учні повинні пройти відповідне оцінювання упродовж першого семестру навчального року. Для проведення </w:t>
      </w:r>
      <w:r w:rsidRPr="008C2F36">
        <w:rPr>
          <w:rFonts w:ascii="Times New Roman" w:eastAsia="Calibri" w:hAnsi="Times New Roman" w:cs="Times New Roman"/>
          <w:sz w:val="24"/>
          <w:szCs w:val="24"/>
          <w:lang w:val="uk-UA"/>
        </w:rPr>
        <w:lastRenderedPageBreak/>
        <w:t>оцінювання наказом керівника закладу освіти створюється комісія, затверджується її склад (голова та члени комісії), а також графік проведення оцінювання та перелік завдань з навчальних предметів. Протокол оцінювання рівня навчальних досягнень складається за формою згідно з додатком 2 до Положення про індивідуальну форму здобуття загальної середньої освіти, затвердженого наказом Міністерства освіти і науки України 12 січня 2016 року № 8 (у редакції наказу Міністерства освіти і науки України від 10 липня 2019 року № 955), зареєстрованого в Міністерстві юстиції України 03 лютого 2016 р. за № 184/28314.</w:t>
      </w:r>
    </w:p>
    <w:p w14:paraId="6B251449" w14:textId="185777C1" w:rsidR="00F124B4" w:rsidRPr="00F124B4" w:rsidRDefault="00F124B4" w:rsidP="00F124B4">
      <w:pPr>
        <w:spacing w:after="0" w:line="240" w:lineRule="auto"/>
        <w:ind w:left="360"/>
        <w:jc w:val="both"/>
        <w:rPr>
          <w:rFonts w:ascii="Times New Roman" w:eastAsia="Calibri" w:hAnsi="Times New Roman" w:cs="Times New Roman"/>
          <w:b/>
          <w:bCs/>
          <w:sz w:val="28"/>
          <w:szCs w:val="28"/>
          <w:lang w:val="uk-UA"/>
        </w:rPr>
      </w:pPr>
      <w:r w:rsidRPr="00F124B4">
        <w:rPr>
          <w:rFonts w:ascii="Times New Roman" w:eastAsia="Calibri" w:hAnsi="Times New Roman" w:cs="Times New Roman"/>
          <w:b/>
          <w:sz w:val="28"/>
          <w:szCs w:val="28"/>
          <w:lang w:val="uk-UA"/>
        </w:rPr>
        <w:t>Мета</w:t>
      </w:r>
      <w:r w:rsidRPr="00F124B4">
        <w:rPr>
          <w:rFonts w:ascii="Times New Roman" w:eastAsia="Calibri" w:hAnsi="Times New Roman" w:cs="Times New Roman"/>
          <w:b/>
          <w:sz w:val="28"/>
          <w:szCs w:val="28"/>
        </w:rPr>
        <w:t> </w:t>
      </w:r>
      <w:r w:rsidRPr="00F124B4">
        <w:rPr>
          <w:rFonts w:ascii="Times New Roman" w:eastAsia="Calibri" w:hAnsi="Times New Roman" w:cs="Times New Roman"/>
          <w:b/>
          <w:bCs/>
          <w:sz w:val="28"/>
          <w:szCs w:val="28"/>
          <w:lang w:val="uk-UA"/>
        </w:rPr>
        <w:t xml:space="preserve"> базової школи ІІ ступеня  (5-</w:t>
      </w:r>
      <w:r w:rsidR="008979DE">
        <w:rPr>
          <w:rFonts w:ascii="Times New Roman" w:eastAsia="Calibri" w:hAnsi="Times New Roman" w:cs="Times New Roman"/>
          <w:b/>
          <w:bCs/>
          <w:sz w:val="28"/>
          <w:szCs w:val="28"/>
          <w:lang w:val="uk-UA"/>
        </w:rPr>
        <w:t>7</w:t>
      </w:r>
      <w:r w:rsidRPr="00F124B4">
        <w:rPr>
          <w:rFonts w:ascii="Times New Roman" w:eastAsia="Calibri" w:hAnsi="Times New Roman" w:cs="Times New Roman"/>
          <w:b/>
          <w:bCs/>
          <w:sz w:val="28"/>
          <w:szCs w:val="28"/>
          <w:lang w:val="uk-UA"/>
        </w:rPr>
        <w:t xml:space="preserve"> клас</w:t>
      </w:r>
      <w:r w:rsidR="008979DE">
        <w:rPr>
          <w:rFonts w:ascii="Times New Roman" w:eastAsia="Calibri" w:hAnsi="Times New Roman" w:cs="Times New Roman"/>
          <w:b/>
          <w:bCs/>
          <w:sz w:val="28"/>
          <w:szCs w:val="28"/>
          <w:lang w:val="uk-UA"/>
        </w:rPr>
        <w:t>и</w:t>
      </w:r>
      <w:r w:rsidRPr="00F124B4">
        <w:rPr>
          <w:rFonts w:ascii="Times New Roman" w:eastAsia="Calibri" w:hAnsi="Times New Roman" w:cs="Times New Roman"/>
          <w:b/>
          <w:bCs/>
          <w:sz w:val="28"/>
          <w:szCs w:val="28"/>
          <w:lang w:val="uk-UA"/>
        </w:rPr>
        <w:t>)</w:t>
      </w:r>
    </w:p>
    <w:p w14:paraId="08883181"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Зберігаючи наступність із початковою школою  забезпечуємо    подальше становлення особистості дитини, її фізичний, інтелектуальний, соціальний розвиток; формуємо  здатність до  творчого самовираження, критичного мислення, виховуємо  ціннісне ставлення до держави,  рідного краю, української культури, пошанування своєї гідності та інших людей, збереження здоров’я. Зміст програми дає можливість формування у здобувачів освіти таких ключових  </w:t>
      </w:r>
      <w:proofErr w:type="spellStart"/>
      <w:r w:rsidRPr="008C2F36">
        <w:rPr>
          <w:rFonts w:ascii="Times New Roman" w:eastAsia="Calibri" w:hAnsi="Times New Roman" w:cs="Times New Roman"/>
          <w:sz w:val="24"/>
          <w:szCs w:val="24"/>
          <w:lang w:val="uk-UA"/>
        </w:rPr>
        <w:t>компетентностей</w:t>
      </w:r>
      <w:proofErr w:type="spellEnd"/>
      <w:r w:rsidRPr="008C2F36">
        <w:rPr>
          <w:rFonts w:ascii="Times New Roman" w:eastAsia="Calibri" w:hAnsi="Times New Roman" w:cs="Times New Roman"/>
          <w:sz w:val="24"/>
          <w:szCs w:val="24"/>
          <w:lang w:val="uk-UA"/>
        </w:rPr>
        <w:t xml:space="preserve">: </w:t>
      </w:r>
    </w:p>
    <w:p w14:paraId="6BDFD470"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1) вільне володіння державною мовою, що передбачає уміння усно і письмово висловлювати  свої думки, почуття, чітко та аргументовано пояснювати факти, а також любов до читання,  відчуття краси слова, усвідомлення ролі мови для ефективного спілкування та культурного  самовираження, готовність вживати українську мову як рідну в різних життєвих ситуаціях; </w:t>
      </w:r>
    </w:p>
    <w:p w14:paraId="04E5BDD5"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2) здатність спілкуватися українською та англійською мовами, що передбачає активне  використання української мови в різних  комунікативних ситуаціях, зокрема в побуті, освітньому  процесі, культурному житті громади; можливість розуміти прості висловлювання іноземною  мовою, спілкуватися нею у відповідних ситуаціях, оволодіння навичками міжкультурного  спілкування; </w:t>
      </w:r>
    </w:p>
    <w:p w14:paraId="7CB052A4"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3) математична  компетентність, що передбачає виявлення простих математичних  </w:t>
      </w:r>
      <w:proofErr w:type="spellStart"/>
      <w:r w:rsidRPr="008C2F36">
        <w:rPr>
          <w:rFonts w:ascii="Times New Roman" w:eastAsia="Calibri" w:hAnsi="Times New Roman" w:cs="Times New Roman"/>
          <w:sz w:val="24"/>
          <w:szCs w:val="24"/>
          <w:lang w:val="uk-UA"/>
        </w:rPr>
        <w:t>залежностей</w:t>
      </w:r>
      <w:proofErr w:type="spellEnd"/>
      <w:r w:rsidRPr="008C2F36">
        <w:rPr>
          <w:rFonts w:ascii="Times New Roman" w:eastAsia="Calibri" w:hAnsi="Times New Roman" w:cs="Times New Roman"/>
          <w:sz w:val="24"/>
          <w:szCs w:val="24"/>
          <w:lang w:val="uk-UA"/>
        </w:rPr>
        <w:t xml:space="preserve"> в навколишньому світі, моделювання процесів та ситуацій із застосуванням  математичних відношень та вимірювань, усвідомлення ролі математичних знань та вмінь в  особистому і суспільному житті людини; </w:t>
      </w:r>
    </w:p>
    <w:p w14:paraId="135F5B9C"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4) компетентності у галузі природничих наук, техніки і технологій, що передбачають  формування допитливості, прагнення шукати і пропонувати нові ідеї, самостійно чи в групі  спостерігати та досліджувати, формулювати припущення і робити висновки на основі проведених  дослідів, пізнавати себе і навколишній світ шляхом спостереження та дослідження; </w:t>
      </w:r>
    </w:p>
    <w:p w14:paraId="4C4A373A"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5) </w:t>
      </w:r>
      <w:proofErr w:type="spellStart"/>
      <w:r w:rsidRPr="008C2F36">
        <w:rPr>
          <w:rFonts w:ascii="Times New Roman" w:eastAsia="Calibri" w:hAnsi="Times New Roman" w:cs="Times New Roman"/>
          <w:sz w:val="24"/>
          <w:szCs w:val="24"/>
          <w:lang w:val="uk-UA"/>
        </w:rPr>
        <w:t>інноваційність</w:t>
      </w:r>
      <w:proofErr w:type="spellEnd"/>
      <w:r w:rsidRPr="008C2F36">
        <w:rPr>
          <w:rFonts w:ascii="Times New Roman" w:eastAsia="Calibri" w:hAnsi="Times New Roman" w:cs="Times New Roman"/>
          <w:sz w:val="24"/>
          <w:szCs w:val="24"/>
          <w:lang w:val="uk-UA"/>
        </w:rPr>
        <w:t xml:space="preserve">, що передбачає відкритість до нових ідей, ініціювання змін у близькому середовищі (клас, школа, громада тощо), формування знань, умінь, ставлень, що є основою  </w:t>
      </w:r>
      <w:proofErr w:type="spellStart"/>
      <w:r w:rsidRPr="008C2F36">
        <w:rPr>
          <w:rFonts w:ascii="Times New Roman" w:eastAsia="Calibri" w:hAnsi="Times New Roman" w:cs="Times New Roman"/>
          <w:sz w:val="24"/>
          <w:szCs w:val="24"/>
          <w:lang w:val="uk-UA"/>
        </w:rPr>
        <w:t>компетентнісного</w:t>
      </w:r>
      <w:proofErr w:type="spellEnd"/>
      <w:r w:rsidRPr="008C2F36">
        <w:rPr>
          <w:rFonts w:ascii="Times New Roman" w:eastAsia="Calibri" w:hAnsi="Times New Roman" w:cs="Times New Roman"/>
          <w:sz w:val="24"/>
          <w:szCs w:val="24"/>
          <w:lang w:val="uk-UA"/>
        </w:rPr>
        <w:t xml:space="preserve"> підходу, забезпечують подальшу здатність успішно навчатися, відчувати себе  частиною спільноти і брати участь у справах громади; </w:t>
      </w:r>
    </w:p>
    <w:p w14:paraId="563597D1"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6) екологічна компетентність, що  передбачає усвідомлення основи екологічного природокористування, дотримання правил  природоохоронної поведінки, ощадного використання природних ресурсів, розуміння важливості  збереження природи для сталого розвитку суспільства; </w:t>
      </w:r>
    </w:p>
    <w:p w14:paraId="610E0E68"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7) інформаційно-комунікаційна компетентність, що передбачає опанування основою цифрової грамотності для розвитку і спілкування, здатність безпечного та етичного використання засобів інформаційно-комунікаційної компетентності у навчанні та інших життєвих ситуаціях; </w:t>
      </w:r>
    </w:p>
    <w:p w14:paraId="734B91AE"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8) навчання упродовж життя, що передбачає опанування уміннями і навичками, необхідними для подальшого навчання, організацію власного навчального середовища, отримання  нової інформації з метою застосування її для оцінювання навчальних потреб, визначення власних  навчальних цілей та способів їх досягнення, навчання працювати самостійно і в групі; </w:t>
      </w:r>
    </w:p>
    <w:p w14:paraId="3520C19D"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9) громадянські та соціальні компетентності, пов’язані з ідеями демократії, справедливості,  рівності, прав людини, добробуту та здорового способу життя, усвідомленням рівних прав і  можливостей, що передбачають співпрацю з іншими особами для досягнення спільної мети,  активність в житті класу і школи, повагу до прав інших осіб, уміння діяти в конфліктних  </w:t>
      </w:r>
      <w:r w:rsidRPr="008C2F36">
        <w:rPr>
          <w:rFonts w:ascii="Times New Roman" w:eastAsia="Calibri" w:hAnsi="Times New Roman" w:cs="Times New Roman"/>
          <w:sz w:val="24"/>
          <w:szCs w:val="24"/>
          <w:lang w:val="uk-UA"/>
        </w:rPr>
        <w:lastRenderedPageBreak/>
        <w:t xml:space="preserve">ситуаціях, пов’язаних з різними проявами дискримінації, цінувати культурне розмаїття різних  народів та ідентифікацію себе як громадянина України, дбайливе ставлення до власного здоров’я і  збереження здоров’я інших людей, дотримання здорового способу життя;  </w:t>
      </w:r>
    </w:p>
    <w:p w14:paraId="44B0722F"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10) культурна компетентність, що передбачає залучення до різних видів мистецької  творчості (образотворче, музичне та інші види мистецтв) шляхом розкриття і розвитку природних  здібностей, творчого вираження особистості; </w:t>
      </w:r>
    </w:p>
    <w:p w14:paraId="40196039"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11) підприємливість та фінансова грамотність, що передбачають ініціативність, готовність  брати відповідальність за власні рішення, вміння організовувати свою діяльність  для досягнення  цілей, усвідомлення етичних цінностей ефективної співпраці, готовність до втілення в життя  ініційованих ідей, прийняття власних рішень.</w:t>
      </w:r>
    </w:p>
    <w:p w14:paraId="288D3ACF"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Необхідною умовою формування </w:t>
      </w:r>
      <w:proofErr w:type="spellStart"/>
      <w:r w:rsidRPr="008C2F36">
        <w:rPr>
          <w:rFonts w:ascii="Times New Roman" w:eastAsia="Calibri" w:hAnsi="Times New Roman" w:cs="Times New Roman"/>
          <w:sz w:val="24"/>
          <w:szCs w:val="24"/>
          <w:lang w:val="uk-UA"/>
        </w:rPr>
        <w:t>компетентностей</w:t>
      </w:r>
      <w:proofErr w:type="spellEnd"/>
      <w:r w:rsidRPr="008C2F36">
        <w:rPr>
          <w:rFonts w:ascii="Times New Roman" w:eastAsia="Calibri" w:hAnsi="Times New Roman" w:cs="Times New Roman"/>
          <w:sz w:val="24"/>
          <w:szCs w:val="24"/>
          <w:lang w:val="uk-UA"/>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w:t>
      </w:r>
    </w:p>
    <w:p w14:paraId="4D15D158"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МЕТА: забезпечення єдиної лінії розвитку  особистості школяра;  формування духовної культури та цілісних світоглядних уявлень у дитини.  </w:t>
      </w:r>
    </w:p>
    <w:p w14:paraId="590CF502"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Пріоритетні завдання діяльності педагогічного колективу школи: </w:t>
      </w:r>
    </w:p>
    <w:p w14:paraId="612037F9"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створення умов для здобуття якісної освіти в умовах  освітнього  процесу;</w:t>
      </w:r>
    </w:p>
    <w:p w14:paraId="2C103B07"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формування у дітей основ культури споживання та екологічної свідомості через впровадження ідей освіти для сталого розвитку;</w:t>
      </w:r>
    </w:p>
    <w:p w14:paraId="05B540C8"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сприяння формуванню у школярів лідерських якостей особистості;</w:t>
      </w:r>
    </w:p>
    <w:p w14:paraId="1582E5D7"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формування світогляду школярів засобами художнього слова;</w:t>
      </w:r>
    </w:p>
    <w:p w14:paraId="59B830E3"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оптимізація взаємодії з батьками; </w:t>
      </w:r>
    </w:p>
    <w:p w14:paraId="0A384EC2" w14:textId="77777777" w:rsidR="00F124B4" w:rsidRPr="008C2F36" w:rsidRDefault="00F124B4" w:rsidP="00F124B4">
      <w:pPr>
        <w:spacing w:after="0" w:line="240" w:lineRule="auto"/>
        <w:ind w:left="360"/>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-модернізація матеріально-технічної бази та програмно-методичного забезпечення закладу.</w:t>
      </w:r>
    </w:p>
    <w:p w14:paraId="22379CD5" w14:textId="77777777" w:rsidR="00F124B4" w:rsidRPr="008C2F36" w:rsidRDefault="00F124B4" w:rsidP="000D6230">
      <w:pPr>
        <w:spacing w:after="0" w:line="240" w:lineRule="auto"/>
        <w:ind w:left="284"/>
        <w:jc w:val="both"/>
        <w:rPr>
          <w:rFonts w:ascii="Times New Roman" w:eastAsia="Times New Roman" w:hAnsi="Times New Roman" w:cs="Times New Roman"/>
          <w:sz w:val="24"/>
          <w:szCs w:val="24"/>
          <w:lang w:val="uk-UA" w:eastAsia="ru-RU"/>
        </w:rPr>
      </w:pPr>
    </w:p>
    <w:p w14:paraId="430FA282" w14:textId="77777777" w:rsidR="008C2F36" w:rsidRDefault="008C2F36" w:rsidP="005A65DF">
      <w:pPr>
        <w:spacing w:after="0" w:line="240" w:lineRule="auto"/>
        <w:rPr>
          <w:rFonts w:ascii="Times New Roman" w:eastAsia="Times New Roman" w:hAnsi="Times New Roman" w:cs="Times New Roman"/>
          <w:b/>
          <w:bCs/>
          <w:color w:val="000000"/>
          <w:sz w:val="28"/>
          <w:szCs w:val="28"/>
          <w:lang w:val="uk-UA" w:eastAsia="ru-RU"/>
        </w:rPr>
      </w:pPr>
    </w:p>
    <w:p w14:paraId="0483ECDB" w14:textId="51CA15BB" w:rsidR="00CC649A" w:rsidRPr="005A65DF" w:rsidRDefault="00CC649A" w:rsidP="005A65DF">
      <w:pPr>
        <w:spacing w:after="0" w:line="240" w:lineRule="auto"/>
        <w:rPr>
          <w:rFonts w:ascii="Times New Roman" w:eastAsia="Times New Roman" w:hAnsi="Times New Roman" w:cs="Times New Roman"/>
          <w:sz w:val="24"/>
          <w:szCs w:val="24"/>
          <w:lang w:val="uk-UA" w:eastAsia="ru-RU"/>
        </w:rPr>
      </w:pPr>
      <w:proofErr w:type="spellStart"/>
      <w:r w:rsidRPr="00F124B4">
        <w:rPr>
          <w:rFonts w:ascii="Times New Roman" w:eastAsia="Times New Roman" w:hAnsi="Times New Roman" w:cs="Times New Roman"/>
          <w:b/>
          <w:bCs/>
          <w:color w:val="000000"/>
          <w:sz w:val="28"/>
          <w:szCs w:val="28"/>
          <w:lang w:eastAsia="ru-RU"/>
        </w:rPr>
        <w:t>Перелік</w:t>
      </w:r>
      <w:proofErr w:type="spellEnd"/>
      <w:r w:rsidRPr="00F124B4">
        <w:rPr>
          <w:rFonts w:ascii="Times New Roman" w:eastAsia="Times New Roman" w:hAnsi="Times New Roman" w:cs="Times New Roman"/>
          <w:b/>
          <w:bCs/>
          <w:color w:val="000000"/>
          <w:sz w:val="28"/>
          <w:szCs w:val="28"/>
          <w:lang w:eastAsia="ru-RU"/>
        </w:rPr>
        <w:t xml:space="preserve"> </w:t>
      </w:r>
      <w:proofErr w:type="spellStart"/>
      <w:r w:rsidRPr="00F124B4">
        <w:rPr>
          <w:rFonts w:ascii="Times New Roman" w:eastAsia="Times New Roman" w:hAnsi="Times New Roman" w:cs="Times New Roman"/>
          <w:b/>
          <w:bCs/>
          <w:color w:val="000000"/>
          <w:sz w:val="28"/>
          <w:szCs w:val="28"/>
          <w:lang w:eastAsia="ru-RU"/>
        </w:rPr>
        <w:t>модельних</w:t>
      </w:r>
      <w:proofErr w:type="spellEnd"/>
      <w:r w:rsidRPr="00F124B4">
        <w:rPr>
          <w:rFonts w:ascii="Times New Roman" w:eastAsia="Times New Roman" w:hAnsi="Times New Roman" w:cs="Times New Roman"/>
          <w:b/>
          <w:bCs/>
          <w:color w:val="000000"/>
          <w:sz w:val="28"/>
          <w:szCs w:val="28"/>
          <w:lang w:eastAsia="ru-RU"/>
        </w:rPr>
        <w:t xml:space="preserve"> </w:t>
      </w:r>
      <w:proofErr w:type="spellStart"/>
      <w:r w:rsidRPr="00F124B4">
        <w:rPr>
          <w:rFonts w:ascii="Times New Roman" w:eastAsia="Times New Roman" w:hAnsi="Times New Roman" w:cs="Times New Roman"/>
          <w:b/>
          <w:bCs/>
          <w:color w:val="000000"/>
          <w:sz w:val="28"/>
          <w:szCs w:val="28"/>
          <w:lang w:eastAsia="ru-RU"/>
        </w:rPr>
        <w:t>навчальних</w:t>
      </w:r>
      <w:proofErr w:type="spellEnd"/>
      <w:r w:rsidRPr="00F124B4">
        <w:rPr>
          <w:rFonts w:ascii="Times New Roman" w:eastAsia="Times New Roman" w:hAnsi="Times New Roman" w:cs="Times New Roman"/>
          <w:b/>
          <w:bCs/>
          <w:color w:val="000000"/>
          <w:sz w:val="28"/>
          <w:szCs w:val="28"/>
          <w:lang w:eastAsia="ru-RU"/>
        </w:rPr>
        <w:t xml:space="preserve"> </w:t>
      </w:r>
      <w:proofErr w:type="spellStart"/>
      <w:r w:rsidRPr="00F124B4">
        <w:rPr>
          <w:rFonts w:ascii="Times New Roman" w:eastAsia="Times New Roman" w:hAnsi="Times New Roman" w:cs="Times New Roman"/>
          <w:b/>
          <w:bCs/>
          <w:color w:val="000000"/>
          <w:sz w:val="28"/>
          <w:szCs w:val="28"/>
          <w:lang w:eastAsia="ru-RU"/>
        </w:rPr>
        <w:t>програм</w:t>
      </w:r>
      <w:proofErr w:type="spellEnd"/>
    </w:p>
    <w:p w14:paraId="7ED119BE" w14:textId="2E37AC8A" w:rsidR="006832F0" w:rsidRPr="008C2F36" w:rsidRDefault="00CC649A" w:rsidP="00F124B4">
      <w:pPr>
        <w:spacing w:before="88" w:after="0" w:line="240" w:lineRule="auto"/>
        <w:ind w:right="730" w:firstLine="284"/>
        <w:jc w:val="both"/>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плану </w:t>
      </w:r>
      <w:proofErr w:type="spellStart"/>
      <w:r w:rsidRPr="008C2F36">
        <w:rPr>
          <w:rFonts w:ascii="Times New Roman" w:eastAsia="Times New Roman" w:hAnsi="Times New Roman" w:cs="Times New Roman"/>
          <w:color w:val="000000"/>
          <w:sz w:val="24"/>
          <w:szCs w:val="24"/>
          <w:lang w:eastAsia="ru-RU"/>
        </w:rPr>
        <w:t>визначено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перелік</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модельних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використовуються</w:t>
      </w:r>
      <w:proofErr w:type="spellEnd"/>
      <w:r w:rsidRPr="008C2F36">
        <w:rPr>
          <w:rFonts w:ascii="Times New Roman" w:eastAsia="Times New Roman" w:hAnsi="Times New Roman" w:cs="Times New Roman"/>
          <w:color w:val="000000"/>
          <w:sz w:val="24"/>
          <w:szCs w:val="24"/>
          <w:lang w:eastAsia="ru-RU"/>
        </w:rPr>
        <w:t xml:space="preserve"> закладом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освітньому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процесі</w:t>
      </w:r>
      <w:proofErr w:type="spellEnd"/>
      <w:r w:rsidR="008965EB" w:rsidRPr="008C2F36">
        <w:rPr>
          <w:rFonts w:ascii="Times New Roman" w:eastAsia="Times New Roman" w:hAnsi="Times New Roman" w:cs="Times New Roman"/>
          <w:color w:val="000000"/>
          <w:sz w:val="24"/>
          <w:szCs w:val="24"/>
          <w:lang w:val="uk-UA" w:eastAsia="ru-RU"/>
        </w:rPr>
        <w:t xml:space="preserve"> </w:t>
      </w:r>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перелік</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w:t>
      </w:r>
      <w:r w:rsidR="009D1C13" w:rsidRPr="008C2F36">
        <w:rPr>
          <w:rFonts w:ascii="Times New Roman" w:eastAsia="Times New Roman" w:hAnsi="Times New Roman" w:cs="Times New Roman"/>
          <w:color w:val="000000"/>
          <w:sz w:val="24"/>
          <w:szCs w:val="24"/>
          <w:lang w:eastAsia="ru-RU"/>
        </w:rPr>
        <w:t>драдою</w:t>
      </w:r>
      <w:proofErr w:type="spellEnd"/>
      <w:r w:rsidR="009D1C13" w:rsidRPr="008C2F36">
        <w:rPr>
          <w:rFonts w:ascii="Times New Roman" w:eastAsia="Times New Roman" w:hAnsi="Times New Roman" w:cs="Times New Roman"/>
          <w:color w:val="000000"/>
          <w:sz w:val="24"/>
          <w:szCs w:val="24"/>
          <w:lang w:eastAsia="ru-RU"/>
        </w:rPr>
        <w:t xml:space="preserve"> протокол</w:t>
      </w:r>
      <w:r w:rsidR="006832F0" w:rsidRPr="008C2F36">
        <w:rPr>
          <w:rFonts w:ascii="Times New Roman" w:eastAsia="Times New Roman" w:hAnsi="Times New Roman" w:cs="Times New Roman"/>
          <w:color w:val="000000"/>
          <w:sz w:val="24"/>
          <w:szCs w:val="24"/>
          <w:lang w:val="uk-UA" w:eastAsia="ru-RU"/>
        </w:rPr>
        <w:t xml:space="preserve"> </w:t>
      </w:r>
      <w:r w:rsidR="009D1C13" w:rsidRPr="008C2F36">
        <w:rPr>
          <w:rFonts w:ascii="Times New Roman" w:eastAsia="Times New Roman" w:hAnsi="Times New Roman" w:cs="Times New Roman"/>
          <w:color w:val="000000"/>
          <w:sz w:val="24"/>
          <w:szCs w:val="24"/>
          <w:lang w:eastAsia="ru-RU"/>
        </w:rPr>
        <w:t xml:space="preserve">№1 </w:t>
      </w:r>
      <w:proofErr w:type="spellStart"/>
      <w:r w:rsidR="009D1C13" w:rsidRPr="008C2F36">
        <w:rPr>
          <w:rFonts w:ascii="Times New Roman" w:eastAsia="Times New Roman" w:hAnsi="Times New Roman" w:cs="Times New Roman"/>
          <w:color w:val="000000"/>
          <w:sz w:val="24"/>
          <w:szCs w:val="24"/>
          <w:lang w:eastAsia="ru-RU"/>
        </w:rPr>
        <w:t>від</w:t>
      </w:r>
      <w:proofErr w:type="spellEnd"/>
      <w:r w:rsidR="009D1C13" w:rsidRPr="008C2F36">
        <w:rPr>
          <w:rFonts w:ascii="Times New Roman" w:eastAsia="Times New Roman" w:hAnsi="Times New Roman" w:cs="Times New Roman"/>
          <w:color w:val="000000"/>
          <w:sz w:val="24"/>
          <w:szCs w:val="24"/>
          <w:lang w:eastAsia="ru-RU"/>
        </w:rPr>
        <w:t xml:space="preserve"> 31.08.202</w:t>
      </w:r>
      <w:r w:rsidR="008965EB" w:rsidRPr="008C2F36">
        <w:rPr>
          <w:rFonts w:ascii="Times New Roman" w:eastAsia="Times New Roman" w:hAnsi="Times New Roman" w:cs="Times New Roman"/>
          <w:color w:val="000000"/>
          <w:sz w:val="24"/>
          <w:szCs w:val="24"/>
          <w:lang w:val="uk-UA" w:eastAsia="ru-RU"/>
        </w:rPr>
        <w:t xml:space="preserve">3 </w:t>
      </w:r>
      <w:r w:rsidRPr="008C2F36">
        <w:rPr>
          <w:rFonts w:ascii="Times New Roman" w:eastAsia="Times New Roman" w:hAnsi="Times New Roman" w:cs="Times New Roman"/>
          <w:color w:val="000000"/>
          <w:sz w:val="24"/>
          <w:szCs w:val="24"/>
          <w:lang w:eastAsia="ru-RU"/>
        </w:rPr>
        <w:t>р.)</w:t>
      </w:r>
    </w:p>
    <w:p w14:paraId="36D57B1F" w14:textId="77777777" w:rsidR="006832F0" w:rsidRPr="008C2F36" w:rsidRDefault="006832F0" w:rsidP="000D6230">
      <w:pPr>
        <w:spacing w:before="18" w:after="0" w:line="240" w:lineRule="auto"/>
        <w:ind w:right="730"/>
        <w:jc w:val="both"/>
        <w:rPr>
          <w:rFonts w:ascii="Times New Roman" w:eastAsia="Times New Roman" w:hAnsi="Times New Roman" w:cs="Times New Roman"/>
          <w:color w:val="000000"/>
          <w:sz w:val="24"/>
          <w:szCs w:val="24"/>
          <w:lang w:val="uk-UA" w:eastAsia="ru-RU"/>
        </w:rPr>
      </w:pPr>
    </w:p>
    <w:p w14:paraId="36E119B9" w14:textId="77777777" w:rsidR="00CC649A" w:rsidRPr="000D6230" w:rsidRDefault="00CC649A" w:rsidP="000D6230">
      <w:pPr>
        <w:spacing w:before="18" w:after="0" w:line="240" w:lineRule="auto"/>
        <w:ind w:right="730"/>
        <w:jc w:val="center"/>
        <w:rPr>
          <w:rFonts w:ascii="Times New Roman" w:eastAsia="Times New Roman" w:hAnsi="Times New Roman" w:cs="Times New Roman"/>
          <w:b/>
          <w:bCs/>
          <w:sz w:val="28"/>
          <w:szCs w:val="28"/>
          <w:lang w:eastAsia="ru-RU"/>
        </w:rPr>
      </w:pPr>
      <w:proofErr w:type="spellStart"/>
      <w:r w:rsidRPr="000D6230">
        <w:rPr>
          <w:rFonts w:ascii="Times New Roman" w:eastAsia="Times New Roman" w:hAnsi="Times New Roman" w:cs="Times New Roman"/>
          <w:b/>
          <w:bCs/>
          <w:color w:val="000000"/>
          <w:sz w:val="28"/>
          <w:szCs w:val="28"/>
          <w:lang w:eastAsia="ru-RU"/>
        </w:rPr>
        <w:t>Модельні</w:t>
      </w:r>
      <w:proofErr w:type="spellEnd"/>
      <w:r w:rsidRPr="000D6230">
        <w:rPr>
          <w:rFonts w:ascii="Times New Roman" w:eastAsia="Times New Roman" w:hAnsi="Times New Roman" w:cs="Times New Roman"/>
          <w:b/>
          <w:bCs/>
          <w:color w:val="000000"/>
          <w:sz w:val="28"/>
          <w:szCs w:val="28"/>
          <w:lang w:eastAsia="ru-RU"/>
        </w:rPr>
        <w:t xml:space="preserve"> </w:t>
      </w:r>
      <w:proofErr w:type="spellStart"/>
      <w:r w:rsidRPr="000D6230">
        <w:rPr>
          <w:rFonts w:ascii="Times New Roman" w:eastAsia="Times New Roman" w:hAnsi="Times New Roman" w:cs="Times New Roman"/>
          <w:b/>
          <w:bCs/>
          <w:color w:val="000000"/>
          <w:sz w:val="28"/>
          <w:szCs w:val="28"/>
          <w:lang w:eastAsia="ru-RU"/>
        </w:rPr>
        <w:t>навчальні</w:t>
      </w:r>
      <w:proofErr w:type="spellEnd"/>
      <w:r w:rsidRPr="000D6230">
        <w:rPr>
          <w:rFonts w:ascii="Times New Roman" w:eastAsia="Times New Roman" w:hAnsi="Times New Roman" w:cs="Times New Roman"/>
          <w:b/>
          <w:bCs/>
          <w:color w:val="000000"/>
          <w:sz w:val="28"/>
          <w:szCs w:val="28"/>
          <w:lang w:eastAsia="ru-RU"/>
        </w:rPr>
        <w:t xml:space="preserve"> </w:t>
      </w:r>
      <w:proofErr w:type="spellStart"/>
      <w:r w:rsidRPr="000D6230">
        <w:rPr>
          <w:rFonts w:ascii="Times New Roman" w:eastAsia="Times New Roman" w:hAnsi="Times New Roman" w:cs="Times New Roman"/>
          <w:b/>
          <w:bCs/>
          <w:color w:val="000000"/>
          <w:sz w:val="28"/>
          <w:szCs w:val="28"/>
          <w:lang w:eastAsia="ru-RU"/>
        </w:rPr>
        <w:t>програми</w:t>
      </w:r>
      <w:proofErr w:type="spellEnd"/>
      <w:r w:rsidRPr="000D6230">
        <w:rPr>
          <w:rFonts w:ascii="Times New Roman" w:eastAsia="Times New Roman" w:hAnsi="Times New Roman" w:cs="Times New Roman"/>
          <w:b/>
          <w:bCs/>
          <w:color w:val="000000"/>
          <w:sz w:val="28"/>
          <w:szCs w:val="28"/>
          <w:lang w:eastAsia="ru-RU"/>
        </w:rPr>
        <w:t xml:space="preserve"> для 5 </w:t>
      </w:r>
      <w:proofErr w:type="spellStart"/>
      <w:r w:rsidRPr="000D6230">
        <w:rPr>
          <w:rFonts w:ascii="Times New Roman" w:eastAsia="Times New Roman" w:hAnsi="Times New Roman" w:cs="Times New Roman"/>
          <w:b/>
          <w:bCs/>
          <w:color w:val="000000"/>
          <w:sz w:val="28"/>
          <w:szCs w:val="28"/>
          <w:lang w:eastAsia="ru-RU"/>
        </w:rPr>
        <w:t>класу</w:t>
      </w:r>
      <w:proofErr w:type="spellEnd"/>
    </w:p>
    <w:p w14:paraId="74A4904A" w14:textId="161F7322" w:rsidR="00CC649A" w:rsidRDefault="006832F0" w:rsidP="000D6230">
      <w:pPr>
        <w:spacing w:before="18" w:after="0" w:line="240" w:lineRule="auto"/>
        <w:ind w:left="1168" w:right="730"/>
        <w:jc w:val="center"/>
        <w:rPr>
          <w:rFonts w:ascii="Times New Roman" w:eastAsia="Times New Roman" w:hAnsi="Times New Roman" w:cs="Times New Roman"/>
          <w:b/>
          <w:bCs/>
          <w:color w:val="000000"/>
          <w:sz w:val="28"/>
          <w:szCs w:val="28"/>
          <w:lang w:eastAsia="ru-RU"/>
        </w:rPr>
      </w:pPr>
      <w:r w:rsidRPr="000D6230">
        <w:rPr>
          <w:rFonts w:ascii="Times New Roman" w:eastAsia="Times New Roman" w:hAnsi="Times New Roman" w:cs="Times New Roman"/>
          <w:b/>
          <w:bCs/>
          <w:color w:val="000000"/>
          <w:sz w:val="28"/>
          <w:szCs w:val="28"/>
          <w:lang w:eastAsia="ru-RU"/>
        </w:rPr>
        <w:t>у 202</w:t>
      </w:r>
      <w:r w:rsidR="008979DE">
        <w:rPr>
          <w:rFonts w:ascii="Times New Roman" w:eastAsia="Times New Roman" w:hAnsi="Times New Roman" w:cs="Times New Roman"/>
          <w:b/>
          <w:bCs/>
          <w:color w:val="000000"/>
          <w:sz w:val="28"/>
          <w:szCs w:val="28"/>
          <w:lang w:val="uk-UA" w:eastAsia="ru-RU"/>
        </w:rPr>
        <w:t>4</w:t>
      </w:r>
      <w:r w:rsidRPr="000D6230">
        <w:rPr>
          <w:rFonts w:ascii="Times New Roman" w:eastAsia="Times New Roman" w:hAnsi="Times New Roman" w:cs="Times New Roman"/>
          <w:b/>
          <w:bCs/>
          <w:color w:val="000000"/>
          <w:sz w:val="28"/>
          <w:szCs w:val="28"/>
          <w:lang w:eastAsia="ru-RU"/>
        </w:rPr>
        <w:t>/202</w:t>
      </w:r>
      <w:r w:rsidR="008979DE">
        <w:rPr>
          <w:rFonts w:ascii="Times New Roman" w:eastAsia="Times New Roman" w:hAnsi="Times New Roman" w:cs="Times New Roman"/>
          <w:b/>
          <w:bCs/>
          <w:color w:val="000000"/>
          <w:sz w:val="28"/>
          <w:szCs w:val="28"/>
          <w:lang w:val="uk-UA" w:eastAsia="ru-RU"/>
        </w:rPr>
        <w:t>5</w:t>
      </w:r>
      <w:r w:rsidR="00CC649A" w:rsidRPr="000D6230">
        <w:rPr>
          <w:rFonts w:ascii="Times New Roman" w:eastAsia="Times New Roman" w:hAnsi="Times New Roman" w:cs="Times New Roman"/>
          <w:b/>
          <w:bCs/>
          <w:color w:val="000000"/>
          <w:sz w:val="28"/>
          <w:szCs w:val="28"/>
          <w:lang w:eastAsia="ru-RU"/>
        </w:rPr>
        <w:t xml:space="preserve"> </w:t>
      </w:r>
      <w:proofErr w:type="spellStart"/>
      <w:r w:rsidR="00CC649A" w:rsidRPr="000D6230">
        <w:rPr>
          <w:rFonts w:ascii="Times New Roman" w:eastAsia="Times New Roman" w:hAnsi="Times New Roman" w:cs="Times New Roman"/>
          <w:b/>
          <w:bCs/>
          <w:color w:val="000000"/>
          <w:sz w:val="28"/>
          <w:szCs w:val="28"/>
          <w:lang w:eastAsia="ru-RU"/>
        </w:rPr>
        <w:t>навчальному</w:t>
      </w:r>
      <w:proofErr w:type="spellEnd"/>
      <w:r w:rsidR="00CC649A" w:rsidRPr="000D6230">
        <w:rPr>
          <w:rFonts w:ascii="Times New Roman" w:eastAsia="Times New Roman" w:hAnsi="Times New Roman" w:cs="Times New Roman"/>
          <w:b/>
          <w:bCs/>
          <w:color w:val="000000"/>
          <w:sz w:val="28"/>
          <w:szCs w:val="28"/>
          <w:lang w:eastAsia="ru-RU"/>
        </w:rPr>
        <w:t xml:space="preserve"> </w:t>
      </w:r>
      <w:proofErr w:type="spellStart"/>
      <w:r w:rsidR="00CC649A" w:rsidRPr="000D6230">
        <w:rPr>
          <w:rFonts w:ascii="Times New Roman" w:eastAsia="Times New Roman" w:hAnsi="Times New Roman" w:cs="Times New Roman"/>
          <w:b/>
          <w:bCs/>
          <w:color w:val="000000"/>
          <w:sz w:val="28"/>
          <w:szCs w:val="28"/>
          <w:lang w:eastAsia="ru-RU"/>
        </w:rPr>
        <w:t>році</w:t>
      </w:r>
      <w:proofErr w:type="spellEnd"/>
    </w:p>
    <w:p w14:paraId="59CCB905" w14:textId="77777777" w:rsidR="000D6230" w:rsidRPr="000D6230" w:rsidRDefault="000D6230" w:rsidP="000D6230">
      <w:pPr>
        <w:spacing w:before="18" w:after="0" w:line="240" w:lineRule="auto"/>
        <w:ind w:left="1168" w:right="730"/>
        <w:jc w:val="center"/>
        <w:rPr>
          <w:rFonts w:ascii="Times New Roman" w:eastAsia="Times New Roman" w:hAnsi="Times New Roman" w:cs="Times New Roman"/>
          <w:b/>
          <w:bCs/>
          <w:sz w:val="28"/>
          <w:szCs w:val="28"/>
          <w:lang w:eastAsia="ru-RU"/>
        </w:rPr>
      </w:pPr>
    </w:p>
    <w:tbl>
      <w:tblPr>
        <w:tblW w:w="10916" w:type="dxa"/>
        <w:tblInd w:w="-717" w:type="dxa"/>
        <w:tblCellMar>
          <w:top w:w="15" w:type="dxa"/>
          <w:left w:w="15" w:type="dxa"/>
          <w:bottom w:w="15" w:type="dxa"/>
          <w:right w:w="15" w:type="dxa"/>
        </w:tblCellMar>
        <w:tblLook w:val="04A0" w:firstRow="1" w:lastRow="0" w:firstColumn="1" w:lastColumn="0" w:noHBand="0" w:noVBand="1"/>
      </w:tblPr>
      <w:tblGrid>
        <w:gridCol w:w="2372"/>
        <w:gridCol w:w="2478"/>
        <w:gridCol w:w="3316"/>
        <w:gridCol w:w="938"/>
        <w:gridCol w:w="1812"/>
      </w:tblGrid>
      <w:tr w:rsidR="00CC649A" w:rsidRPr="008C2F36" w14:paraId="7AFA0E69" w14:textId="77777777" w:rsidTr="00A33057">
        <w:trPr>
          <w:trHeight w:val="316"/>
        </w:trPr>
        <w:tc>
          <w:tcPr>
            <w:tcW w:w="2373" w:type="dxa"/>
            <w:vMerge w:val="restart"/>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8406F06" w14:textId="77777777" w:rsidR="00CC649A" w:rsidRPr="008C2F36" w:rsidRDefault="00CC649A" w:rsidP="000D6230">
            <w:pPr>
              <w:spacing w:before="141" w:after="0" w:line="240" w:lineRule="auto"/>
              <w:ind w:left="529"/>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Освітня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галузь</w:t>
            </w:r>
            <w:proofErr w:type="spellEnd"/>
          </w:p>
        </w:tc>
        <w:tc>
          <w:tcPr>
            <w:tcW w:w="5794"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AF03B09" w14:textId="77777777" w:rsidR="00CC649A" w:rsidRPr="008C2F36" w:rsidRDefault="00CC649A" w:rsidP="000D6230">
            <w:pPr>
              <w:spacing w:after="0" w:line="240" w:lineRule="auto"/>
              <w:ind w:left="77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Модельна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програма</w:t>
            </w:r>
            <w:proofErr w:type="spellEnd"/>
          </w:p>
        </w:tc>
        <w:tc>
          <w:tcPr>
            <w:tcW w:w="2749" w:type="dxa"/>
            <w:gridSpan w:val="2"/>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D15736E" w14:textId="77777777" w:rsidR="00CC649A" w:rsidRPr="008C2F36" w:rsidRDefault="00CC649A" w:rsidP="000D6230">
            <w:pPr>
              <w:spacing w:after="0" w:line="240" w:lineRule="auto"/>
              <w:ind w:left="646"/>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Кількість</w:t>
            </w:r>
            <w:proofErr w:type="spellEnd"/>
          </w:p>
        </w:tc>
      </w:tr>
      <w:tr w:rsidR="00CC649A" w:rsidRPr="008C2F36" w14:paraId="75D91059" w14:textId="77777777" w:rsidTr="00A33057">
        <w:trPr>
          <w:trHeight w:val="321"/>
        </w:trPr>
        <w:tc>
          <w:tcPr>
            <w:tcW w:w="2373" w:type="dxa"/>
            <w:vMerge/>
            <w:tcBorders>
              <w:top w:val="single" w:sz="6" w:space="0" w:color="000000"/>
              <w:left w:val="single" w:sz="6" w:space="0" w:color="000000"/>
              <w:bottom w:val="single" w:sz="6" w:space="0" w:color="000000"/>
              <w:right w:val="single" w:sz="6" w:space="0" w:color="000000"/>
            </w:tcBorders>
            <w:vAlign w:val="center"/>
            <w:hideMark/>
          </w:tcPr>
          <w:p w14:paraId="6607CEF9"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49C17F9" w14:textId="77777777" w:rsidR="00CC649A" w:rsidRPr="008C2F36" w:rsidRDefault="00CC649A" w:rsidP="000D6230">
            <w:pPr>
              <w:spacing w:after="0" w:line="240" w:lineRule="auto"/>
              <w:ind w:left="1090" w:right="1041"/>
              <w:jc w:val="both"/>
              <w:rPr>
                <w:rFonts w:ascii="Times New Roman" w:eastAsia="Times New Roman" w:hAnsi="Times New Roman" w:cs="Times New Roman"/>
                <w:sz w:val="24"/>
                <w:szCs w:val="24"/>
                <w:lang w:val="uk-UA" w:eastAsia="ru-RU"/>
              </w:rPr>
            </w:pP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3508C6B" w14:textId="77777777" w:rsidR="00CC649A" w:rsidRPr="008C2F36" w:rsidRDefault="00CC649A" w:rsidP="000D6230">
            <w:pPr>
              <w:spacing w:after="0" w:line="240" w:lineRule="auto"/>
              <w:ind w:left="681"/>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автор(и)</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2799FF"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учнів</w:t>
            </w:r>
            <w:proofErr w:type="spellEnd"/>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E4B9D29"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учителів</w:t>
            </w:r>
            <w:proofErr w:type="spellEnd"/>
          </w:p>
        </w:tc>
      </w:tr>
      <w:tr w:rsidR="00CC649A" w:rsidRPr="008C2F36" w14:paraId="06A167F3" w14:textId="77777777" w:rsidTr="00A33057">
        <w:trPr>
          <w:trHeight w:val="1597"/>
        </w:trPr>
        <w:tc>
          <w:tcPr>
            <w:tcW w:w="2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551A19" w14:textId="77777777" w:rsidR="00CC649A" w:rsidRPr="008C2F36" w:rsidRDefault="00CC649A" w:rsidP="000D6230">
            <w:pPr>
              <w:spacing w:after="0" w:line="240" w:lineRule="auto"/>
              <w:ind w:left="200" w:right="122"/>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Мовно-літературна</w:t>
            </w:r>
            <w:proofErr w:type="spellEnd"/>
          </w:p>
          <w:p w14:paraId="12D6FCFD" w14:textId="77777777" w:rsidR="00CC649A" w:rsidRPr="008C2F36" w:rsidRDefault="00CC649A" w:rsidP="000D6230">
            <w:pPr>
              <w:spacing w:before="5" w:after="0" w:line="240" w:lineRule="auto"/>
              <w:ind w:left="161" w:right="122"/>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українська</w:t>
            </w:r>
            <w:proofErr w:type="spellEnd"/>
            <w:r w:rsidRPr="008C2F36">
              <w:rPr>
                <w:rFonts w:ascii="Times New Roman" w:eastAsia="Times New Roman" w:hAnsi="Times New Roman" w:cs="Times New Roman"/>
                <w:color w:val="000000"/>
                <w:sz w:val="24"/>
                <w:szCs w:val="24"/>
                <w:lang w:eastAsia="ru-RU"/>
              </w:rPr>
              <w:t xml:space="preserve"> мова, </w:t>
            </w:r>
            <w:proofErr w:type="spellStart"/>
            <w:r w:rsidRPr="008C2F36">
              <w:rPr>
                <w:rFonts w:ascii="Times New Roman" w:eastAsia="Times New Roman" w:hAnsi="Times New Roman" w:cs="Times New Roman"/>
                <w:color w:val="000000"/>
                <w:sz w:val="24"/>
                <w:szCs w:val="24"/>
                <w:lang w:eastAsia="ru-RU"/>
              </w:rPr>
              <w:t>українська</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зарубіжна</w:t>
            </w:r>
            <w:proofErr w:type="spellEnd"/>
          </w:p>
          <w:p w14:paraId="5CB42976" w14:textId="77777777" w:rsidR="00CC649A" w:rsidRPr="008C2F36" w:rsidRDefault="00CC649A" w:rsidP="000D6230">
            <w:pPr>
              <w:spacing w:after="0" w:line="240" w:lineRule="auto"/>
              <w:ind w:left="159" w:right="122"/>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літератури</w:t>
            </w:r>
            <w:proofErr w:type="spellEnd"/>
            <w:r w:rsidRPr="008C2F36">
              <w:rPr>
                <w:rFonts w:ascii="Times New Roman" w:eastAsia="Times New Roman" w:hAnsi="Times New Roman" w:cs="Times New Roman"/>
                <w:color w:val="000000"/>
                <w:sz w:val="24"/>
                <w:szCs w:val="24"/>
                <w:lang w:eastAsia="ru-RU"/>
              </w:rPr>
              <w:t>)</w:t>
            </w:r>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6A76C83"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Українська</w:t>
            </w:r>
            <w:proofErr w:type="spellEnd"/>
            <w:r w:rsidRPr="008C2F36">
              <w:rPr>
                <w:rFonts w:ascii="Times New Roman" w:eastAsia="Times New Roman" w:hAnsi="Times New Roman" w:cs="Times New Roman"/>
                <w:color w:val="000000"/>
                <w:sz w:val="24"/>
                <w:szCs w:val="24"/>
                <w:lang w:eastAsia="ru-RU"/>
              </w:rPr>
              <w:t xml:space="preserve"> мова.5-6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p>
          <w:p w14:paraId="5FFA8C7E"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p>
          <w:p w14:paraId="29ECB2BD"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Українська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література</w:t>
            </w:r>
            <w:proofErr w:type="spellEnd"/>
            <w:r w:rsidRPr="008C2F36">
              <w:rPr>
                <w:rFonts w:ascii="Times New Roman" w:eastAsia="Times New Roman" w:hAnsi="Times New Roman" w:cs="Times New Roman"/>
                <w:color w:val="000000"/>
                <w:sz w:val="24"/>
                <w:szCs w:val="24"/>
                <w:lang w:eastAsia="ru-RU"/>
              </w:rPr>
              <w:t xml:space="preserve">. 5-6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w:t>
            </w:r>
          </w:p>
          <w:p w14:paraId="7891C4E3"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p>
          <w:p w14:paraId="0B3B3C91" w14:textId="77777777" w:rsidR="001F4CE7" w:rsidRPr="008C2F36" w:rsidRDefault="001F4CE7" w:rsidP="000D6230">
            <w:pPr>
              <w:spacing w:after="0" w:line="240" w:lineRule="auto"/>
              <w:jc w:val="both"/>
              <w:rPr>
                <w:rFonts w:ascii="Times New Roman" w:eastAsia="Times New Roman" w:hAnsi="Times New Roman" w:cs="Times New Roman"/>
                <w:color w:val="000000"/>
                <w:sz w:val="24"/>
                <w:szCs w:val="24"/>
                <w:lang w:val="uk-UA" w:eastAsia="ru-RU"/>
              </w:rPr>
            </w:pPr>
          </w:p>
          <w:p w14:paraId="7A8F4324" w14:textId="77777777" w:rsidR="001F4CE7" w:rsidRPr="008C2F36" w:rsidRDefault="001F4CE7" w:rsidP="000D6230">
            <w:pPr>
              <w:spacing w:after="0" w:line="240" w:lineRule="auto"/>
              <w:jc w:val="both"/>
              <w:rPr>
                <w:rFonts w:ascii="Times New Roman" w:eastAsia="Times New Roman" w:hAnsi="Times New Roman" w:cs="Times New Roman"/>
                <w:color w:val="000000"/>
                <w:sz w:val="24"/>
                <w:szCs w:val="24"/>
                <w:lang w:val="uk-UA" w:eastAsia="ru-RU"/>
              </w:rPr>
            </w:pPr>
          </w:p>
          <w:p w14:paraId="650FAC52" w14:textId="77777777" w:rsidR="001F4CE7" w:rsidRPr="008C2F36" w:rsidRDefault="001F4CE7" w:rsidP="000D6230">
            <w:pPr>
              <w:spacing w:after="0" w:line="240" w:lineRule="auto"/>
              <w:jc w:val="both"/>
              <w:rPr>
                <w:rFonts w:ascii="Times New Roman" w:eastAsia="Times New Roman" w:hAnsi="Times New Roman" w:cs="Times New Roman"/>
                <w:color w:val="000000"/>
                <w:sz w:val="24"/>
                <w:szCs w:val="24"/>
                <w:lang w:val="uk-UA" w:eastAsia="ru-RU"/>
              </w:rPr>
            </w:pPr>
          </w:p>
          <w:p w14:paraId="2552A387"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lastRenderedPageBreak/>
              <w:t>«</w:t>
            </w:r>
            <w:proofErr w:type="spellStart"/>
            <w:r w:rsidRPr="008C2F36">
              <w:rPr>
                <w:rFonts w:ascii="Times New Roman" w:eastAsia="Times New Roman" w:hAnsi="Times New Roman" w:cs="Times New Roman"/>
                <w:color w:val="000000"/>
                <w:sz w:val="24"/>
                <w:szCs w:val="24"/>
                <w:lang w:eastAsia="ru-RU"/>
              </w:rPr>
              <w:t>Зарубіжна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література</w:t>
            </w:r>
            <w:proofErr w:type="spellEnd"/>
            <w:r w:rsidRPr="008C2F36">
              <w:rPr>
                <w:rFonts w:ascii="Times New Roman" w:eastAsia="Times New Roman" w:hAnsi="Times New Roman" w:cs="Times New Roman"/>
                <w:color w:val="000000"/>
                <w:sz w:val="24"/>
                <w:szCs w:val="24"/>
                <w:lang w:eastAsia="ru-RU"/>
              </w:rPr>
              <w:t xml:space="preserve">. 5–6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w:t>
            </w:r>
          </w:p>
          <w:p w14:paraId="6E582E6F"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для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p>
          <w:p w14:paraId="47FA4199"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6B36C5D" w14:textId="77777777" w:rsidR="00CC649A" w:rsidRPr="008C2F36" w:rsidRDefault="006832F0" w:rsidP="000D6230">
            <w:pPr>
              <w:spacing w:after="0" w:line="240" w:lineRule="auto"/>
              <w:ind w:left="145"/>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lastRenderedPageBreak/>
              <w:t xml:space="preserve">Заболотний </w:t>
            </w:r>
          </w:p>
          <w:p w14:paraId="0C510733"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br/>
            </w:r>
          </w:p>
          <w:p w14:paraId="1B8DFA15" w14:textId="77777777" w:rsidR="006832F0" w:rsidRPr="008C2F36" w:rsidRDefault="006832F0" w:rsidP="000D6230">
            <w:pPr>
              <w:spacing w:after="0" w:line="240" w:lineRule="auto"/>
              <w:ind w:left="145"/>
              <w:jc w:val="both"/>
              <w:rPr>
                <w:rFonts w:ascii="Times New Roman" w:eastAsia="Times New Roman" w:hAnsi="Times New Roman" w:cs="Times New Roman"/>
                <w:color w:val="000000"/>
                <w:sz w:val="24"/>
                <w:szCs w:val="24"/>
                <w:lang w:val="uk-UA" w:eastAsia="ru-RU"/>
              </w:rPr>
            </w:pPr>
          </w:p>
          <w:p w14:paraId="30BFC734" w14:textId="77777777" w:rsidR="006832F0" w:rsidRPr="008C2F36" w:rsidRDefault="006832F0" w:rsidP="000D6230">
            <w:pPr>
              <w:spacing w:after="0" w:line="240" w:lineRule="auto"/>
              <w:ind w:left="145"/>
              <w:jc w:val="both"/>
              <w:rPr>
                <w:rFonts w:ascii="Times New Roman" w:eastAsia="Times New Roman" w:hAnsi="Times New Roman" w:cs="Times New Roman"/>
                <w:color w:val="000000"/>
                <w:sz w:val="24"/>
                <w:szCs w:val="24"/>
                <w:lang w:val="uk-UA" w:eastAsia="ru-RU"/>
              </w:rPr>
            </w:pPr>
          </w:p>
          <w:p w14:paraId="4849EBFC"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Яценко Т.О., Качан Т.Б., Кизилова В.В., </w:t>
            </w:r>
            <w:proofErr w:type="spellStart"/>
            <w:r w:rsidRPr="008C2F36">
              <w:rPr>
                <w:rFonts w:ascii="Times New Roman" w:eastAsia="Times New Roman" w:hAnsi="Times New Roman" w:cs="Times New Roman"/>
                <w:color w:val="000000"/>
                <w:sz w:val="24"/>
                <w:szCs w:val="24"/>
                <w:lang w:val="uk-UA" w:eastAsia="ru-RU"/>
              </w:rPr>
              <w:t>Пахаренко</w:t>
            </w:r>
            <w:proofErr w:type="spellEnd"/>
            <w:r w:rsidRPr="008C2F36">
              <w:rPr>
                <w:rFonts w:ascii="Times New Roman" w:eastAsia="Times New Roman" w:hAnsi="Times New Roman" w:cs="Times New Roman"/>
                <w:color w:val="000000"/>
                <w:sz w:val="24"/>
                <w:szCs w:val="24"/>
                <w:lang w:val="uk-UA" w:eastAsia="ru-RU"/>
              </w:rPr>
              <w:t xml:space="preserve"> В.І., Дячок С.О., </w:t>
            </w:r>
            <w:proofErr w:type="spellStart"/>
            <w:r w:rsidRPr="008C2F36">
              <w:rPr>
                <w:rFonts w:ascii="Times New Roman" w:eastAsia="Times New Roman" w:hAnsi="Times New Roman" w:cs="Times New Roman"/>
                <w:color w:val="000000"/>
                <w:sz w:val="24"/>
                <w:szCs w:val="24"/>
                <w:lang w:val="uk-UA" w:eastAsia="ru-RU"/>
              </w:rPr>
              <w:t>Овдійчук</w:t>
            </w:r>
            <w:proofErr w:type="spellEnd"/>
            <w:r w:rsidRPr="008C2F36">
              <w:rPr>
                <w:rFonts w:ascii="Times New Roman" w:eastAsia="Times New Roman" w:hAnsi="Times New Roman" w:cs="Times New Roman"/>
                <w:color w:val="000000"/>
                <w:sz w:val="24"/>
                <w:szCs w:val="24"/>
                <w:lang w:val="uk-UA" w:eastAsia="ru-RU"/>
              </w:rPr>
              <w:t xml:space="preserve"> Л.М., </w:t>
            </w:r>
            <w:proofErr w:type="spellStart"/>
            <w:r w:rsidRPr="008C2F36">
              <w:rPr>
                <w:rFonts w:ascii="Times New Roman" w:eastAsia="Times New Roman" w:hAnsi="Times New Roman" w:cs="Times New Roman"/>
                <w:color w:val="000000"/>
                <w:sz w:val="24"/>
                <w:szCs w:val="24"/>
                <w:lang w:val="uk-UA" w:eastAsia="ru-RU"/>
              </w:rPr>
              <w:t>Слижук</w:t>
            </w:r>
            <w:proofErr w:type="spellEnd"/>
            <w:r w:rsidRPr="008C2F36">
              <w:rPr>
                <w:rFonts w:ascii="Times New Roman" w:eastAsia="Times New Roman" w:hAnsi="Times New Roman" w:cs="Times New Roman"/>
                <w:color w:val="000000"/>
                <w:sz w:val="24"/>
                <w:szCs w:val="24"/>
                <w:lang w:val="uk-UA" w:eastAsia="ru-RU"/>
              </w:rPr>
              <w:t xml:space="preserve"> О.А., Макаренко В.М., </w:t>
            </w:r>
            <w:proofErr w:type="spellStart"/>
            <w:r w:rsidRPr="008C2F36">
              <w:rPr>
                <w:rFonts w:ascii="Times New Roman" w:eastAsia="Times New Roman" w:hAnsi="Times New Roman" w:cs="Times New Roman"/>
                <w:color w:val="000000"/>
                <w:sz w:val="24"/>
                <w:szCs w:val="24"/>
                <w:lang w:val="uk-UA" w:eastAsia="ru-RU"/>
              </w:rPr>
              <w:t>Тригуб</w:t>
            </w:r>
            <w:proofErr w:type="spellEnd"/>
            <w:r w:rsidRPr="008C2F36">
              <w:rPr>
                <w:rFonts w:ascii="Times New Roman" w:eastAsia="Times New Roman" w:hAnsi="Times New Roman" w:cs="Times New Roman"/>
                <w:color w:val="000000"/>
                <w:sz w:val="24"/>
                <w:szCs w:val="24"/>
                <w:lang w:val="uk-UA" w:eastAsia="ru-RU"/>
              </w:rPr>
              <w:t xml:space="preserve"> І.А.</w:t>
            </w:r>
          </w:p>
          <w:p w14:paraId="56EEF112" w14:textId="77777777" w:rsidR="007B30D5" w:rsidRPr="008C2F36" w:rsidRDefault="007B30D5" w:rsidP="000D6230">
            <w:pPr>
              <w:spacing w:after="0" w:line="240" w:lineRule="auto"/>
              <w:jc w:val="both"/>
              <w:rPr>
                <w:rFonts w:ascii="Times New Roman" w:eastAsia="Times New Roman" w:hAnsi="Times New Roman" w:cs="Times New Roman"/>
                <w:sz w:val="24"/>
                <w:szCs w:val="24"/>
                <w:lang w:val="uk-UA" w:eastAsia="ru-RU"/>
              </w:rPr>
            </w:pPr>
          </w:p>
          <w:p w14:paraId="23FEB399" w14:textId="77777777" w:rsidR="000D6230" w:rsidRPr="008C2F36" w:rsidRDefault="007B30D5"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 xml:space="preserve">  </w:t>
            </w:r>
          </w:p>
          <w:p w14:paraId="27A3272B" w14:textId="1DE2E1D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Ніколенко</w:t>
            </w:r>
            <w:proofErr w:type="spellEnd"/>
            <w:r w:rsidRPr="008C2F36">
              <w:rPr>
                <w:rFonts w:ascii="Times New Roman" w:eastAsia="Times New Roman" w:hAnsi="Times New Roman" w:cs="Times New Roman"/>
                <w:color w:val="000000"/>
                <w:sz w:val="24"/>
                <w:szCs w:val="24"/>
                <w:lang w:eastAsia="ru-RU"/>
              </w:rPr>
              <w:t xml:space="preserve"> О.М., </w:t>
            </w:r>
          </w:p>
          <w:p w14:paraId="3922581D"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Ісаєва</w:t>
            </w:r>
            <w:proofErr w:type="spellEnd"/>
            <w:r w:rsidRPr="008C2F36">
              <w:rPr>
                <w:rFonts w:ascii="Times New Roman" w:eastAsia="Times New Roman" w:hAnsi="Times New Roman" w:cs="Times New Roman"/>
                <w:color w:val="000000"/>
                <w:sz w:val="24"/>
                <w:szCs w:val="24"/>
                <w:lang w:eastAsia="ru-RU"/>
              </w:rPr>
              <w:t xml:space="preserve"> О.О., </w:t>
            </w:r>
          </w:p>
          <w:p w14:paraId="759B32EA"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lastRenderedPageBreak/>
              <w:t>Клименко Ж.В., </w:t>
            </w:r>
          </w:p>
          <w:p w14:paraId="5DFD27CD"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Мацевко-Бекерська</w:t>
            </w:r>
            <w:proofErr w:type="spellEnd"/>
            <w:r w:rsidRPr="008C2F36">
              <w:rPr>
                <w:rFonts w:ascii="Times New Roman" w:eastAsia="Times New Roman" w:hAnsi="Times New Roman" w:cs="Times New Roman"/>
                <w:color w:val="000000"/>
                <w:sz w:val="24"/>
                <w:szCs w:val="24"/>
                <w:lang w:eastAsia="ru-RU"/>
              </w:rPr>
              <w:t xml:space="preserve"> Л.В., Юлдашева Л.П., </w:t>
            </w:r>
            <w:proofErr w:type="spellStart"/>
            <w:r w:rsidRPr="008C2F36">
              <w:rPr>
                <w:rFonts w:ascii="Times New Roman" w:eastAsia="Times New Roman" w:hAnsi="Times New Roman" w:cs="Times New Roman"/>
                <w:color w:val="000000"/>
                <w:sz w:val="24"/>
                <w:szCs w:val="24"/>
                <w:lang w:eastAsia="ru-RU"/>
              </w:rPr>
              <w:t>Рудніцька</w:t>
            </w:r>
            <w:proofErr w:type="spellEnd"/>
            <w:r w:rsidRPr="008C2F36">
              <w:rPr>
                <w:rFonts w:ascii="Times New Roman" w:eastAsia="Times New Roman" w:hAnsi="Times New Roman" w:cs="Times New Roman"/>
                <w:color w:val="000000"/>
                <w:sz w:val="24"/>
                <w:szCs w:val="24"/>
                <w:lang w:eastAsia="ru-RU"/>
              </w:rPr>
              <w:t xml:space="preserve"> Н.П., </w:t>
            </w:r>
          </w:p>
          <w:p w14:paraId="53ECD9C9"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Туряниця</w:t>
            </w:r>
            <w:proofErr w:type="spellEnd"/>
            <w:r w:rsidRPr="008C2F36">
              <w:rPr>
                <w:rFonts w:ascii="Times New Roman" w:eastAsia="Times New Roman" w:hAnsi="Times New Roman" w:cs="Times New Roman"/>
                <w:color w:val="000000"/>
                <w:sz w:val="24"/>
                <w:szCs w:val="24"/>
                <w:lang w:eastAsia="ru-RU"/>
              </w:rPr>
              <w:t xml:space="preserve"> В. Г., </w:t>
            </w:r>
            <w:proofErr w:type="spellStart"/>
            <w:r w:rsidRPr="008C2F36">
              <w:rPr>
                <w:rFonts w:ascii="Times New Roman" w:eastAsia="Times New Roman" w:hAnsi="Times New Roman" w:cs="Times New Roman"/>
                <w:color w:val="000000"/>
                <w:sz w:val="24"/>
                <w:szCs w:val="24"/>
                <w:lang w:eastAsia="ru-RU"/>
              </w:rPr>
              <w:t>Тіхоненко</w:t>
            </w:r>
            <w:proofErr w:type="spellEnd"/>
            <w:r w:rsidRPr="008C2F36">
              <w:rPr>
                <w:rFonts w:ascii="Times New Roman" w:eastAsia="Times New Roman" w:hAnsi="Times New Roman" w:cs="Times New Roman"/>
                <w:color w:val="000000"/>
                <w:sz w:val="24"/>
                <w:szCs w:val="24"/>
                <w:lang w:eastAsia="ru-RU"/>
              </w:rPr>
              <w:t xml:space="preserve"> С.О., </w:t>
            </w:r>
          </w:p>
          <w:p w14:paraId="406BC697"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Вітко</w:t>
            </w:r>
            <w:proofErr w:type="spellEnd"/>
            <w:r w:rsidRPr="008C2F36">
              <w:rPr>
                <w:rFonts w:ascii="Times New Roman" w:eastAsia="Times New Roman" w:hAnsi="Times New Roman" w:cs="Times New Roman"/>
                <w:color w:val="000000"/>
                <w:sz w:val="24"/>
                <w:szCs w:val="24"/>
                <w:lang w:eastAsia="ru-RU"/>
              </w:rPr>
              <w:t xml:space="preserve"> М.І., </w:t>
            </w:r>
          </w:p>
          <w:p w14:paraId="01AE6F24"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Джангобекова</w:t>
            </w:r>
            <w:proofErr w:type="spellEnd"/>
            <w:r w:rsidRPr="008C2F36">
              <w:rPr>
                <w:rFonts w:ascii="Times New Roman" w:eastAsia="Times New Roman" w:hAnsi="Times New Roman" w:cs="Times New Roman"/>
                <w:color w:val="000000"/>
                <w:sz w:val="24"/>
                <w:szCs w:val="24"/>
                <w:lang w:eastAsia="ru-RU"/>
              </w:rPr>
              <w:t xml:space="preserve"> Т.А.</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BEA7B37" w14:textId="0F2D74A4" w:rsidR="00CC649A" w:rsidRPr="008C2F36" w:rsidRDefault="00A33057"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lastRenderedPageBreak/>
              <w:t>3</w:t>
            </w:r>
          </w:p>
          <w:p w14:paraId="0D85BD3C"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p>
          <w:p w14:paraId="5EB95F84" w14:textId="746DA0DE" w:rsidR="00CC649A" w:rsidRPr="008C2F36" w:rsidRDefault="00A33057"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3</w:t>
            </w:r>
          </w:p>
          <w:p w14:paraId="0892380D"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p>
          <w:p w14:paraId="0EF924F7" w14:textId="77777777" w:rsidR="00A33057" w:rsidRPr="008C2F36" w:rsidRDefault="00A33057" w:rsidP="000D6230">
            <w:pPr>
              <w:spacing w:after="0" w:line="240" w:lineRule="auto"/>
              <w:jc w:val="both"/>
              <w:rPr>
                <w:rFonts w:ascii="Times New Roman" w:eastAsia="Times New Roman" w:hAnsi="Times New Roman" w:cs="Times New Roman"/>
                <w:color w:val="000000"/>
                <w:sz w:val="24"/>
                <w:szCs w:val="24"/>
                <w:lang w:val="uk-UA" w:eastAsia="ru-RU"/>
              </w:rPr>
            </w:pPr>
          </w:p>
          <w:p w14:paraId="6CCFA748" w14:textId="77777777" w:rsidR="00A33057" w:rsidRPr="008C2F36" w:rsidRDefault="00A33057" w:rsidP="000D6230">
            <w:pPr>
              <w:spacing w:after="0" w:line="240" w:lineRule="auto"/>
              <w:jc w:val="both"/>
              <w:rPr>
                <w:rFonts w:ascii="Times New Roman" w:eastAsia="Times New Roman" w:hAnsi="Times New Roman" w:cs="Times New Roman"/>
                <w:color w:val="000000"/>
                <w:sz w:val="24"/>
                <w:szCs w:val="24"/>
                <w:lang w:val="uk-UA" w:eastAsia="ru-RU"/>
              </w:rPr>
            </w:pPr>
          </w:p>
          <w:p w14:paraId="6C7D102E" w14:textId="046C75CA" w:rsidR="00CC649A" w:rsidRPr="008C2F36" w:rsidRDefault="00A33057"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lastRenderedPageBreak/>
              <w:t>3</w:t>
            </w:r>
            <w:r w:rsidR="00CC649A" w:rsidRPr="008C2F36">
              <w:rPr>
                <w:rFonts w:ascii="Times New Roman" w:eastAsia="Times New Roman" w:hAnsi="Times New Roman" w:cs="Times New Roman"/>
                <w:color w:val="000000"/>
                <w:sz w:val="24"/>
                <w:szCs w:val="24"/>
                <w:lang w:eastAsia="ru-RU"/>
              </w:rPr>
              <w:tab/>
            </w:r>
            <w:r w:rsidR="00CC649A" w:rsidRPr="008C2F36">
              <w:rPr>
                <w:rFonts w:ascii="Times New Roman" w:eastAsia="Times New Roman" w:hAnsi="Times New Roman" w:cs="Times New Roman"/>
                <w:color w:val="000000"/>
                <w:sz w:val="24"/>
                <w:szCs w:val="24"/>
                <w:lang w:eastAsia="ru-RU"/>
              </w:rPr>
              <w:tab/>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4E29D2A" w14:textId="77777777" w:rsidR="00CC649A" w:rsidRPr="008C2F36" w:rsidRDefault="001F4CE7"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lastRenderedPageBreak/>
              <w:t>1</w:t>
            </w:r>
          </w:p>
          <w:p w14:paraId="54B40FD3"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p>
          <w:p w14:paraId="1ACFFB01"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p w14:paraId="37DD17AD"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p>
          <w:p w14:paraId="5041257B" w14:textId="77777777" w:rsidR="00A33057" w:rsidRPr="008C2F36" w:rsidRDefault="00A33057" w:rsidP="000D6230">
            <w:pPr>
              <w:spacing w:after="0" w:line="240" w:lineRule="auto"/>
              <w:jc w:val="both"/>
              <w:rPr>
                <w:rFonts w:ascii="Times New Roman" w:eastAsia="Times New Roman" w:hAnsi="Times New Roman" w:cs="Times New Roman"/>
                <w:color w:val="000000"/>
                <w:sz w:val="24"/>
                <w:szCs w:val="24"/>
                <w:lang w:eastAsia="ru-RU"/>
              </w:rPr>
            </w:pPr>
          </w:p>
          <w:p w14:paraId="501B218F" w14:textId="77777777" w:rsidR="00A33057" w:rsidRPr="008C2F36" w:rsidRDefault="00A33057" w:rsidP="000D6230">
            <w:pPr>
              <w:spacing w:after="0" w:line="240" w:lineRule="auto"/>
              <w:jc w:val="both"/>
              <w:rPr>
                <w:rFonts w:ascii="Times New Roman" w:eastAsia="Times New Roman" w:hAnsi="Times New Roman" w:cs="Times New Roman"/>
                <w:color w:val="000000"/>
                <w:sz w:val="24"/>
                <w:szCs w:val="24"/>
                <w:lang w:eastAsia="ru-RU"/>
              </w:rPr>
            </w:pPr>
          </w:p>
          <w:p w14:paraId="37E2182C" w14:textId="6E47B5EC"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p w14:paraId="77C61F08"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p>
        </w:tc>
      </w:tr>
      <w:tr w:rsidR="00CC649A" w:rsidRPr="008C2F36" w14:paraId="0B16269A" w14:textId="77777777" w:rsidTr="00A33057">
        <w:trPr>
          <w:trHeight w:val="632"/>
        </w:trPr>
        <w:tc>
          <w:tcPr>
            <w:tcW w:w="2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1D9A6F" w14:textId="77777777" w:rsidR="00CC649A" w:rsidRPr="008C2F36" w:rsidRDefault="00CC649A" w:rsidP="000D6230">
            <w:pPr>
              <w:spacing w:after="0" w:line="240" w:lineRule="auto"/>
              <w:ind w:left="247"/>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Мовно-літературна</w:t>
            </w:r>
            <w:proofErr w:type="spellEnd"/>
          </w:p>
          <w:p w14:paraId="7FBA8743" w14:textId="77777777" w:rsidR="00CC649A" w:rsidRPr="008C2F36" w:rsidRDefault="00CC649A" w:rsidP="000D6230">
            <w:pPr>
              <w:spacing w:after="0" w:line="240" w:lineRule="auto"/>
              <w:ind w:left="259"/>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іншомовна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освіта</w:t>
            </w:r>
            <w:proofErr w:type="spellEnd"/>
            <w:r w:rsidRPr="008C2F36">
              <w:rPr>
                <w:rFonts w:ascii="Times New Roman" w:eastAsia="Times New Roman" w:hAnsi="Times New Roman" w:cs="Times New Roman"/>
                <w:color w:val="000000"/>
                <w:sz w:val="24"/>
                <w:szCs w:val="24"/>
                <w:lang w:eastAsia="ru-RU"/>
              </w:rPr>
              <w:t>)</w:t>
            </w:r>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1E407C2" w14:textId="77777777" w:rsidR="00CC649A" w:rsidRPr="008C2F36" w:rsidRDefault="00CC649A" w:rsidP="000D6230">
            <w:pPr>
              <w:spacing w:after="0" w:line="240" w:lineRule="auto"/>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color w:val="000000"/>
                <w:sz w:val="24"/>
                <w:szCs w:val="24"/>
                <w:lang w:eastAsia="ru-RU"/>
              </w:rPr>
              <w:t>Іноземна</w:t>
            </w:r>
            <w:proofErr w:type="spellEnd"/>
            <w:r w:rsidRPr="008C2F36">
              <w:rPr>
                <w:rFonts w:ascii="Times New Roman" w:eastAsia="Times New Roman" w:hAnsi="Times New Roman" w:cs="Times New Roman"/>
                <w:color w:val="000000"/>
                <w:sz w:val="24"/>
                <w:szCs w:val="24"/>
                <w:lang w:eastAsia="ru-RU"/>
              </w:rPr>
              <w:t xml:space="preserve"> мова.5-9 </w:t>
            </w:r>
            <w:proofErr w:type="spellStart"/>
            <w:r w:rsidRPr="008C2F36">
              <w:rPr>
                <w:rFonts w:ascii="Times New Roman" w:eastAsia="Times New Roman" w:hAnsi="Times New Roman" w:cs="Times New Roman"/>
                <w:color w:val="000000"/>
                <w:sz w:val="24"/>
                <w:szCs w:val="24"/>
                <w:lang w:eastAsia="ru-RU"/>
              </w:rPr>
              <w:t>класи</w:t>
            </w:r>
            <w:proofErr w:type="spellEnd"/>
            <w:r w:rsidR="001F4CE7" w:rsidRPr="008C2F36">
              <w:rPr>
                <w:rFonts w:ascii="Times New Roman" w:eastAsia="Times New Roman" w:hAnsi="Times New Roman" w:cs="Times New Roman"/>
                <w:color w:val="000000"/>
                <w:sz w:val="24"/>
                <w:szCs w:val="24"/>
                <w:lang w:val="uk-UA" w:eastAsia="ru-RU"/>
              </w:rPr>
              <w:t>(англійська)</w:t>
            </w:r>
          </w:p>
          <w:p w14:paraId="140A5F0B"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p>
          <w:p w14:paraId="6CECD9FF"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557403E5"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5EC6568F"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Друга </w:t>
            </w:r>
            <w:proofErr w:type="spellStart"/>
            <w:r w:rsidRPr="008C2F36">
              <w:rPr>
                <w:rFonts w:ascii="Times New Roman" w:eastAsia="Times New Roman" w:hAnsi="Times New Roman" w:cs="Times New Roman"/>
                <w:color w:val="000000"/>
                <w:sz w:val="24"/>
                <w:szCs w:val="24"/>
                <w:lang w:eastAsia="ru-RU"/>
              </w:rPr>
              <w:t>іноземна</w:t>
            </w:r>
            <w:proofErr w:type="spellEnd"/>
            <w:r w:rsidRPr="008C2F36">
              <w:rPr>
                <w:rFonts w:ascii="Times New Roman" w:eastAsia="Times New Roman" w:hAnsi="Times New Roman" w:cs="Times New Roman"/>
                <w:color w:val="000000"/>
                <w:sz w:val="24"/>
                <w:szCs w:val="24"/>
                <w:lang w:eastAsia="ru-RU"/>
              </w:rPr>
              <w:t xml:space="preserve"> мова, 5-9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001F4CE7" w:rsidRPr="008C2F36">
              <w:rPr>
                <w:rFonts w:ascii="Times New Roman" w:eastAsia="Times New Roman" w:hAnsi="Times New Roman" w:cs="Times New Roman"/>
                <w:color w:val="000000"/>
                <w:sz w:val="24"/>
                <w:szCs w:val="24"/>
                <w:lang w:eastAsia="ru-RU"/>
              </w:rPr>
              <w:t>німецька</w:t>
            </w:r>
            <w:proofErr w:type="spellEnd"/>
            <w:r w:rsidRPr="008C2F36">
              <w:rPr>
                <w:rFonts w:ascii="Times New Roman" w:eastAsia="Times New Roman" w:hAnsi="Times New Roman" w:cs="Times New Roman"/>
                <w:color w:val="000000"/>
                <w:sz w:val="24"/>
                <w:szCs w:val="24"/>
                <w:lang w:eastAsia="ru-RU"/>
              </w:rPr>
              <w:t>)  </w:t>
            </w: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F39B24" w14:textId="77777777" w:rsidR="007B30D5" w:rsidRPr="008C2F36" w:rsidRDefault="007B30D5" w:rsidP="000D6230">
            <w:pPr>
              <w:spacing w:after="0" w:line="240" w:lineRule="auto"/>
              <w:ind w:left="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Редько В.Г.,  </w:t>
            </w:r>
          </w:p>
          <w:p w14:paraId="1193A333" w14:textId="77777777" w:rsidR="007B30D5" w:rsidRPr="008C2F36" w:rsidRDefault="007B30D5" w:rsidP="000D6230">
            <w:pPr>
              <w:spacing w:after="0" w:line="240" w:lineRule="auto"/>
              <w:ind w:left="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Шаленко О.П.,   Сотникова С.І., </w:t>
            </w:r>
            <w:proofErr w:type="spellStart"/>
            <w:r w:rsidRPr="008C2F36">
              <w:rPr>
                <w:rFonts w:ascii="Times New Roman" w:eastAsia="Times New Roman" w:hAnsi="Times New Roman" w:cs="Times New Roman"/>
                <w:color w:val="000000"/>
                <w:sz w:val="24"/>
                <w:szCs w:val="24"/>
                <w:lang w:eastAsia="ru-RU"/>
              </w:rPr>
              <w:t>КоваленкоО.Я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Коропецька</w:t>
            </w:r>
            <w:proofErr w:type="spellEnd"/>
            <w:r w:rsidRPr="008C2F36">
              <w:rPr>
                <w:rFonts w:ascii="Times New Roman" w:eastAsia="Times New Roman" w:hAnsi="Times New Roman" w:cs="Times New Roman"/>
                <w:color w:val="000000"/>
                <w:sz w:val="24"/>
                <w:szCs w:val="24"/>
                <w:lang w:eastAsia="ru-RU"/>
              </w:rPr>
              <w:t xml:space="preserve"> І.Б.,</w:t>
            </w:r>
          </w:p>
          <w:p w14:paraId="67E89D63" w14:textId="77777777" w:rsidR="007B30D5" w:rsidRPr="008C2F36" w:rsidRDefault="007B30D5" w:rsidP="000D6230">
            <w:pPr>
              <w:spacing w:after="0" w:line="240" w:lineRule="auto"/>
              <w:ind w:left="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Якоб О.М.,   </w:t>
            </w:r>
            <w:proofErr w:type="spellStart"/>
            <w:r w:rsidRPr="008C2F36">
              <w:rPr>
                <w:rFonts w:ascii="Times New Roman" w:eastAsia="Times New Roman" w:hAnsi="Times New Roman" w:cs="Times New Roman"/>
                <w:color w:val="000000"/>
                <w:sz w:val="24"/>
                <w:szCs w:val="24"/>
                <w:lang w:eastAsia="ru-RU"/>
              </w:rPr>
              <w:t>Самойлюкевич</w:t>
            </w:r>
            <w:proofErr w:type="spellEnd"/>
            <w:r w:rsidRPr="008C2F36">
              <w:rPr>
                <w:rFonts w:ascii="Times New Roman" w:eastAsia="Times New Roman" w:hAnsi="Times New Roman" w:cs="Times New Roman"/>
                <w:color w:val="000000"/>
                <w:sz w:val="24"/>
                <w:szCs w:val="24"/>
                <w:lang w:eastAsia="ru-RU"/>
              </w:rPr>
              <w:t xml:space="preserve"> І.В., Добра О. М.,</w:t>
            </w:r>
          </w:p>
          <w:p w14:paraId="61EAD234" w14:textId="77777777" w:rsidR="00CC649A" w:rsidRPr="008C2F36" w:rsidRDefault="007B30D5" w:rsidP="000D6230">
            <w:pPr>
              <w:spacing w:after="240" w:line="240" w:lineRule="auto"/>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color w:val="000000"/>
                <w:sz w:val="24"/>
                <w:szCs w:val="24"/>
                <w:lang w:eastAsia="ru-RU"/>
              </w:rPr>
              <w:t>Kiop</w:t>
            </w:r>
            <w:proofErr w:type="spellEnd"/>
            <w:r w:rsidRPr="008C2F36">
              <w:rPr>
                <w:rFonts w:ascii="Times New Roman" w:eastAsia="Times New Roman" w:hAnsi="Times New Roman" w:cs="Times New Roman"/>
                <w:color w:val="000000"/>
                <w:sz w:val="24"/>
                <w:szCs w:val="24"/>
                <w:lang w:eastAsia="ru-RU"/>
              </w:rPr>
              <w:t xml:space="preserve"> Т.М.</w:t>
            </w:r>
          </w:p>
          <w:p w14:paraId="088EFCAC"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Редько В.Г.,  </w:t>
            </w:r>
          </w:p>
          <w:p w14:paraId="707FF58C"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Шаленко О.П.,   Сотникова С.І., </w:t>
            </w:r>
            <w:proofErr w:type="spellStart"/>
            <w:r w:rsidRPr="008C2F36">
              <w:rPr>
                <w:rFonts w:ascii="Times New Roman" w:eastAsia="Times New Roman" w:hAnsi="Times New Roman" w:cs="Times New Roman"/>
                <w:color w:val="000000"/>
                <w:sz w:val="24"/>
                <w:szCs w:val="24"/>
                <w:lang w:eastAsia="ru-RU"/>
              </w:rPr>
              <w:t>КоваленкоО.Я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Коропецька</w:t>
            </w:r>
            <w:proofErr w:type="spellEnd"/>
            <w:r w:rsidRPr="008C2F36">
              <w:rPr>
                <w:rFonts w:ascii="Times New Roman" w:eastAsia="Times New Roman" w:hAnsi="Times New Roman" w:cs="Times New Roman"/>
                <w:color w:val="000000"/>
                <w:sz w:val="24"/>
                <w:szCs w:val="24"/>
                <w:lang w:eastAsia="ru-RU"/>
              </w:rPr>
              <w:t xml:space="preserve"> І.Б.,</w:t>
            </w:r>
          </w:p>
          <w:p w14:paraId="77FBFC5C"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Якоб О.М.,   </w:t>
            </w:r>
            <w:proofErr w:type="spellStart"/>
            <w:r w:rsidRPr="008C2F36">
              <w:rPr>
                <w:rFonts w:ascii="Times New Roman" w:eastAsia="Times New Roman" w:hAnsi="Times New Roman" w:cs="Times New Roman"/>
                <w:color w:val="000000"/>
                <w:sz w:val="24"/>
                <w:szCs w:val="24"/>
                <w:lang w:eastAsia="ru-RU"/>
              </w:rPr>
              <w:t>Самойлюкевич</w:t>
            </w:r>
            <w:proofErr w:type="spellEnd"/>
            <w:r w:rsidRPr="008C2F36">
              <w:rPr>
                <w:rFonts w:ascii="Times New Roman" w:eastAsia="Times New Roman" w:hAnsi="Times New Roman" w:cs="Times New Roman"/>
                <w:color w:val="000000"/>
                <w:sz w:val="24"/>
                <w:szCs w:val="24"/>
                <w:lang w:eastAsia="ru-RU"/>
              </w:rPr>
              <w:t xml:space="preserve"> І.В., Добра О. М.,</w:t>
            </w:r>
          </w:p>
          <w:p w14:paraId="190D430B"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Kiop</w:t>
            </w:r>
            <w:proofErr w:type="spellEnd"/>
            <w:r w:rsidRPr="008C2F36">
              <w:rPr>
                <w:rFonts w:ascii="Times New Roman" w:eastAsia="Times New Roman" w:hAnsi="Times New Roman" w:cs="Times New Roman"/>
                <w:color w:val="000000"/>
                <w:sz w:val="24"/>
                <w:szCs w:val="24"/>
                <w:lang w:eastAsia="ru-RU"/>
              </w:rPr>
              <w:t xml:space="preserve"> Т.М.,</w:t>
            </w:r>
          </w:p>
          <w:p w14:paraId="2CD1CCF2"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Мацькович</w:t>
            </w:r>
            <w:proofErr w:type="spellEnd"/>
            <w:r w:rsidRPr="008C2F36">
              <w:rPr>
                <w:rFonts w:ascii="Times New Roman" w:eastAsia="Times New Roman" w:hAnsi="Times New Roman" w:cs="Times New Roman"/>
                <w:color w:val="000000"/>
                <w:sz w:val="24"/>
                <w:szCs w:val="24"/>
                <w:lang w:eastAsia="ru-RU"/>
              </w:rPr>
              <w:t xml:space="preserve"> М.Р., </w:t>
            </w:r>
          </w:p>
          <w:p w14:paraId="07B0327D" w14:textId="77777777" w:rsidR="00CC649A" w:rsidRPr="008C2F36" w:rsidRDefault="00CC649A" w:rsidP="000D6230">
            <w:pPr>
              <w:spacing w:after="0" w:line="240" w:lineRule="auto"/>
              <w:ind w:lef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Глинюк</w:t>
            </w:r>
            <w:proofErr w:type="spellEnd"/>
            <w:r w:rsidRPr="008C2F36">
              <w:rPr>
                <w:rFonts w:ascii="Times New Roman" w:eastAsia="Times New Roman" w:hAnsi="Times New Roman" w:cs="Times New Roman"/>
                <w:color w:val="000000"/>
                <w:sz w:val="24"/>
                <w:szCs w:val="24"/>
                <w:lang w:eastAsia="ru-RU"/>
              </w:rPr>
              <w:t xml:space="preserve"> Л. М.,</w:t>
            </w:r>
          </w:p>
          <w:p w14:paraId="0D8D9F55" w14:textId="77777777" w:rsidR="00CC649A" w:rsidRPr="008C2F36" w:rsidRDefault="00CC649A" w:rsidP="000D6230">
            <w:pPr>
              <w:spacing w:after="0" w:line="240" w:lineRule="auto"/>
              <w:ind w:firstLine="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Браун Є.Л.</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D264305" w14:textId="3F83A24D" w:rsidR="00CC649A" w:rsidRPr="008C2F36" w:rsidRDefault="00744EAF"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3</w:t>
            </w:r>
          </w:p>
          <w:p w14:paraId="0FE5C0B4"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p>
          <w:p w14:paraId="7C1E8178" w14:textId="77777777" w:rsidR="006832F0" w:rsidRPr="008C2F36" w:rsidRDefault="006832F0" w:rsidP="000D6230">
            <w:pPr>
              <w:spacing w:after="0" w:line="240" w:lineRule="auto"/>
              <w:jc w:val="both"/>
              <w:rPr>
                <w:rFonts w:ascii="Times New Roman" w:eastAsia="Times New Roman" w:hAnsi="Times New Roman" w:cs="Times New Roman"/>
                <w:color w:val="000000"/>
                <w:sz w:val="24"/>
                <w:szCs w:val="24"/>
                <w:lang w:val="uk-UA" w:eastAsia="ru-RU"/>
              </w:rPr>
            </w:pPr>
          </w:p>
          <w:p w14:paraId="3959CEC2" w14:textId="77777777" w:rsidR="006832F0" w:rsidRPr="008C2F36" w:rsidRDefault="006832F0" w:rsidP="000D6230">
            <w:pPr>
              <w:spacing w:after="0" w:line="240" w:lineRule="auto"/>
              <w:jc w:val="both"/>
              <w:rPr>
                <w:rFonts w:ascii="Times New Roman" w:eastAsia="Times New Roman" w:hAnsi="Times New Roman" w:cs="Times New Roman"/>
                <w:color w:val="000000"/>
                <w:sz w:val="24"/>
                <w:szCs w:val="24"/>
                <w:lang w:val="uk-UA" w:eastAsia="ru-RU"/>
              </w:rPr>
            </w:pPr>
          </w:p>
          <w:p w14:paraId="455DAD30" w14:textId="7969ABDD" w:rsidR="00CC649A" w:rsidRPr="008C2F36" w:rsidRDefault="00744EAF"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5C9D392" w14:textId="77777777" w:rsidR="00CC649A" w:rsidRPr="008C2F36" w:rsidRDefault="001F4CE7"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1</w:t>
            </w:r>
          </w:p>
          <w:p w14:paraId="1AC6464F" w14:textId="77777777" w:rsidR="00CC649A" w:rsidRPr="008C2F36" w:rsidRDefault="00CC649A" w:rsidP="000D6230">
            <w:pPr>
              <w:spacing w:after="24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r w:rsidRPr="008C2F36">
              <w:rPr>
                <w:rFonts w:ascii="Times New Roman" w:eastAsia="Times New Roman" w:hAnsi="Times New Roman" w:cs="Times New Roman"/>
                <w:sz w:val="24"/>
                <w:szCs w:val="24"/>
                <w:lang w:eastAsia="ru-RU"/>
              </w:rPr>
              <w:br/>
            </w:r>
          </w:p>
          <w:p w14:paraId="4383F601" w14:textId="77777777" w:rsidR="006832F0" w:rsidRPr="008C2F36" w:rsidRDefault="006832F0" w:rsidP="000D6230">
            <w:pPr>
              <w:spacing w:after="0" w:line="240" w:lineRule="auto"/>
              <w:jc w:val="both"/>
              <w:rPr>
                <w:rFonts w:ascii="Times New Roman" w:eastAsia="Times New Roman" w:hAnsi="Times New Roman" w:cs="Times New Roman"/>
                <w:color w:val="000000"/>
                <w:sz w:val="24"/>
                <w:szCs w:val="24"/>
                <w:lang w:val="uk-UA" w:eastAsia="ru-RU"/>
              </w:rPr>
            </w:pPr>
          </w:p>
          <w:p w14:paraId="38814BC5" w14:textId="77777777" w:rsidR="006832F0" w:rsidRPr="008C2F36" w:rsidRDefault="006832F0" w:rsidP="000D6230">
            <w:pPr>
              <w:spacing w:after="0" w:line="240" w:lineRule="auto"/>
              <w:jc w:val="both"/>
              <w:rPr>
                <w:rFonts w:ascii="Times New Roman" w:eastAsia="Times New Roman" w:hAnsi="Times New Roman" w:cs="Times New Roman"/>
                <w:color w:val="000000"/>
                <w:sz w:val="24"/>
                <w:szCs w:val="24"/>
                <w:lang w:val="uk-UA" w:eastAsia="ru-RU"/>
              </w:rPr>
            </w:pPr>
          </w:p>
          <w:p w14:paraId="5344A260" w14:textId="77777777" w:rsidR="00CC649A" w:rsidRPr="008C2F36" w:rsidRDefault="001F4CE7"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1</w:t>
            </w:r>
          </w:p>
        </w:tc>
      </w:tr>
      <w:tr w:rsidR="00CC649A" w:rsidRPr="008C2F36" w14:paraId="0E0D0590" w14:textId="77777777" w:rsidTr="00A33057">
        <w:trPr>
          <w:trHeight w:val="321"/>
        </w:trPr>
        <w:tc>
          <w:tcPr>
            <w:tcW w:w="2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BD3A0BC" w14:textId="77777777" w:rsidR="00CC649A" w:rsidRPr="008C2F36" w:rsidRDefault="00CC649A" w:rsidP="000D6230">
            <w:pPr>
              <w:spacing w:after="0" w:line="240" w:lineRule="auto"/>
              <w:ind w:righ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Математична</w:t>
            </w:r>
            <w:proofErr w:type="spellEnd"/>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0CA2E61"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«Математика. 5-6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w:t>
            </w:r>
          </w:p>
          <w:p w14:paraId="5762103C"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для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p>
          <w:p w14:paraId="6815B532"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3D5327B" w14:textId="77777777" w:rsidR="00CC649A" w:rsidRPr="008C2F36" w:rsidRDefault="001F4CE7" w:rsidP="000D6230">
            <w:pPr>
              <w:spacing w:after="0" w:line="240" w:lineRule="auto"/>
              <w:ind w:left="145"/>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color w:val="000000"/>
                <w:sz w:val="24"/>
                <w:szCs w:val="24"/>
                <w:lang w:val="uk-UA" w:eastAsia="ru-RU"/>
              </w:rPr>
              <w:t>Істер</w:t>
            </w:r>
            <w:proofErr w:type="spellEnd"/>
            <w:r w:rsidRPr="008C2F36">
              <w:rPr>
                <w:rFonts w:ascii="Times New Roman" w:eastAsia="Times New Roman" w:hAnsi="Times New Roman" w:cs="Times New Roman"/>
                <w:color w:val="000000"/>
                <w:sz w:val="24"/>
                <w:szCs w:val="24"/>
                <w:lang w:val="uk-UA" w:eastAsia="ru-RU"/>
              </w:rPr>
              <w:t xml:space="preserve"> О.С.</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44FE6110" w14:textId="40F7C5CF" w:rsidR="00CC649A" w:rsidRPr="008C2F36" w:rsidRDefault="00744EAF"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DDE8E7B"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r>
      <w:tr w:rsidR="00CC649A" w:rsidRPr="008C2F36" w14:paraId="4F011DB2" w14:textId="77777777" w:rsidTr="00A33057">
        <w:trPr>
          <w:trHeight w:val="321"/>
        </w:trPr>
        <w:tc>
          <w:tcPr>
            <w:tcW w:w="2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49B28FA"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Природнича</w:t>
            </w:r>
            <w:proofErr w:type="spellEnd"/>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7FB31E" w14:textId="77777777" w:rsidR="00CC649A" w:rsidRPr="008C2F36" w:rsidRDefault="006832F0" w:rsidP="000D6230">
            <w:pPr>
              <w:spacing w:after="0" w:line="240" w:lineRule="auto"/>
              <w:ind w:left="-88"/>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Пізнаємо</w:t>
            </w:r>
            <w:proofErr w:type="spellEnd"/>
            <w:r w:rsidRPr="008C2F36">
              <w:rPr>
                <w:rFonts w:ascii="Times New Roman" w:eastAsia="Times New Roman" w:hAnsi="Times New Roman" w:cs="Times New Roman"/>
                <w:color w:val="000000"/>
                <w:sz w:val="24"/>
                <w:szCs w:val="24"/>
                <w:lang w:eastAsia="ru-RU"/>
              </w:rPr>
              <w:t xml:space="preserve"> природу», 5-6</w:t>
            </w:r>
            <w:r w:rsidR="00CC649A" w:rsidRPr="008C2F36">
              <w:rPr>
                <w:rFonts w:ascii="Times New Roman" w:eastAsia="Times New Roman" w:hAnsi="Times New Roman" w:cs="Times New Roman"/>
                <w:color w:val="000000"/>
                <w:sz w:val="24"/>
                <w:szCs w:val="24"/>
                <w:lang w:eastAsia="ru-RU"/>
              </w:rPr>
              <w:t>класи(</w:t>
            </w:r>
            <w:proofErr w:type="spellStart"/>
            <w:r w:rsidR="00CC649A" w:rsidRPr="008C2F36">
              <w:rPr>
                <w:rFonts w:ascii="Times New Roman" w:eastAsia="Times New Roman" w:hAnsi="Times New Roman" w:cs="Times New Roman"/>
                <w:color w:val="000000"/>
                <w:sz w:val="24"/>
                <w:szCs w:val="24"/>
                <w:lang w:eastAsia="ru-RU"/>
              </w:rPr>
              <w:t>інтегрований</w:t>
            </w:r>
            <w:proofErr w:type="spellEnd"/>
            <w:r w:rsidR="00CC649A" w:rsidRPr="008C2F36">
              <w:rPr>
                <w:rFonts w:ascii="Times New Roman" w:eastAsia="Times New Roman" w:hAnsi="Times New Roman" w:cs="Times New Roman"/>
                <w:color w:val="000000"/>
                <w:sz w:val="24"/>
                <w:szCs w:val="24"/>
                <w:lang w:eastAsia="ru-RU"/>
              </w:rPr>
              <w:t xml:space="preserve"> курс)»</w:t>
            </w: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1077DDD" w14:textId="77777777" w:rsidR="00CC649A" w:rsidRPr="008C2F36" w:rsidRDefault="003A676A" w:rsidP="000D6230">
            <w:pPr>
              <w:spacing w:after="0" w:line="240" w:lineRule="auto"/>
              <w:ind w:right="-197" w:firstLine="145"/>
              <w:jc w:val="both"/>
              <w:rPr>
                <w:rFonts w:ascii="Times New Roman" w:eastAsia="Times New Roman" w:hAnsi="Times New Roman" w:cs="Times New Roman"/>
                <w:sz w:val="24"/>
                <w:szCs w:val="24"/>
                <w:lang w:val="uk-UA" w:eastAsia="ru-RU"/>
              </w:rPr>
            </w:pPr>
            <w:proofErr w:type="spellStart"/>
            <w:r w:rsidRPr="008C2F36">
              <w:rPr>
                <w:rFonts w:ascii="Times New Roman" w:hAnsi="Times New Roman" w:cs="Times New Roman"/>
                <w:color w:val="000000"/>
                <w:sz w:val="24"/>
                <w:szCs w:val="24"/>
              </w:rPr>
              <w:t>Біда</w:t>
            </w:r>
            <w:proofErr w:type="spellEnd"/>
            <w:r w:rsidRPr="008C2F36">
              <w:rPr>
                <w:rFonts w:ascii="Times New Roman" w:hAnsi="Times New Roman" w:cs="Times New Roman"/>
                <w:color w:val="000000"/>
                <w:sz w:val="24"/>
                <w:szCs w:val="24"/>
              </w:rPr>
              <w:t xml:space="preserve"> Д. Д., </w:t>
            </w:r>
            <w:proofErr w:type="spellStart"/>
            <w:r w:rsidRPr="008C2F36">
              <w:rPr>
                <w:rFonts w:ascii="Times New Roman" w:hAnsi="Times New Roman" w:cs="Times New Roman"/>
                <w:color w:val="000000"/>
                <w:sz w:val="24"/>
                <w:szCs w:val="24"/>
              </w:rPr>
              <w:t>Гільберг</w:t>
            </w:r>
            <w:proofErr w:type="spellEnd"/>
            <w:r w:rsidRPr="008C2F36">
              <w:rPr>
                <w:rFonts w:ascii="Times New Roman" w:hAnsi="Times New Roman" w:cs="Times New Roman"/>
                <w:color w:val="000000"/>
                <w:sz w:val="24"/>
                <w:szCs w:val="24"/>
              </w:rPr>
              <w:t xml:space="preserve"> Т. Г., </w:t>
            </w:r>
            <w:proofErr w:type="spellStart"/>
            <w:r w:rsidRPr="008C2F36">
              <w:rPr>
                <w:rFonts w:ascii="Times New Roman" w:hAnsi="Times New Roman" w:cs="Times New Roman"/>
                <w:color w:val="000000"/>
                <w:sz w:val="24"/>
                <w:szCs w:val="24"/>
              </w:rPr>
              <w:t>Колісник</w:t>
            </w:r>
            <w:proofErr w:type="spellEnd"/>
            <w:r w:rsidRPr="008C2F36">
              <w:rPr>
                <w:rFonts w:ascii="Times New Roman" w:hAnsi="Times New Roman" w:cs="Times New Roman"/>
                <w:color w:val="000000"/>
                <w:sz w:val="24"/>
                <w:szCs w:val="24"/>
              </w:rPr>
              <w:t xml:space="preserve"> Я. І.</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774336A" w14:textId="6566B492" w:rsidR="00CC649A" w:rsidRPr="008C2F36" w:rsidRDefault="00744EAF"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FE5692F"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r>
      <w:tr w:rsidR="00CC649A" w:rsidRPr="008C2F36" w14:paraId="42129DF4" w14:textId="77777777" w:rsidTr="00A33057">
        <w:trPr>
          <w:trHeight w:val="642"/>
        </w:trPr>
        <w:tc>
          <w:tcPr>
            <w:tcW w:w="2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DD059C"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Громадянська</w:t>
            </w:r>
            <w:proofErr w:type="spellEnd"/>
            <w:r w:rsidRPr="008C2F36">
              <w:rPr>
                <w:rFonts w:ascii="Times New Roman" w:eastAsia="Times New Roman" w:hAnsi="Times New Roman" w:cs="Times New Roman"/>
                <w:color w:val="000000"/>
                <w:sz w:val="24"/>
                <w:szCs w:val="24"/>
                <w:lang w:eastAsia="ru-RU"/>
              </w:rPr>
              <w:t xml:space="preserve"> та</w:t>
            </w:r>
          </w:p>
          <w:p w14:paraId="522D2A9B"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історична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освіта</w:t>
            </w:r>
            <w:proofErr w:type="spellEnd"/>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9C85CBE"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Вступ</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історії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громадянської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5 </w:t>
            </w:r>
            <w:proofErr w:type="spellStart"/>
            <w:r w:rsidRPr="008C2F36">
              <w:rPr>
                <w:rFonts w:ascii="Times New Roman" w:eastAsia="Times New Roman" w:hAnsi="Times New Roman" w:cs="Times New Roman"/>
                <w:color w:val="000000"/>
                <w:sz w:val="24"/>
                <w:szCs w:val="24"/>
                <w:lang w:eastAsia="ru-RU"/>
              </w:rPr>
              <w:t>клас</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p>
          <w:p w14:paraId="069AB61A"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848A516" w14:textId="77777777" w:rsidR="00CC649A" w:rsidRPr="008C2F36" w:rsidRDefault="00837827" w:rsidP="000D6230">
            <w:pPr>
              <w:spacing w:after="0" w:line="240" w:lineRule="auto"/>
              <w:ind w:left="145"/>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color w:val="000000"/>
                <w:sz w:val="24"/>
                <w:szCs w:val="24"/>
                <w:lang w:val="uk-UA" w:eastAsia="ru-RU"/>
              </w:rPr>
              <w:t>Гісем</w:t>
            </w:r>
            <w:proofErr w:type="spellEnd"/>
            <w:r w:rsidRPr="008C2F36">
              <w:rPr>
                <w:rFonts w:ascii="Times New Roman" w:eastAsia="Times New Roman" w:hAnsi="Times New Roman" w:cs="Times New Roman"/>
                <w:color w:val="000000"/>
                <w:sz w:val="24"/>
                <w:szCs w:val="24"/>
                <w:lang w:val="uk-UA" w:eastAsia="ru-RU"/>
              </w:rPr>
              <w:t xml:space="preserve"> О.В</w:t>
            </w:r>
            <w:r w:rsidR="007323FB" w:rsidRPr="008C2F36">
              <w:rPr>
                <w:rFonts w:ascii="Times New Roman" w:eastAsia="Times New Roman" w:hAnsi="Times New Roman" w:cs="Times New Roman"/>
                <w:color w:val="000000"/>
                <w:sz w:val="24"/>
                <w:szCs w:val="24"/>
                <w:lang w:val="uk-UA" w:eastAsia="ru-RU"/>
              </w:rPr>
              <w:t>.</w:t>
            </w:r>
            <w:r w:rsidRPr="008C2F36">
              <w:rPr>
                <w:rFonts w:ascii="Times New Roman" w:eastAsia="Times New Roman" w:hAnsi="Times New Roman" w:cs="Times New Roman"/>
                <w:color w:val="000000"/>
                <w:sz w:val="24"/>
                <w:szCs w:val="24"/>
                <w:lang w:val="uk-UA" w:eastAsia="ru-RU"/>
              </w:rPr>
              <w:t>, Мартинюк О.О.</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5F22C30" w14:textId="60A96D74" w:rsidR="00CC649A" w:rsidRPr="008C2F36" w:rsidRDefault="00744EAF"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695F632"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1</w:t>
            </w:r>
          </w:p>
        </w:tc>
      </w:tr>
      <w:tr w:rsidR="00CC649A" w:rsidRPr="008C2F36" w14:paraId="3A9890F0" w14:textId="77777777" w:rsidTr="00A33057">
        <w:trPr>
          <w:trHeight w:val="647"/>
        </w:trPr>
        <w:tc>
          <w:tcPr>
            <w:tcW w:w="2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F425F8C" w14:textId="77777777" w:rsidR="00CC649A" w:rsidRPr="008C2F36" w:rsidRDefault="00CC649A" w:rsidP="000D6230">
            <w:pPr>
              <w:spacing w:after="0" w:line="240" w:lineRule="auto"/>
              <w:ind w:left="150" w:right="122"/>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Соціальна</w:t>
            </w:r>
            <w:proofErr w:type="spellEnd"/>
            <w:r w:rsidRPr="008C2F36">
              <w:rPr>
                <w:rFonts w:ascii="Times New Roman" w:eastAsia="Times New Roman" w:hAnsi="Times New Roman" w:cs="Times New Roman"/>
                <w:color w:val="000000"/>
                <w:sz w:val="24"/>
                <w:szCs w:val="24"/>
                <w:lang w:eastAsia="ru-RU"/>
              </w:rPr>
              <w:t xml:space="preserve"> та</w:t>
            </w:r>
          </w:p>
          <w:p w14:paraId="105869C2" w14:textId="77777777" w:rsidR="00CC649A" w:rsidRPr="008C2F36" w:rsidRDefault="00CC649A" w:rsidP="000D6230">
            <w:pPr>
              <w:spacing w:after="0" w:line="240" w:lineRule="auto"/>
              <w:ind w:left="172" w:right="122"/>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здоров’язбережна</w:t>
            </w:r>
            <w:proofErr w:type="spellEnd"/>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2ADE0089" w14:textId="77777777" w:rsidR="00CC649A" w:rsidRPr="008C2F36" w:rsidRDefault="00CC649A" w:rsidP="000D6230">
            <w:pPr>
              <w:spacing w:after="0" w:line="240" w:lineRule="auto"/>
              <w:jc w:val="both"/>
              <w:rPr>
                <w:rFonts w:ascii="Times New Roman" w:eastAsia="Times New Roman" w:hAnsi="Times New Roman" w:cs="Times New Roman"/>
                <w:color w:val="000000"/>
                <w:sz w:val="24"/>
                <w:szCs w:val="24"/>
                <w:lang w:val="uk-UA" w:eastAsia="ru-RU"/>
              </w:rPr>
            </w:pPr>
            <w:proofErr w:type="spellStart"/>
            <w:r w:rsidRPr="008C2F36">
              <w:rPr>
                <w:rFonts w:ascii="Times New Roman" w:eastAsia="Times New Roman" w:hAnsi="Times New Roman" w:cs="Times New Roman"/>
                <w:color w:val="000000"/>
                <w:sz w:val="24"/>
                <w:szCs w:val="24"/>
                <w:lang w:eastAsia="ru-RU"/>
              </w:rPr>
              <w:t>Здоров’я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безпека</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добробут</w:t>
            </w:r>
            <w:proofErr w:type="spellEnd"/>
            <w:r w:rsidRPr="008C2F36">
              <w:rPr>
                <w:rFonts w:ascii="Times New Roman" w:eastAsia="Times New Roman" w:hAnsi="Times New Roman" w:cs="Times New Roman"/>
                <w:color w:val="000000"/>
                <w:sz w:val="24"/>
                <w:szCs w:val="24"/>
                <w:lang w:eastAsia="ru-RU"/>
              </w:rPr>
              <w:t xml:space="preserve">. 5-6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інтегрований</w:t>
            </w:r>
            <w:proofErr w:type="spellEnd"/>
            <w:r w:rsidRPr="008C2F36">
              <w:rPr>
                <w:rFonts w:ascii="Times New Roman" w:eastAsia="Times New Roman" w:hAnsi="Times New Roman" w:cs="Times New Roman"/>
                <w:color w:val="000000"/>
                <w:sz w:val="24"/>
                <w:szCs w:val="24"/>
                <w:lang w:eastAsia="ru-RU"/>
              </w:rPr>
              <w:t xml:space="preserve"> курс)</w:t>
            </w:r>
          </w:p>
          <w:p w14:paraId="21C73F12"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5907ACC3" w14:textId="26AC212B" w:rsidR="007B30D5" w:rsidRPr="008C2F36" w:rsidRDefault="007B30D5" w:rsidP="000D6230">
            <w:pPr>
              <w:spacing w:after="0" w:line="240" w:lineRule="auto"/>
              <w:jc w:val="both"/>
              <w:rPr>
                <w:rFonts w:ascii="Times New Roman" w:eastAsia="Times New Roman" w:hAnsi="Times New Roman" w:cs="Times New Roman"/>
                <w:sz w:val="24"/>
                <w:szCs w:val="24"/>
                <w:lang w:val="uk-UA" w:eastAsia="ru-RU"/>
              </w:rPr>
            </w:pP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7B962D" w14:textId="77777777" w:rsidR="00CC649A" w:rsidRPr="008C2F36" w:rsidRDefault="00CC649A" w:rsidP="000D6230">
            <w:pPr>
              <w:spacing w:after="0" w:line="240" w:lineRule="auto"/>
              <w:ind w:firstLine="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Воронцова Т.В.,</w:t>
            </w:r>
          </w:p>
          <w:p w14:paraId="1E3CEDF4" w14:textId="77777777" w:rsidR="00CC649A" w:rsidRPr="008C2F36" w:rsidRDefault="00CC649A" w:rsidP="000D6230">
            <w:pPr>
              <w:spacing w:after="0" w:line="240" w:lineRule="auto"/>
              <w:ind w:firstLine="145"/>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Пономаренко В.С.,</w:t>
            </w:r>
          </w:p>
          <w:p w14:paraId="2281668F" w14:textId="77777777" w:rsidR="00CC649A" w:rsidRPr="008C2F36" w:rsidRDefault="00CC649A" w:rsidP="000D6230">
            <w:pPr>
              <w:spacing w:after="0" w:line="240" w:lineRule="auto"/>
              <w:ind w:firstLine="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Лаврентьєва</w:t>
            </w:r>
            <w:proofErr w:type="spellEnd"/>
            <w:r w:rsidRPr="008C2F36">
              <w:rPr>
                <w:rFonts w:ascii="Times New Roman" w:eastAsia="Times New Roman" w:hAnsi="Times New Roman" w:cs="Times New Roman"/>
                <w:color w:val="000000"/>
                <w:sz w:val="24"/>
                <w:szCs w:val="24"/>
                <w:lang w:eastAsia="ru-RU"/>
              </w:rPr>
              <w:t xml:space="preserve"> І.В.,</w:t>
            </w:r>
          </w:p>
          <w:p w14:paraId="02EA13A4" w14:textId="21A6906C" w:rsidR="007B30D5" w:rsidRPr="008C2F36" w:rsidRDefault="00CC649A" w:rsidP="000D6230">
            <w:pPr>
              <w:spacing w:after="0" w:line="240" w:lineRule="auto"/>
              <w:ind w:firstLine="145"/>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eastAsia="ru-RU"/>
              </w:rPr>
              <w:t>Хомич О.Л.</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9002F2D" w14:textId="409A6568" w:rsidR="00CC649A" w:rsidRPr="008C2F36" w:rsidRDefault="00744EAF"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3</w:t>
            </w:r>
          </w:p>
          <w:p w14:paraId="471EBED2"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018B573C"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425F0547" w14:textId="08578C1B" w:rsidR="007B30D5" w:rsidRPr="008C2F36" w:rsidRDefault="007B30D5" w:rsidP="000D6230">
            <w:pPr>
              <w:spacing w:after="0" w:line="240" w:lineRule="auto"/>
              <w:jc w:val="both"/>
              <w:rPr>
                <w:rFonts w:ascii="Times New Roman" w:eastAsia="Times New Roman" w:hAnsi="Times New Roman" w:cs="Times New Roman"/>
                <w:sz w:val="24"/>
                <w:szCs w:val="24"/>
                <w:lang w:val="uk-UA" w:eastAsia="ru-RU"/>
              </w:rPr>
            </w:pP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25A3C6C" w14:textId="77777777" w:rsidR="00CC649A" w:rsidRPr="008C2F36" w:rsidRDefault="00CC649A"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eastAsia="ru-RU"/>
              </w:rPr>
              <w:t>1</w:t>
            </w:r>
          </w:p>
          <w:p w14:paraId="6ACCEDF3"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52D160A3"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457533A4"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244D0A80" w14:textId="085D8F85" w:rsidR="007B30D5" w:rsidRPr="008C2F36" w:rsidRDefault="007B30D5" w:rsidP="000D6230">
            <w:pPr>
              <w:spacing w:after="0" w:line="240" w:lineRule="auto"/>
              <w:jc w:val="both"/>
              <w:rPr>
                <w:rFonts w:ascii="Times New Roman" w:eastAsia="Times New Roman" w:hAnsi="Times New Roman" w:cs="Times New Roman"/>
                <w:sz w:val="24"/>
                <w:szCs w:val="24"/>
                <w:lang w:val="uk-UA" w:eastAsia="ru-RU"/>
              </w:rPr>
            </w:pPr>
          </w:p>
        </w:tc>
      </w:tr>
      <w:tr w:rsidR="00CC649A" w:rsidRPr="008C2F36" w14:paraId="45DAE661" w14:textId="77777777" w:rsidTr="00A33057">
        <w:trPr>
          <w:trHeight w:val="320"/>
        </w:trPr>
        <w:tc>
          <w:tcPr>
            <w:tcW w:w="2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09FD291F" w14:textId="77777777" w:rsidR="00CC649A" w:rsidRPr="008C2F36" w:rsidRDefault="00CC649A" w:rsidP="000D6230">
            <w:pPr>
              <w:tabs>
                <w:tab w:val="left" w:pos="1701"/>
              </w:tabs>
              <w:spacing w:after="0" w:line="240" w:lineRule="auto"/>
              <w:ind w:right="145"/>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Технологічна</w:t>
            </w:r>
            <w:proofErr w:type="spellEnd"/>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01F4D3F"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Технології</w:t>
            </w:r>
            <w:proofErr w:type="spellEnd"/>
            <w:r w:rsidRPr="008C2F36">
              <w:rPr>
                <w:rFonts w:ascii="Times New Roman" w:eastAsia="Times New Roman" w:hAnsi="Times New Roman" w:cs="Times New Roman"/>
                <w:color w:val="000000"/>
                <w:sz w:val="24"/>
                <w:szCs w:val="24"/>
                <w:lang w:eastAsia="ru-RU"/>
              </w:rPr>
              <w:t xml:space="preserve">. 5-6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w:t>
            </w: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5BE3528F" w14:textId="3CFB572E" w:rsidR="00CC649A" w:rsidRPr="008C2F36" w:rsidRDefault="000D6230"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Ходзицька</w:t>
            </w:r>
            <w:proofErr w:type="spellEnd"/>
            <w:r w:rsidRPr="008C2F36">
              <w:rPr>
                <w:rFonts w:ascii="Times New Roman" w:eastAsia="Calibri" w:hAnsi="Times New Roman" w:cs="Times New Roman"/>
                <w:sz w:val="24"/>
                <w:szCs w:val="24"/>
                <w:lang w:eastAsia="ru-RU"/>
              </w:rPr>
              <w:t xml:space="preserve"> І.Ю., </w:t>
            </w:r>
            <w:proofErr w:type="spellStart"/>
            <w:r w:rsidRPr="008C2F36">
              <w:rPr>
                <w:rFonts w:ascii="Times New Roman" w:eastAsia="Calibri" w:hAnsi="Times New Roman" w:cs="Times New Roman"/>
                <w:sz w:val="24"/>
                <w:szCs w:val="24"/>
                <w:lang w:eastAsia="ru-RU"/>
              </w:rPr>
              <w:t>Горобець</w:t>
            </w:r>
            <w:proofErr w:type="spellEnd"/>
            <w:r w:rsidRPr="008C2F36">
              <w:rPr>
                <w:rFonts w:ascii="Times New Roman" w:eastAsia="Calibri" w:hAnsi="Times New Roman" w:cs="Times New Roman"/>
                <w:sz w:val="24"/>
                <w:szCs w:val="24"/>
                <w:lang w:eastAsia="ru-RU"/>
              </w:rPr>
              <w:t xml:space="preserve"> О.В., </w:t>
            </w:r>
            <w:proofErr w:type="spellStart"/>
            <w:r w:rsidRPr="008C2F36">
              <w:rPr>
                <w:rFonts w:ascii="Times New Roman" w:eastAsia="Calibri" w:hAnsi="Times New Roman" w:cs="Times New Roman"/>
                <w:sz w:val="24"/>
                <w:szCs w:val="24"/>
                <w:lang w:eastAsia="ru-RU"/>
              </w:rPr>
              <w:t>Медвідь</w:t>
            </w:r>
            <w:proofErr w:type="spellEnd"/>
            <w:r w:rsidRPr="008C2F36">
              <w:rPr>
                <w:rFonts w:ascii="Times New Roman" w:eastAsia="Calibri" w:hAnsi="Times New Roman" w:cs="Times New Roman"/>
                <w:sz w:val="24"/>
                <w:szCs w:val="24"/>
                <w:lang w:eastAsia="ru-RU"/>
              </w:rPr>
              <w:t xml:space="preserve"> О.Ю., </w:t>
            </w:r>
            <w:proofErr w:type="spellStart"/>
            <w:r w:rsidRPr="008C2F36">
              <w:rPr>
                <w:rFonts w:ascii="Times New Roman" w:eastAsia="Calibri" w:hAnsi="Times New Roman" w:cs="Times New Roman"/>
                <w:sz w:val="24"/>
                <w:szCs w:val="24"/>
                <w:lang w:eastAsia="ru-RU"/>
              </w:rPr>
              <w:t>Пасічна</w:t>
            </w:r>
            <w:proofErr w:type="spellEnd"/>
            <w:r w:rsidRPr="008C2F36">
              <w:rPr>
                <w:rFonts w:ascii="Times New Roman" w:eastAsia="Calibri" w:hAnsi="Times New Roman" w:cs="Times New Roman"/>
                <w:sz w:val="24"/>
                <w:szCs w:val="24"/>
                <w:lang w:eastAsia="ru-RU"/>
              </w:rPr>
              <w:t xml:space="preserve"> Т.С, Приходько Ю.М.</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AE32EA3" w14:textId="3CAF1197" w:rsidR="00CC649A" w:rsidRPr="008C2F36" w:rsidRDefault="007B30D5" w:rsidP="000D6230">
            <w:pPr>
              <w:spacing w:after="24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br/>
            </w:r>
            <w:r w:rsidR="00744EAF" w:rsidRPr="008C2F36">
              <w:rPr>
                <w:rFonts w:ascii="Times New Roman" w:eastAsia="Times New Roman" w:hAnsi="Times New Roman" w:cs="Times New Roman"/>
                <w:sz w:val="24"/>
                <w:szCs w:val="24"/>
                <w:lang w:val="uk-UA"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880F244" w14:textId="77777777" w:rsidR="00CC649A" w:rsidRPr="008C2F36" w:rsidRDefault="007B30D5" w:rsidP="000D6230">
            <w:pPr>
              <w:spacing w:after="24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br/>
            </w:r>
            <w:r w:rsidR="001F4CE7" w:rsidRPr="008C2F36">
              <w:rPr>
                <w:rFonts w:ascii="Times New Roman" w:eastAsia="Times New Roman" w:hAnsi="Times New Roman" w:cs="Times New Roman"/>
                <w:color w:val="000000"/>
                <w:sz w:val="24"/>
                <w:szCs w:val="24"/>
                <w:lang w:val="uk-UA" w:eastAsia="ru-RU"/>
              </w:rPr>
              <w:t>1</w:t>
            </w:r>
          </w:p>
        </w:tc>
      </w:tr>
      <w:tr w:rsidR="00CC649A" w:rsidRPr="008C2F36" w14:paraId="56CAFCA0" w14:textId="77777777" w:rsidTr="00A33057">
        <w:trPr>
          <w:trHeight w:val="316"/>
        </w:trPr>
        <w:tc>
          <w:tcPr>
            <w:tcW w:w="237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79C5029B" w14:textId="77777777" w:rsidR="00CC649A" w:rsidRPr="008C2F36" w:rsidRDefault="00CC649A" w:rsidP="000D6230">
            <w:pPr>
              <w:spacing w:after="0" w:line="240" w:lineRule="auto"/>
              <w:ind w:right="145"/>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color w:val="000000"/>
                <w:sz w:val="24"/>
                <w:szCs w:val="24"/>
                <w:lang w:val="uk-UA" w:eastAsia="ru-RU"/>
              </w:rPr>
              <w:lastRenderedPageBreak/>
              <w:t>Інформатична</w:t>
            </w:r>
            <w:proofErr w:type="spellEnd"/>
          </w:p>
        </w:tc>
        <w:tc>
          <w:tcPr>
            <w:tcW w:w="247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1601FFAE" w14:textId="77777777" w:rsidR="00CC649A" w:rsidRPr="008C2F36" w:rsidRDefault="00CC649A"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«Інформатика.5-6 класи»</w:t>
            </w:r>
          </w:p>
        </w:tc>
        <w:tc>
          <w:tcPr>
            <w:tcW w:w="331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5BA63FD" w14:textId="77777777" w:rsidR="00CC649A" w:rsidRPr="008C2F36" w:rsidRDefault="001F4CE7" w:rsidP="000D6230">
            <w:pPr>
              <w:spacing w:after="0" w:line="240" w:lineRule="auto"/>
              <w:ind w:left="145"/>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color w:val="000000"/>
                <w:sz w:val="24"/>
                <w:szCs w:val="24"/>
                <w:lang w:val="uk-UA" w:eastAsia="ru-RU"/>
              </w:rPr>
              <w:t>Ривкінд</w:t>
            </w:r>
            <w:proofErr w:type="spellEnd"/>
            <w:r w:rsidRPr="008C2F36">
              <w:rPr>
                <w:rFonts w:ascii="Times New Roman" w:eastAsia="Times New Roman" w:hAnsi="Times New Roman" w:cs="Times New Roman"/>
                <w:color w:val="000000"/>
                <w:sz w:val="24"/>
                <w:szCs w:val="24"/>
                <w:lang w:val="uk-UA" w:eastAsia="ru-RU"/>
              </w:rPr>
              <w:t xml:space="preserve"> Й.Я., Лисенко Т.І.,</w:t>
            </w:r>
            <w:proofErr w:type="spellStart"/>
            <w:r w:rsidR="00CC649A" w:rsidRPr="008C2F36">
              <w:rPr>
                <w:rFonts w:ascii="Times New Roman" w:eastAsia="Times New Roman" w:hAnsi="Times New Roman" w:cs="Times New Roman"/>
                <w:color w:val="000000"/>
                <w:sz w:val="24"/>
                <w:szCs w:val="24"/>
                <w:lang w:val="uk-UA" w:eastAsia="ru-RU"/>
              </w:rPr>
              <w:t>Чернікова</w:t>
            </w:r>
            <w:proofErr w:type="spellEnd"/>
            <w:r w:rsidR="00CC649A" w:rsidRPr="008C2F36">
              <w:rPr>
                <w:rFonts w:ascii="Times New Roman" w:eastAsia="Times New Roman" w:hAnsi="Times New Roman" w:cs="Times New Roman"/>
                <w:color w:val="000000"/>
                <w:sz w:val="24"/>
                <w:szCs w:val="24"/>
                <w:lang w:val="uk-UA" w:eastAsia="ru-RU"/>
              </w:rPr>
              <w:t xml:space="preserve"> Л.А.</w:t>
            </w:r>
            <w:r w:rsidRPr="008C2F36">
              <w:rPr>
                <w:rFonts w:ascii="Times New Roman" w:eastAsia="Times New Roman" w:hAnsi="Times New Roman" w:cs="Times New Roman"/>
                <w:color w:val="000000"/>
                <w:sz w:val="24"/>
                <w:szCs w:val="24"/>
                <w:lang w:val="uk-UA" w:eastAsia="ru-RU"/>
              </w:rPr>
              <w:t xml:space="preserve">, </w:t>
            </w:r>
            <w:proofErr w:type="spellStart"/>
            <w:r w:rsidRPr="008C2F36">
              <w:rPr>
                <w:rFonts w:ascii="Times New Roman" w:eastAsia="Times New Roman" w:hAnsi="Times New Roman" w:cs="Times New Roman"/>
                <w:color w:val="000000"/>
                <w:sz w:val="24"/>
                <w:szCs w:val="24"/>
                <w:lang w:val="uk-UA" w:eastAsia="ru-RU"/>
              </w:rPr>
              <w:t>Шакотько</w:t>
            </w:r>
            <w:proofErr w:type="spellEnd"/>
            <w:r w:rsidRPr="008C2F36">
              <w:rPr>
                <w:rFonts w:ascii="Times New Roman" w:eastAsia="Times New Roman" w:hAnsi="Times New Roman" w:cs="Times New Roman"/>
                <w:color w:val="000000"/>
                <w:sz w:val="24"/>
                <w:szCs w:val="24"/>
                <w:lang w:val="uk-UA" w:eastAsia="ru-RU"/>
              </w:rPr>
              <w:t xml:space="preserve"> В.В.</w:t>
            </w:r>
          </w:p>
        </w:tc>
        <w:tc>
          <w:tcPr>
            <w:tcW w:w="906"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3A9AE070" w14:textId="4FA6A3A5" w:rsidR="00CC649A" w:rsidRPr="008C2F36" w:rsidRDefault="00744EAF"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3</w:t>
            </w:r>
          </w:p>
        </w:tc>
        <w:tc>
          <w:tcPr>
            <w:tcW w:w="1843"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hideMark/>
          </w:tcPr>
          <w:p w14:paraId="62A1085E" w14:textId="77777777" w:rsidR="00CC649A" w:rsidRPr="008C2F36" w:rsidRDefault="001F4CE7"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1</w:t>
            </w:r>
          </w:p>
        </w:tc>
      </w:tr>
      <w:tr w:rsidR="00CC649A" w:rsidRPr="008C2F36" w14:paraId="763FACB5" w14:textId="77777777" w:rsidTr="00A33057">
        <w:trPr>
          <w:trHeight w:val="1320"/>
        </w:trPr>
        <w:tc>
          <w:tcPr>
            <w:tcW w:w="2373"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14:paraId="444A7757" w14:textId="77777777" w:rsidR="00CC649A" w:rsidRPr="008C2F36" w:rsidRDefault="00CC649A"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Мистецька</w:t>
            </w:r>
          </w:p>
          <w:p w14:paraId="77D1300D"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2F2D4EB2"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7830D2C2"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0412635A" w14:textId="77777777" w:rsidR="007B30D5" w:rsidRPr="008C2F36" w:rsidRDefault="007B30D5" w:rsidP="000D6230">
            <w:pPr>
              <w:spacing w:after="0" w:line="240" w:lineRule="auto"/>
              <w:jc w:val="both"/>
              <w:rPr>
                <w:rFonts w:ascii="Times New Roman" w:eastAsia="Times New Roman" w:hAnsi="Times New Roman" w:cs="Times New Roman"/>
                <w:sz w:val="24"/>
                <w:szCs w:val="24"/>
                <w:lang w:val="uk-UA" w:eastAsia="ru-RU"/>
              </w:rPr>
            </w:pPr>
          </w:p>
        </w:tc>
        <w:tc>
          <w:tcPr>
            <w:tcW w:w="2478"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14:paraId="507A255F" w14:textId="77777777" w:rsidR="00CC649A" w:rsidRPr="008C2F36" w:rsidRDefault="00CC649A" w:rsidP="000D6230">
            <w:pPr>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t xml:space="preserve">«Мистецтво. 5-6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  (</w:t>
            </w:r>
            <w:proofErr w:type="spellStart"/>
            <w:r w:rsidRPr="008C2F36">
              <w:rPr>
                <w:rFonts w:ascii="Times New Roman" w:eastAsia="Times New Roman" w:hAnsi="Times New Roman" w:cs="Times New Roman"/>
                <w:color w:val="000000"/>
                <w:sz w:val="24"/>
                <w:szCs w:val="24"/>
                <w:lang w:eastAsia="ru-RU"/>
              </w:rPr>
              <w:t>інтегрований</w:t>
            </w:r>
            <w:proofErr w:type="spellEnd"/>
            <w:r w:rsidRPr="008C2F36">
              <w:rPr>
                <w:rFonts w:ascii="Times New Roman" w:eastAsia="Times New Roman" w:hAnsi="Times New Roman" w:cs="Times New Roman"/>
                <w:color w:val="000000"/>
                <w:sz w:val="24"/>
                <w:szCs w:val="24"/>
                <w:lang w:eastAsia="ru-RU"/>
              </w:rPr>
              <w:t xml:space="preserve"> курс)  для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p>
        </w:tc>
        <w:tc>
          <w:tcPr>
            <w:tcW w:w="3316"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14:paraId="78F897C2" w14:textId="77777777" w:rsidR="00CC649A" w:rsidRPr="008C2F36" w:rsidRDefault="00A36812" w:rsidP="000D6230">
            <w:pPr>
              <w:spacing w:after="0" w:line="240" w:lineRule="auto"/>
              <w:ind w:left="145"/>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Масол Л.М., </w:t>
            </w:r>
            <w:proofErr w:type="spellStart"/>
            <w:r w:rsidRPr="008C2F36">
              <w:rPr>
                <w:rFonts w:ascii="Times New Roman" w:eastAsia="Times New Roman" w:hAnsi="Times New Roman" w:cs="Times New Roman"/>
                <w:color w:val="000000"/>
                <w:sz w:val="24"/>
                <w:szCs w:val="24"/>
                <w:lang w:val="uk-UA" w:eastAsia="ru-RU"/>
              </w:rPr>
              <w:t>Просіна</w:t>
            </w:r>
            <w:proofErr w:type="spellEnd"/>
            <w:r w:rsidRPr="008C2F36">
              <w:rPr>
                <w:rFonts w:ascii="Times New Roman" w:eastAsia="Times New Roman" w:hAnsi="Times New Roman" w:cs="Times New Roman"/>
                <w:color w:val="000000"/>
                <w:sz w:val="24"/>
                <w:szCs w:val="24"/>
                <w:lang w:val="uk-UA" w:eastAsia="ru-RU"/>
              </w:rPr>
              <w:t xml:space="preserve"> О.В.</w:t>
            </w:r>
          </w:p>
        </w:tc>
        <w:tc>
          <w:tcPr>
            <w:tcW w:w="906"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14:paraId="73E2DD0B" w14:textId="3A515B00" w:rsidR="00CC649A" w:rsidRPr="008C2F36" w:rsidRDefault="00744EAF"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3</w:t>
            </w:r>
          </w:p>
        </w:tc>
        <w:tc>
          <w:tcPr>
            <w:tcW w:w="1843" w:type="dxa"/>
            <w:tcBorders>
              <w:top w:val="single" w:sz="6" w:space="0" w:color="000000"/>
              <w:left w:val="single" w:sz="6" w:space="0" w:color="000000"/>
              <w:bottom w:val="single" w:sz="4" w:space="0" w:color="auto"/>
              <w:right w:val="single" w:sz="6" w:space="0" w:color="000000"/>
            </w:tcBorders>
            <w:tcMar>
              <w:top w:w="0" w:type="dxa"/>
              <w:left w:w="115" w:type="dxa"/>
              <w:bottom w:w="0" w:type="dxa"/>
              <w:right w:w="115" w:type="dxa"/>
            </w:tcMar>
            <w:hideMark/>
          </w:tcPr>
          <w:p w14:paraId="6146DAAB" w14:textId="77777777" w:rsidR="00CC649A" w:rsidRPr="008C2F36" w:rsidRDefault="001F4CE7" w:rsidP="000D6230">
            <w:pPr>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2</w:t>
            </w:r>
          </w:p>
        </w:tc>
      </w:tr>
      <w:tr w:rsidR="007B30D5" w:rsidRPr="008C2F36" w14:paraId="0B54741E" w14:textId="77777777" w:rsidTr="00A33057">
        <w:trPr>
          <w:trHeight w:val="885"/>
        </w:trPr>
        <w:tc>
          <w:tcPr>
            <w:tcW w:w="2373"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14:paraId="03D18CC0"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Фізична культура</w:t>
            </w:r>
          </w:p>
          <w:p w14:paraId="191151EE"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p w14:paraId="4880E96F"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p>
        </w:tc>
        <w:tc>
          <w:tcPr>
            <w:tcW w:w="2478"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14:paraId="1488163A" w14:textId="77777777" w:rsidR="007B30D5" w:rsidRPr="008C2F36" w:rsidRDefault="007B30D5"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«Фізична культура, 5-6 класи»</w:t>
            </w:r>
            <w:r w:rsidRPr="008C2F36">
              <w:rPr>
                <w:rFonts w:ascii="Times New Roman" w:eastAsia="Times New Roman" w:hAnsi="Times New Roman" w:cs="Times New Roman"/>
                <w:color w:val="000000"/>
                <w:sz w:val="24"/>
                <w:szCs w:val="24"/>
                <w:lang w:eastAsia="ru-RU"/>
              </w:rPr>
              <w:t xml:space="preserve"> » для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w:t>
            </w:r>
          </w:p>
        </w:tc>
        <w:tc>
          <w:tcPr>
            <w:tcW w:w="3316"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14:paraId="43C96CD0" w14:textId="77777777" w:rsidR="007B30D5" w:rsidRPr="008C2F36" w:rsidRDefault="00AD0978" w:rsidP="000D6230">
            <w:pPr>
              <w:spacing w:after="0" w:line="240" w:lineRule="auto"/>
              <w:ind w:left="145"/>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Педан О.С., </w:t>
            </w:r>
            <w:proofErr w:type="spellStart"/>
            <w:r w:rsidRPr="008C2F36">
              <w:rPr>
                <w:rFonts w:ascii="Times New Roman" w:eastAsia="Times New Roman" w:hAnsi="Times New Roman" w:cs="Times New Roman"/>
                <w:color w:val="000000"/>
                <w:sz w:val="24"/>
                <w:szCs w:val="24"/>
                <w:lang w:val="uk-UA" w:eastAsia="ru-RU"/>
              </w:rPr>
              <w:t>Коломоєць</w:t>
            </w:r>
            <w:proofErr w:type="spellEnd"/>
            <w:r w:rsidRPr="008C2F36">
              <w:rPr>
                <w:rFonts w:ascii="Times New Roman" w:eastAsia="Times New Roman" w:hAnsi="Times New Roman" w:cs="Times New Roman"/>
                <w:color w:val="000000"/>
                <w:sz w:val="24"/>
                <w:szCs w:val="24"/>
                <w:lang w:val="uk-UA" w:eastAsia="ru-RU"/>
              </w:rPr>
              <w:t xml:space="preserve"> Г.А., </w:t>
            </w:r>
            <w:proofErr w:type="spellStart"/>
            <w:r w:rsidRPr="008C2F36">
              <w:rPr>
                <w:rFonts w:ascii="Times New Roman" w:eastAsia="Times New Roman" w:hAnsi="Times New Roman" w:cs="Times New Roman"/>
                <w:color w:val="000000"/>
                <w:sz w:val="24"/>
                <w:szCs w:val="24"/>
                <w:lang w:val="uk-UA" w:eastAsia="ru-RU"/>
              </w:rPr>
              <w:t>Боляк.А.А</w:t>
            </w:r>
            <w:proofErr w:type="spellEnd"/>
            <w:r w:rsidRPr="008C2F36">
              <w:rPr>
                <w:rFonts w:ascii="Times New Roman" w:eastAsia="Times New Roman" w:hAnsi="Times New Roman" w:cs="Times New Roman"/>
                <w:color w:val="000000"/>
                <w:sz w:val="24"/>
                <w:szCs w:val="24"/>
                <w:lang w:val="uk-UA" w:eastAsia="ru-RU"/>
              </w:rPr>
              <w:t xml:space="preserve">., </w:t>
            </w:r>
            <w:proofErr w:type="spellStart"/>
            <w:r w:rsidRPr="008C2F36">
              <w:rPr>
                <w:rFonts w:ascii="Times New Roman" w:eastAsia="Times New Roman" w:hAnsi="Times New Roman" w:cs="Times New Roman"/>
                <w:color w:val="000000"/>
                <w:sz w:val="24"/>
                <w:szCs w:val="24"/>
                <w:lang w:val="uk-UA" w:eastAsia="ru-RU"/>
              </w:rPr>
              <w:t>Ребрина</w:t>
            </w:r>
            <w:proofErr w:type="spellEnd"/>
            <w:r w:rsidRPr="008C2F36">
              <w:rPr>
                <w:rFonts w:ascii="Times New Roman" w:eastAsia="Times New Roman" w:hAnsi="Times New Roman" w:cs="Times New Roman"/>
                <w:color w:val="000000"/>
                <w:sz w:val="24"/>
                <w:szCs w:val="24"/>
                <w:lang w:val="uk-UA" w:eastAsia="ru-RU"/>
              </w:rPr>
              <w:t xml:space="preserve"> А.А., </w:t>
            </w:r>
            <w:proofErr w:type="spellStart"/>
            <w:r w:rsidRPr="008C2F36">
              <w:rPr>
                <w:rFonts w:ascii="Times New Roman" w:eastAsia="Times New Roman" w:hAnsi="Times New Roman" w:cs="Times New Roman"/>
                <w:color w:val="000000"/>
                <w:sz w:val="24"/>
                <w:szCs w:val="24"/>
                <w:lang w:val="uk-UA" w:eastAsia="ru-RU"/>
              </w:rPr>
              <w:t>Деревянко</w:t>
            </w:r>
            <w:proofErr w:type="spellEnd"/>
            <w:r w:rsidRPr="008C2F36">
              <w:rPr>
                <w:rFonts w:ascii="Times New Roman" w:eastAsia="Times New Roman" w:hAnsi="Times New Roman" w:cs="Times New Roman"/>
                <w:color w:val="000000"/>
                <w:sz w:val="24"/>
                <w:szCs w:val="24"/>
                <w:lang w:val="uk-UA" w:eastAsia="ru-RU"/>
              </w:rPr>
              <w:t xml:space="preserve"> В.В., Стеценко В.Г., Остапенко О.І., </w:t>
            </w:r>
            <w:proofErr w:type="spellStart"/>
            <w:r w:rsidRPr="008C2F36">
              <w:rPr>
                <w:rFonts w:ascii="Times New Roman" w:eastAsia="Times New Roman" w:hAnsi="Times New Roman" w:cs="Times New Roman"/>
                <w:color w:val="000000"/>
                <w:sz w:val="24"/>
                <w:szCs w:val="24"/>
                <w:lang w:val="uk-UA" w:eastAsia="ru-RU"/>
              </w:rPr>
              <w:t>Лакіза</w:t>
            </w:r>
            <w:proofErr w:type="spellEnd"/>
            <w:r w:rsidRPr="008C2F36">
              <w:rPr>
                <w:rFonts w:ascii="Times New Roman" w:eastAsia="Times New Roman" w:hAnsi="Times New Roman" w:cs="Times New Roman"/>
                <w:color w:val="000000"/>
                <w:sz w:val="24"/>
                <w:szCs w:val="24"/>
                <w:lang w:val="uk-UA" w:eastAsia="ru-RU"/>
              </w:rPr>
              <w:t xml:space="preserve"> О.М.</w:t>
            </w:r>
            <w:r w:rsidR="003A676A" w:rsidRPr="008C2F36">
              <w:rPr>
                <w:rFonts w:ascii="Times New Roman" w:eastAsia="Times New Roman" w:hAnsi="Times New Roman" w:cs="Times New Roman"/>
                <w:color w:val="000000"/>
                <w:sz w:val="24"/>
                <w:szCs w:val="24"/>
                <w:lang w:val="uk-UA" w:eastAsia="ru-RU"/>
              </w:rPr>
              <w:t xml:space="preserve"> та інші</w:t>
            </w:r>
          </w:p>
        </w:tc>
        <w:tc>
          <w:tcPr>
            <w:tcW w:w="906"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14:paraId="216034D1" w14:textId="13C76CAE" w:rsidR="007B30D5" w:rsidRPr="008C2F36" w:rsidRDefault="00744EAF"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3</w:t>
            </w:r>
          </w:p>
        </w:tc>
        <w:tc>
          <w:tcPr>
            <w:tcW w:w="1843" w:type="dxa"/>
            <w:tcBorders>
              <w:top w:val="single" w:sz="4" w:space="0" w:color="auto"/>
              <w:left w:val="single" w:sz="6" w:space="0" w:color="000000"/>
              <w:bottom w:val="single" w:sz="6" w:space="0" w:color="000000"/>
              <w:right w:val="single" w:sz="6" w:space="0" w:color="000000"/>
            </w:tcBorders>
            <w:tcMar>
              <w:top w:w="0" w:type="dxa"/>
              <w:left w:w="115" w:type="dxa"/>
              <w:bottom w:w="0" w:type="dxa"/>
              <w:right w:w="115" w:type="dxa"/>
            </w:tcMar>
          </w:tcPr>
          <w:p w14:paraId="02D6F3D2" w14:textId="77777777" w:rsidR="007B30D5" w:rsidRPr="008C2F36" w:rsidRDefault="00AD0978" w:rsidP="000D6230">
            <w:pPr>
              <w:spacing w:after="0" w:line="240" w:lineRule="auto"/>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1</w:t>
            </w:r>
          </w:p>
        </w:tc>
      </w:tr>
    </w:tbl>
    <w:p w14:paraId="41F7588D" w14:textId="77777777" w:rsidR="00194EE9" w:rsidRPr="008C2F36" w:rsidRDefault="00194EE9" w:rsidP="000D6230">
      <w:pPr>
        <w:spacing w:after="0" w:line="240" w:lineRule="auto"/>
        <w:jc w:val="both"/>
        <w:rPr>
          <w:rFonts w:ascii="Times New Roman" w:eastAsia="Times New Roman" w:hAnsi="Times New Roman" w:cs="Times New Roman"/>
          <w:b/>
          <w:bCs/>
          <w:color w:val="000000"/>
          <w:sz w:val="24"/>
          <w:szCs w:val="24"/>
          <w:lang w:val="uk-UA" w:eastAsia="ru-RU"/>
        </w:rPr>
      </w:pPr>
    </w:p>
    <w:p w14:paraId="2ACED75F" w14:textId="77777777" w:rsidR="00FA5BD9" w:rsidRPr="008C2F36" w:rsidRDefault="00FA5BD9" w:rsidP="000D6230">
      <w:pPr>
        <w:spacing w:after="0" w:line="240" w:lineRule="auto"/>
        <w:ind w:firstLine="709"/>
        <w:jc w:val="both"/>
        <w:rPr>
          <w:rFonts w:ascii="Times New Roman" w:eastAsia="Times New Roman" w:hAnsi="Times New Roman" w:cs="Times New Roman"/>
          <w:color w:val="000000"/>
          <w:sz w:val="24"/>
          <w:szCs w:val="24"/>
          <w:lang w:val="uk-UA" w:eastAsia="ru-RU"/>
        </w:rPr>
      </w:pPr>
    </w:p>
    <w:p w14:paraId="3206CA80" w14:textId="77777777" w:rsidR="00FA5BD9" w:rsidRPr="008C2F36" w:rsidRDefault="00FA5BD9" w:rsidP="000D6230">
      <w:pPr>
        <w:spacing w:after="0" w:line="240" w:lineRule="auto"/>
        <w:ind w:firstLine="709"/>
        <w:jc w:val="both"/>
        <w:rPr>
          <w:rFonts w:ascii="Times New Roman" w:eastAsia="Times New Roman" w:hAnsi="Times New Roman" w:cs="Times New Roman"/>
          <w:color w:val="000000"/>
          <w:sz w:val="24"/>
          <w:szCs w:val="24"/>
          <w:lang w:val="uk-UA" w:eastAsia="ru-RU"/>
        </w:rPr>
      </w:pPr>
    </w:p>
    <w:p w14:paraId="17F87460" w14:textId="195AE3BE" w:rsidR="00FA5BD9" w:rsidRPr="008C2F36" w:rsidRDefault="00FA5BD9" w:rsidP="000D6230">
      <w:pPr>
        <w:suppressAutoHyphens/>
        <w:spacing w:after="0" w:line="240" w:lineRule="auto"/>
        <w:jc w:val="center"/>
        <w:rPr>
          <w:rFonts w:ascii="Times New Roman" w:eastAsia="Times New Roman" w:hAnsi="Times New Roman" w:cs="Times New Roman"/>
          <w:b/>
          <w:spacing w:val="-4"/>
          <w:sz w:val="24"/>
          <w:szCs w:val="24"/>
          <w:lang w:val="uk-UA" w:eastAsia="uk-UA"/>
        </w:rPr>
      </w:pPr>
      <w:r w:rsidRPr="008C2F36">
        <w:rPr>
          <w:rFonts w:ascii="Times New Roman" w:eastAsia="Times New Roman" w:hAnsi="Times New Roman" w:cs="Times New Roman"/>
          <w:b/>
          <w:spacing w:val="-4"/>
          <w:sz w:val="24"/>
          <w:szCs w:val="24"/>
          <w:lang w:val="uk-UA" w:eastAsia="uk-UA"/>
        </w:rPr>
        <w:t xml:space="preserve">Перелік модельних навчальних програм для викладання предметів базового циклу в 6-их класах НУШ у  </w:t>
      </w:r>
      <w:proofErr w:type="spellStart"/>
      <w:r w:rsidRPr="008C2F36">
        <w:rPr>
          <w:rFonts w:ascii="Times New Roman" w:eastAsia="Times New Roman" w:hAnsi="Times New Roman" w:cs="Times New Roman"/>
          <w:b/>
          <w:spacing w:val="-4"/>
          <w:sz w:val="24"/>
          <w:szCs w:val="24"/>
          <w:lang w:val="uk-UA" w:eastAsia="uk-UA"/>
        </w:rPr>
        <w:t>н.р</w:t>
      </w:r>
      <w:proofErr w:type="spellEnd"/>
      <w:r w:rsidRPr="008C2F36">
        <w:rPr>
          <w:rFonts w:ascii="Times New Roman" w:eastAsia="Times New Roman" w:hAnsi="Times New Roman" w:cs="Times New Roman"/>
          <w:b/>
          <w:spacing w:val="-4"/>
          <w:sz w:val="24"/>
          <w:szCs w:val="24"/>
          <w:lang w:val="uk-UA" w:eastAsia="uk-UA"/>
        </w:rPr>
        <w:t>.:</w:t>
      </w:r>
    </w:p>
    <w:p w14:paraId="78DD25A3" w14:textId="77777777" w:rsidR="00FA5BD9" w:rsidRPr="008C2F36" w:rsidRDefault="00FA5BD9" w:rsidP="000D6230">
      <w:pPr>
        <w:suppressAutoHyphens/>
        <w:spacing w:after="0" w:line="240" w:lineRule="auto"/>
        <w:jc w:val="center"/>
        <w:rPr>
          <w:rFonts w:ascii="Times New Roman" w:eastAsia="Times New Roman" w:hAnsi="Times New Roman" w:cs="Times New Roman"/>
          <w:b/>
          <w:spacing w:val="-4"/>
          <w:sz w:val="24"/>
          <w:szCs w:val="24"/>
          <w:lang w:val="uk-UA" w:eastAsia="uk-UA"/>
        </w:rPr>
      </w:pPr>
    </w:p>
    <w:tbl>
      <w:tblPr>
        <w:tblW w:w="1091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2996"/>
        <w:gridCol w:w="7068"/>
      </w:tblGrid>
      <w:tr w:rsidR="00FA5BD9" w:rsidRPr="001B40CB" w14:paraId="7D1631E0"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195588C"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1.</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4972CC40"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Мовно-літературна освітня галузь:</w:t>
            </w:r>
          </w:p>
          <w:p w14:paraId="54128179"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Українська мова</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64FDF112"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val="uk-UA" w:eastAsia="ru-RU"/>
              </w:rPr>
              <w:t xml:space="preserve"> «Українська мова. 5-6 класи» для закладів загальної середньої освіти (автори: Заболотна О.В., Заболотний В.В., </w:t>
            </w:r>
            <w:proofErr w:type="spellStart"/>
            <w:r w:rsidRPr="008C2F36">
              <w:rPr>
                <w:rFonts w:ascii="Times New Roman" w:eastAsia="Calibri" w:hAnsi="Times New Roman" w:cs="Times New Roman"/>
                <w:sz w:val="24"/>
                <w:szCs w:val="24"/>
                <w:lang w:val="uk-UA" w:eastAsia="ru-RU"/>
              </w:rPr>
              <w:t>Лавринчук</w:t>
            </w:r>
            <w:proofErr w:type="spellEnd"/>
            <w:r w:rsidRPr="008C2F36">
              <w:rPr>
                <w:rFonts w:ascii="Times New Roman" w:eastAsia="Calibri" w:hAnsi="Times New Roman" w:cs="Times New Roman"/>
                <w:sz w:val="24"/>
                <w:szCs w:val="24"/>
                <w:lang w:val="uk-UA" w:eastAsia="ru-RU"/>
              </w:rPr>
              <w:t xml:space="preserve"> В.П., </w:t>
            </w:r>
            <w:proofErr w:type="spellStart"/>
            <w:r w:rsidRPr="008C2F36">
              <w:rPr>
                <w:rFonts w:ascii="Times New Roman" w:eastAsia="Calibri" w:hAnsi="Times New Roman" w:cs="Times New Roman"/>
                <w:sz w:val="24"/>
                <w:szCs w:val="24"/>
                <w:lang w:val="uk-UA" w:eastAsia="ru-RU"/>
              </w:rPr>
              <w:t>Плівачук</w:t>
            </w:r>
            <w:proofErr w:type="spellEnd"/>
            <w:r w:rsidRPr="008C2F36">
              <w:rPr>
                <w:rFonts w:ascii="Times New Roman" w:eastAsia="Calibri" w:hAnsi="Times New Roman" w:cs="Times New Roman"/>
                <w:sz w:val="24"/>
                <w:szCs w:val="24"/>
                <w:lang w:val="uk-UA" w:eastAsia="ru-RU"/>
              </w:rPr>
              <w:t xml:space="preserve"> К.В., Попова Т.Д.)</w:t>
            </w:r>
          </w:p>
        </w:tc>
      </w:tr>
      <w:tr w:rsidR="00FA5BD9" w:rsidRPr="008C2F36" w14:paraId="7DEE9170"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784659F" w14:textId="77777777" w:rsidR="00FA5BD9" w:rsidRPr="008C2F36" w:rsidRDefault="00FA5BD9" w:rsidP="000D6230">
            <w:pPr>
              <w:spacing w:after="0" w:line="240" w:lineRule="auto"/>
              <w:jc w:val="both"/>
              <w:rPr>
                <w:rFonts w:ascii="Times New Roman" w:eastAsia="Calibri" w:hAnsi="Times New Roman" w:cs="Times New Roman"/>
                <w:sz w:val="24"/>
                <w:szCs w:val="24"/>
                <w:lang w:val="uk-UA"/>
              </w:rPr>
            </w:pPr>
            <w:r w:rsidRPr="008C2F36">
              <w:rPr>
                <w:rFonts w:ascii="Times New Roman" w:eastAsia="Times New Roman" w:hAnsi="Times New Roman" w:cs="Times New Roman"/>
                <w:sz w:val="24"/>
                <w:szCs w:val="24"/>
                <w:lang w:val="uk-UA" w:eastAsia="uk-UA"/>
              </w:rPr>
              <w:t>2.</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0D3B595C"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Українська література</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38DFD4AC"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uk-UA"/>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Українська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література</w:t>
            </w:r>
            <w:proofErr w:type="spellEnd"/>
            <w:r w:rsidRPr="008C2F36">
              <w:rPr>
                <w:rFonts w:ascii="Times New Roman" w:eastAsia="Calibri" w:hAnsi="Times New Roman" w:cs="Times New Roman"/>
                <w:sz w:val="24"/>
                <w:szCs w:val="24"/>
                <w:lang w:eastAsia="ru-RU"/>
              </w:rPr>
              <w:t xml:space="preserve">.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Яценко Т.О., </w:t>
            </w:r>
            <w:proofErr w:type="spellStart"/>
            <w:r w:rsidRPr="008C2F36">
              <w:rPr>
                <w:rFonts w:ascii="Times New Roman" w:eastAsia="Calibri" w:hAnsi="Times New Roman" w:cs="Times New Roman"/>
                <w:sz w:val="24"/>
                <w:szCs w:val="24"/>
                <w:lang w:eastAsia="ru-RU"/>
              </w:rPr>
              <w:t>Качак</w:t>
            </w:r>
            <w:proofErr w:type="spellEnd"/>
            <w:r w:rsidRPr="008C2F36">
              <w:rPr>
                <w:rFonts w:ascii="Times New Roman" w:eastAsia="Calibri" w:hAnsi="Times New Roman" w:cs="Times New Roman"/>
                <w:sz w:val="24"/>
                <w:szCs w:val="24"/>
                <w:lang w:eastAsia="ru-RU"/>
              </w:rPr>
              <w:t xml:space="preserve"> Т.Б., </w:t>
            </w:r>
            <w:proofErr w:type="spellStart"/>
            <w:r w:rsidRPr="008C2F36">
              <w:rPr>
                <w:rFonts w:ascii="Times New Roman" w:eastAsia="Calibri" w:hAnsi="Times New Roman" w:cs="Times New Roman"/>
                <w:sz w:val="24"/>
                <w:szCs w:val="24"/>
                <w:lang w:eastAsia="ru-RU"/>
              </w:rPr>
              <w:t>Кизилова</w:t>
            </w:r>
            <w:proofErr w:type="spellEnd"/>
            <w:r w:rsidRPr="008C2F36">
              <w:rPr>
                <w:rFonts w:ascii="Times New Roman" w:eastAsia="Calibri" w:hAnsi="Times New Roman" w:cs="Times New Roman"/>
                <w:sz w:val="24"/>
                <w:szCs w:val="24"/>
                <w:lang w:eastAsia="ru-RU"/>
              </w:rPr>
              <w:t xml:space="preserve"> В.В., </w:t>
            </w:r>
            <w:proofErr w:type="spellStart"/>
            <w:r w:rsidRPr="008C2F36">
              <w:rPr>
                <w:rFonts w:ascii="Times New Roman" w:eastAsia="Calibri" w:hAnsi="Times New Roman" w:cs="Times New Roman"/>
                <w:sz w:val="24"/>
                <w:szCs w:val="24"/>
                <w:lang w:eastAsia="ru-RU"/>
              </w:rPr>
              <w:t>Пахаренко</w:t>
            </w:r>
            <w:proofErr w:type="spellEnd"/>
            <w:r w:rsidRPr="008C2F36">
              <w:rPr>
                <w:rFonts w:ascii="Times New Roman" w:eastAsia="Calibri" w:hAnsi="Times New Roman" w:cs="Times New Roman"/>
                <w:sz w:val="24"/>
                <w:szCs w:val="24"/>
                <w:lang w:eastAsia="ru-RU"/>
              </w:rPr>
              <w:t xml:space="preserve"> В.І., </w:t>
            </w:r>
            <w:proofErr w:type="spellStart"/>
            <w:r w:rsidRPr="008C2F36">
              <w:rPr>
                <w:rFonts w:ascii="Times New Roman" w:eastAsia="Calibri" w:hAnsi="Times New Roman" w:cs="Times New Roman"/>
                <w:sz w:val="24"/>
                <w:szCs w:val="24"/>
                <w:lang w:eastAsia="ru-RU"/>
              </w:rPr>
              <w:t>Дячок</w:t>
            </w:r>
            <w:proofErr w:type="spellEnd"/>
            <w:r w:rsidRPr="008C2F36">
              <w:rPr>
                <w:rFonts w:ascii="Times New Roman" w:eastAsia="Calibri" w:hAnsi="Times New Roman" w:cs="Times New Roman"/>
                <w:sz w:val="24"/>
                <w:szCs w:val="24"/>
                <w:lang w:eastAsia="ru-RU"/>
              </w:rPr>
              <w:t xml:space="preserve"> С.О., </w:t>
            </w:r>
            <w:proofErr w:type="spellStart"/>
            <w:r w:rsidRPr="008C2F36">
              <w:rPr>
                <w:rFonts w:ascii="Times New Roman" w:eastAsia="Calibri" w:hAnsi="Times New Roman" w:cs="Times New Roman"/>
                <w:sz w:val="24"/>
                <w:szCs w:val="24"/>
                <w:lang w:eastAsia="ru-RU"/>
              </w:rPr>
              <w:t>Овдійчук</w:t>
            </w:r>
            <w:proofErr w:type="spellEnd"/>
            <w:r w:rsidRPr="008C2F36">
              <w:rPr>
                <w:rFonts w:ascii="Times New Roman" w:eastAsia="Calibri" w:hAnsi="Times New Roman" w:cs="Times New Roman"/>
                <w:sz w:val="24"/>
                <w:szCs w:val="24"/>
                <w:lang w:eastAsia="ru-RU"/>
              </w:rPr>
              <w:t xml:space="preserve"> Л.М., </w:t>
            </w:r>
            <w:proofErr w:type="spellStart"/>
            <w:r w:rsidRPr="008C2F36">
              <w:rPr>
                <w:rFonts w:ascii="Times New Roman" w:eastAsia="Calibri" w:hAnsi="Times New Roman" w:cs="Times New Roman"/>
                <w:sz w:val="24"/>
                <w:szCs w:val="24"/>
                <w:lang w:eastAsia="ru-RU"/>
              </w:rPr>
              <w:t>Слижук</w:t>
            </w:r>
            <w:proofErr w:type="spellEnd"/>
            <w:r w:rsidRPr="008C2F36">
              <w:rPr>
                <w:rFonts w:ascii="Times New Roman" w:eastAsia="Calibri" w:hAnsi="Times New Roman" w:cs="Times New Roman"/>
                <w:sz w:val="24"/>
                <w:szCs w:val="24"/>
                <w:lang w:eastAsia="ru-RU"/>
              </w:rPr>
              <w:t xml:space="preserve"> О.А., Макаренко В.М., </w:t>
            </w:r>
            <w:proofErr w:type="spellStart"/>
            <w:r w:rsidRPr="008C2F36">
              <w:rPr>
                <w:rFonts w:ascii="Times New Roman" w:eastAsia="Calibri" w:hAnsi="Times New Roman" w:cs="Times New Roman"/>
                <w:sz w:val="24"/>
                <w:szCs w:val="24"/>
                <w:lang w:eastAsia="ru-RU"/>
              </w:rPr>
              <w:t>Тригуб</w:t>
            </w:r>
            <w:proofErr w:type="spellEnd"/>
            <w:r w:rsidRPr="008C2F36">
              <w:rPr>
                <w:rFonts w:ascii="Times New Roman" w:eastAsia="Calibri" w:hAnsi="Times New Roman" w:cs="Times New Roman"/>
                <w:sz w:val="24"/>
                <w:szCs w:val="24"/>
                <w:lang w:eastAsia="ru-RU"/>
              </w:rPr>
              <w:t xml:space="preserve"> І.А.)</w:t>
            </w:r>
          </w:p>
        </w:tc>
      </w:tr>
      <w:tr w:rsidR="00FA5BD9" w:rsidRPr="008C2F36" w14:paraId="465EAE41"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44E766A"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3.</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11219CBF"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Зарубіжна література</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518715DD"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Зарубіжна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література</w:t>
            </w:r>
            <w:proofErr w:type="spellEnd"/>
            <w:r w:rsidRPr="008C2F36">
              <w:rPr>
                <w:rFonts w:ascii="Times New Roman" w:eastAsia="Calibri" w:hAnsi="Times New Roman" w:cs="Times New Roman"/>
                <w:sz w:val="24"/>
                <w:szCs w:val="24"/>
                <w:lang w:eastAsia="ru-RU"/>
              </w:rPr>
              <w:t xml:space="preserve">.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Ніколенко</w:t>
            </w:r>
            <w:proofErr w:type="spellEnd"/>
            <w:r w:rsidRPr="008C2F36">
              <w:rPr>
                <w:rFonts w:ascii="Times New Roman" w:eastAsia="Calibri" w:hAnsi="Times New Roman" w:cs="Times New Roman"/>
                <w:sz w:val="24"/>
                <w:szCs w:val="24"/>
                <w:lang w:eastAsia="ru-RU"/>
              </w:rPr>
              <w:t xml:space="preserve"> О.М., </w:t>
            </w:r>
            <w:proofErr w:type="spellStart"/>
            <w:r w:rsidRPr="008C2F36">
              <w:rPr>
                <w:rFonts w:ascii="Times New Roman" w:eastAsia="Calibri" w:hAnsi="Times New Roman" w:cs="Times New Roman"/>
                <w:sz w:val="24"/>
                <w:szCs w:val="24"/>
                <w:lang w:eastAsia="ru-RU"/>
              </w:rPr>
              <w:t>Ісаєва</w:t>
            </w:r>
            <w:proofErr w:type="spellEnd"/>
            <w:r w:rsidRPr="008C2F36">
              <w:rPr>
                <w:rFonts w:ascii="Times New Roman" w:eastAsia="Calibri" w:hAnsi="Times New Roman" w:cs="Times New Roman"/>
                <w:sz w:val="24"/>
                <w:szCs w:val="24"/>
                <w:lang w:eastAsia="ru-RU"/>
              </w:rPr>
              <w:t xml:space="preserve"> О.О., Клименко Ж.В., </w:t>
            </w:r>
            <w:proofErr w:type="spellStart"/>
            <w:r w:rsidRPr="008C2F36">
              <w:rPr>
                <w:rFonts w:ascii="Times New Roman" w:eastAsia="Calibri" w:hAnsi="Times New Roman" w:cs="Times New Roman"/>
                <w:sz w:val="24"/>
                <w:szCs w:val="24"/>
                <w:lang w:eastAsia="ru-RU"/>
              </w:rPr>
              <w:t>Мацевко-Бекерська</w:t>
            </w:r>
            <w:proofErr w:type="spellEnd"/>
            <w:r w:rsidRPr="008C2F36">
              <w:rPr>
                <w:rFonts w:ascii="Times New Roman" w:eastAsia="Calibri" w:hAnsi="Times New Roman" w:cs="Times New Roman"/>
                <w:sz w:val="24"/>
                <w:szCs w:val="24"/>
                <w:lang w:eastAsia="ru-RU"/>
              </w:rPr>
              <w:t xml:space="preserve"> Л.В., Юлдашева Л.П., </w:t>
            </w:r>
            <w:proofErr w:type="spellStart"/>
            <w:r w:rsidRPr="008C2F36">
              <w:rPr>
                <w:rFonts w:ascii="Times New Roman" w:eastAsia="Calibri" w:hAnsi="Times New Roman" w:cs="Times New Roman"/>
                <w:sz w:val="24"/>
                <w:szCs w:val="24"/>
                <w:lang w:eastAsia="ru-RU"/>
              </w:rPr>
              <w:t>Рудніцька</w:t>
            </w:r>
            <w:proofErr w:type="spellEnd"/>
            <w:r w:rsidRPr="008C2F36">
              <w:rPr>
                <w:rFonts w:ascii="Times New Roman" w:eastAsia="Calibri" w:hAnsi="Times New Roman" w:cs="Times New Roman"/>
                <w:sz w:val="24"/>
                <w:szCs w:val="24"/>
                <w:lang w:eastAsia="ru-RU"/>
              </w:rPr>
              <w:t xml:space="preserve"> Н.П., </w:t>
            </w:r>
            <w:proofErr w:type="spellStart"/>
            <w:r w:rsidRPr="008C2F36">
              <w:rPr>
                <w:rFonts w:ascii="Times New Roman" w:eastAsia="Calibri" w:hAnsi="Times New Roman" w:cs="Times New Roman"/>
                <w:sz w:val="24"/>
                <w:szCs w:val="24"/>
                <w:lang w:eastAsia="ru-RU"/>
              </w:rPr>
              <w:t>Туряниця</w:t>
            </w:r>
            <w:proofErr w:type="spellEnd"/>
            <w:r w:rsidRPr="008C2F36">
              <w:rPr>
                <w:rFonts w:ascii="Times New Roman" w:eastAsia="Calibri" w:hAnsi="Times New Roman" w:cs="Times New Roman"/>
                <w:sz w:val="24"/>
                <w:szCs w:val="24"/>
                <w:lang w:eastAsia="ru-RU"/>
              </w:rPr>
              <w:t xml:space="preserve"> В. Г., </w:t>
            </w:r>
            <w:proofErr w:type="spellStart"/>
            <w:r w:rsidRPr="008C2F36">
              <w:rPr>
                <w:rFonts w:ascii="Times New Roman" w:eastAsia="Calibri" w:hAnsi="Times New Roman" w:cs="Times New Roman"/>
                <w:sz w:val="24"/>
                <w:szCs w:val="24"/>
                <w:lang w:eastAsia="ru-RU"/>
              </w:rPr>
              <w:t>Тіхоненко</w:t>
            </w:r>
            <w:proofErr w:type="spellEnd"/>
            <w:r w:rsidRPr="008C2F36">
              <w:rPr>
                <w:rFonts w:ascii="Times New Roman" w:eastAsia="Calibri" w:hAnsi="Times New Roman" w:cs="Times New Roman"/>
                <w:sz w:val="24"/>
                <w:szCs w:val="24"/>
                <w:lang w:eastAsia="ru-RU"/>
              </w:rPr>
              <w:t xml:space="preserve"> С.О., </w:t>
            </w:r>
            <w:proofErr w:type="spellStart"/>
            <w:r w:rsidRPr="008C2F36">
              <w:rPr>
                <w:rFonts w:ascii="Times New Roman" w:eastAsia="Calibri" w:hAnsi="Times New Roman" w:cs="Times New Roman"/>
                <w:sz w:val="24"/>
                <w:szCs w:val="24"/>
                <w:lang w:eastAsia="ru-RU"/>
              </w:rPr>
              <w:t>Вітко</w:t>
            </w:r>
            <w:proofErr w:type="spellEnd"/>
            <w:r w:rsidRPr="008C2F36">
              <w:rPr>
                <w:rFonts w:ascii="Times New Roman" w:eastAsia="Calibri" w:hAnsi="Times New Roman" w:cs="Times New Roman"/>
                <w:sz w:val="24"/>
                <w:szCs w:val="24"/>
                <w:lang w:eastAsia="ru-RU"/>
              </w:rPr>
              <w:t xml:space="preserve"> М.І., </w:t>
            </w:r>
            <w:proofErr w:type="spellStart"/>
            <w:r w:rsidRPr="008C2F36">
              <w:rPr>
                <w:rFonts w:ascii="Times New Roman" w:eastAsia="Calibri" w:hAnsi="Times New Roman" w:cs="Times New Roman"/>
                <w:sz w:val="24"/>
                <w:szCs w:val="24"/>
                <w:lang w:eastAsia="ru-RU"/>
              </w:rPr>
              <w:t>Джангобекова</w:t>
            </w:r>
            <w:proofErr w:type="spellEnd"/>
            <w:r w:rsidRPr="008C2F36">
              <w:rPr>
                <w:rFonts w:ascii="Times New Roman" w:eastAsia="Calibri" w:hAnsi="Times New Roman" w:cs="Times New Roman"/>
                <w:sz w:val="24"/>
                <w:szCs w:val="24"/>
                <w:lang w:eastAsia="ru-RU"/>
              </w:rPr>
              <w:t xml:space="preserve"> Т.А.)</w:t>
            </w:r>
          </w:p>
        </w:tc>
      </w:tr>
      <w:tr w:rsidR="00FA5BD9" w:rsidRPr="008C2F36" w14:paraId="46BFC7AD"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94FCDD4" w14:textId="77777777" w:rsidR="00FA5BD9" w:rsidRPr="008C2F36" w:rsidRDefault="00FA5BD9" w:rsidP="000D6230">
            <w:pPr>
              <w:spacing w:after="0" w:line="240" w:lineRule="auto"/>
              <w:jc w:val="both"/>
              <w:rPr>
                <w:rFonts w:ascii="Times New Roman" w:eastAsia="Calibri" w:hAnsi="Times New Roman" w:cs="Times New Roman"/>
                <w:sz w:val="24"/>
                <w:szCs w:val="24"/>
                <w:lang w:val="uk-UA"/>
              </w:rPr>
            </w:pPr>
            <w:r w:rsidRPr="008C2F36">
              <w:rPr>
                <w:rFonts w:ascii="Times New Roman" w:eastAsia="Times New Roman" w:hAnsi="Times New Roman" w:cs="Times New Roman"/>
                <w:sz w:val="24"/>
                <w:szCs w:val="24"/>
                <w:lang w:val="uk-UA" w:eastAsia="uk-UA"/>
              </w:rPr>
              <w:t>4.</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45980C2A"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Іноземна мова (англійська)</w:t>
            </w:r>
          </w:p>
          <w:p w14:paraId="75179267"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p>
          <w:p w14:paraId="24586FE2"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p>
          <w:p w14:paraId="6FC8EB51"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p>
          <w:p w14:paraId="09F887CD"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німецька мова</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1E7E833D" w14:textId="77777777" w:rsidR="00FA5BD9" w:rsidRPr="008C2F36" w:rsidRDefault="00FA5BD9" w:rsidP="000D6230">
            <w:pPr>
              <w:shd w:val="clear" w:color="auto" w:fill="FFFFFF"/>
              <w:spacing w:after="0" w:line="240" w:lineRule="auto"/>
              <w:jc w:val="both"/>
              <w:textAlignment w:val="baseline"/>
              <w:rPr>
                <w:rFonts w:ascii="Times New Roman" w:eastAsia="Calibri" w:hAnsi="Times New Roman" w:cs="Times New Roman"/>
                <w:sz w:val="24"/>
                <w:szCs w:val="24"/>
                <w:lang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Іноземна</w:t>
            </w:r>
            <w:proofErr w:type="spellEnd"/>
            <w:r w:rsidRPr="008C2F36">
              <w:rPr>
                <w:rFonts w:ascii="Times New Roman" w:eastAsia="Calibri" w:hAnsi="Times New Roman" w:cs="Times New Roman"/>
                <w:sz w:val="24"/>
                <w:szCs w:val="24"/>
                <w:lang w:eastAsia="ru-RU"/>
              </w:rPr>
              <w:t xml:space="preserve"> мова 5-9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Редько В. Г., Шаленко О. П., Сотникова С. І., Коваленко О. Я., </w:t>
            </w:r>
            <w:proofErr w:type="spellStart"/>
            <w:r w:rsidRPr="008C2F36">
              <w:rPr>
                <w:rFonts w:ascii="Times New Roman" w:eastAsia="Calibri" w:hAnsi="Times New Roman" w:cs="Times New Roman"/>
                <w:sz w:val="24"/>
                <w:szCs w:val="24"/>
                <w:lang w:eastAsia="ru-RU"/>
              </w:rPr>
              <w:t>Коропецька</w:t>
            </w:r>
            <w:proofErr w:type="spellEnd"/>
            <w:r w:rsidRPr="008C2F36">
              <w:rPr>
                <w:rFonts w:ascii="Times New Roman" w:eastAsia="Calibri" w:hAnsi="Times New Roman" w:cs="Times New Roman"/>
                <w:sz w:val="24"/>
                <w:szCs w:val="24"/>
                <w:lang w:eastAsia="ru-RU"/>
              </w:rPr>
              <w:t xml:space="preserve"> І. Б., Якоб О. М., </w:t>
            </w:r>
            <w:proofErr w:type="spellStart"/>
            <w:r w:rsidRPr="008C2F36">
              <w:rPr>
                <w:rFonts w:ascii="Times New Roman" w:eastAsia="Calibri" w:hAnsi="Times New Roman" w:cs="Times New Roman"/>
                <w:sz w:val="24"/>
                <w:szCs w:val="24"/>
                <w:lang w:eastAsia="ru-RU"/>
              </w:rPr>
              <w:t>Самойлюкевич</w:t>
            </w:r>
            <w:proofErr w:type="spellEnd"/>
            <w:r w:rsidRPr="008C2F36">
              <w:rPr>
                <w:rFonts w:ascii="Times New Roman" w:eastAsia="Calibri" w:hAnsi="Times New Roman" w:cs="Times New Roman"/>
                <w:sz w:val="24"/>
                <w:szCs w:val="24"/>
                <w:lang w:eastAsia="ru-RU"/>
              </w:rPr>
              <w:t xml:space="preserve"> І. В., Добра О. М., </w:t>
            </w:r>
            <w:proofErr w:type="spellStart"/>
            <w:r w:rsidRPr="008C2F36">
              <w:rPr>
                <w:rFonts w:ascii="Times New Roman" w:eastAsia="Calibri" w:hAnsi="Times New Roman" w:cs="Times New Roman"/>
                <w:sz w:val="24"/>
                <w:szCs w:val="24"/>
                <w:lang w:eastAsia="ru-RU"/>
              </w:rPr>
              <w:t>Кіор</w:t>
            </w:r>
            <w:proofErr w:type="spellEnd"/>
            <w:r w:rsidRPr="008C2F36">
              <w:rPr>
                <w:rFonts w:ascii="Times New Roman" w:eastAsia="Calibri" w:hAnsi="Times New Roman" w:cs="Times New Roman"/>
                <w:sz w:val="24"/>
                <w:szCs w:val="24"/>
                <w:lang w:eastAsia="ru-RU"/>
              </w:rPr>
              <w:t xml:space="preserve"> Т. М.)</w:t>
            </w:r>
          </w:p>
          <w:p w14:paraId="767D84BD" w14:textId="77777777" w:rsidR="00FA5BD9" w:rsidRPr="008C2F36" w:rsidRDefault="00FA5BD9" w:rsidP="000D6230">
            <w:pPr>
              <w:shd w:val="clear" w:color="auto" w:fill="FFFFFF"/>
              <w:spacing w:after="0" w:line="240" w:lineRule="auto"/>
              <w:jc w:val="both"/>
              <w:textAlignment w:val="baseline"/>
              <w:rPr>
                <w:rFonts w:ascii="Times New Roman" w:eastAsia="Calibri" w:hAnsi="Times New Roman" w:cs="Times New Roman"/>
                <w:sz w:val="24"/>
                <w:szCs w:val="24"/>
                <w:lang w:eastAsia="ru-RU"/>
              </w:rPr>
            </w:pPr>
          </w:p>
          <w:p w14:paraId="485A2EBC"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«Друга </w:t>
            </w:r>
            <w:proofErr w:type="spellStart"/>
            <w:r w:rsidRPr="008C2F36">
              <w:rPr>
                <w:rFonts w:ascii="Times New Roman" w:eastAsia="Calibri" w:hAnsi="Times New Roman" w:cs="Times New Roman"/>
                <w:sz w:val="24"/>
                <w:szCs w:val="24"/>
                <w:lang w:eastAsia="ru-RU"/>
              </w:rPr>
              <w:t>іноземна</w:t>
            </w:r>
            <w:proofErr w:type="spellEnd"/>
            <w:r w:rsidRPr="008C2F36">
              <w:rPr>
                <w:rFonts w:ascii="Times New Roman" w:eastAsia="Calibri" w:hAnsi="Times New Roman" w:cs="Times New Roman"/>
                <w:sz w:val="24"/>
                <w:szCs w:val="24"/>
                <w:lang w:eastAsia="ru-RU"/>
              </w:rPr>
              <w:t xml:space="preserve"> мова. 5-9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Редько В. Г., Шаленко О. П., Сотникова С. І., Коваленко О. Я., </w:t>
            </w:r>
            <w:proofErr w:type="spellStart"/>
            <w:r w:rsidRPr="008C2F36">
              <w:rPr>
                <w:rFonts w:ascii="Times New Roman" w:eastAsia="Calibri" w:hAnsi="Times New Roman" w:cs="Times New Roman"/>
                <w:sz w:val="24"/>
                <w:szCs w:val="24"/>
                <w:lang w:eastAsia="ru-RU"/>
              </w:rPr>
              <w:t>Коропецька</w:t>
            </w:r>
            <w:proofErr w:type="spellEnd"/>
            <w:r w:rsidRPr="008C2F36">
              <w:rPr>
                <w:rFonts w:ascii="Times New Roman" w:eastAsia="Calibri" w:hAnsi="Times New Roman" w:cs="Times New Roman"/>
                <w:sz w:val="24"/>
                <w:szCs w:val="24"/>
                <w:lang w:eastAsia="ru-RU"/>
              </w:rPr>
              <w:t xml:space="preserve"> І. Б., Якоб О. М., </w:t>
            </w:r>
            <w:proofErr w:type="spellStart"/>
            <w:r w:rsidRPr="008C2F36">
              <w:rPr>
                <w:rFonts w:ascii="Times New Roman" w:eastAsia="Calibri" w:hAnsi="Times New Roman" w:cs="Times New Roman"/>
                <w:sz w:val="24"/>
                <w:szCs w:val="24"/>
                <w:lang w:eastAsia="ru-RU"/>
              </w:rPr>
              <w:t>Самойлюкевич</w:t>
            </w:r>
            <w:proofErr w:type="spellEnd"/>
            <w:r w:rsidRPr="008C2F36">
              <w:rPr>
                <w:rFonts w:ascii="Times New Roman" w:eastAsia="Calibri" w:hAnsi="Times New Roman" w:cs="Times New Roman"/>
                <w:sz w:val="24"/>
                <w:szCs w:val="24"/>
                <w:lang w:eastAsia="ru-RU"/>
              </w:rPr>
              <w:t xml:space="preserve"> І. В., Добра О. М., </w:t>
            </w:r>
            <w:proofErr w:type="spellStart"/>
            <w:r w:rsidRPr="008C2F36">
              <w:rPr>
                <w:rFonts w:ascii="Times New Roman" w:eastAsia="Calibri" w:hAnsi="Times New Roman" w:cs="Times New Roman"/>
                <w:sz w:val="24"/>
                <w:szCs w:val="24"/>
                <w:lang w:eastAsia="ru-RU"/>
              </w:rPr>
              <w:t>Кіор</w:t>
            </w:r>
            <w:proofErr w:type="spellEnd"/>
            <w:r w:rsidRPr="008C2F36">
              <w:rPr>
                <w:rFonts w:ascii="Times New Roman" w:eastAsia="Calibri" w:hAnsi="Times New Roman" w:cs="Times New Roman"/>
                <w:sz w:val="24"/>
                <w:szCs w:val="24"/>
                <w:lang w:eastAsia="ru-RU"/>
              </w:rPr>
              <w:t xml:space="preserve"> Т. М., </w:t>
            </w:r>
            <w:proofErr w:type="spellStart"/>
            <w:r w:rsidRPr="008C2F36">
              <w:rPr>
                <w:rFonts w:ascii="Times New Roman" w:eastAsia="Calibri" w:hAnsi="Times New Roman" w:cs="Times New Roman"/>
                <w:sz w:val="24"/>
                <w:szCs w:val="24"/>
                <w:lang w:eastAsia="ru-RU"/>
              </w:rPr>
              <w:t>Мацькович</w:t>
            </w:r>
            <w:proofErr w:type="spellEnd"/>
            <w:r w:rsidRPr="008C2F36">
              <w:rPr>
                <w:rFonts w:ascii="Times New Roman" w:eastAsia="Calibri" w:hAnsi="Times New Roman" w:cs="Times New Roman"/>
                <w:sz w:val="24"/>
                <w:szCs w:val="24"/>
                <w:lang w:eastAsia="ru-RU"/>
              </w:rPr>
              <w:t xml:space="preserve"> М. Р., </w:t>
            </w:r>
            <w:proofErr w:type="spellStart"/>
            <w:r w:rsidRPr="008C2F36">
              <w:rPr>
                <w:rFonts w:ascii="Times New Roman" w:eastAsia="Calibri" w:hAnsi="Times New Roman" w:cs="Times New Roman"/>
                <w:sz w:val="24"/>
                <w:szCs w:val="24"/>
                <w:lang w:eastAsia="ru-RU"/>
              </w:rPr>
              <w:t>Глинюк</w:t>
            </w:r>
            <w:proofErr w:type="spellEnd"/>
            <w:r w:rsidRPr="008C2F36">
              <w:rPr>
                <w:rFonts w:ascii="Times New Roman" w:eastAsia="Calibri" w:hAnsi="Times New Roman" w:cs="Times New Roman"/>
                <w:sz w:val="24"/>
                <w:szCs w:val="24"/>
                <w:lang w:eastAsia="ru-RU"/>
              </w:rPr>
              <w:t xml:space="preserve"> Л. М., Браун Є. Л.)</w:t>
            </w:r>
          </w:p>
        </w:tc>
      </w:tr>
      <w:tr w:rsidR="00FA5BD9" w:rsidRPr="008C2F36" w14:paraId="62308B18"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5C0878" w14:textId="77777777" w:rsidR="00FA5BD9" w:rsidRPr="008C2F36" w:rsidRDefault="00FA5BD9" w:rsidP="000D6230">
            <w:pPr>
              <w:spacing w:after="0" w:line="240" w:lineRule="auto"/>
              <w:jc w:val="both"/>
              <w:rPr>
                <w:rFonts w:ascii="Times New Roman" w:eastAsia="Calibri" w:hAnsi="Times New Roman" w:cs="Times New Roman"/>
                <w:sz w:val="24"/>
                <w:szCs w:val="24"/>
                <w:lang w:val="uk-UA"/>
              </w:rPr>
            </w:pPr>
            <w:r w:rsidRPr="008C2F36">
              <w:rPr>
                <w:rFonts w:ascii="Times New Roman" w:eastAsia="Times New Roman" w:hAnsi="Times New Roman" w:cs="Times New Roman"/>
                <w:sz w:val="24"/>
                <w:szCs w:val="24"/>
                <w:lang w:val="uk-UA" w:eastAsia="uk-UA"/>
              </w:rPr>
              <w:t>5.</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53BDCE84"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Математична освітня галузь</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33A87F83"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«Математика.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(автор </w:t>
            </w:r>
            <w:proofErr w:type="spellStart"/>
            <w:r w:rsidRPr="008C2F36">
              <w:rPr>
                <w:rFonts w:ascii="Times New Roman" w:eastAsia="Calibri" w:hAnsi="Times New Roman" w:cs="Times New Roman"/>
                <w:sz w:val="24"/>
                <w:szCs w:val="24"/>
                <w:lang w:eastAsia="ru-RU"/>
              </w:rPr>
              <w:t>Істер</w:t>
            </w:r>
            <w:proofErr w:type="spellEnd"/>
            <w:r w:rsidRPr="008C2F36">
              <w:rPr>
                <w:rFonts w:ascii="Times New Roman" w:eastAsia="Calibri" w:hAnsi="Times New Roman" w:cs="Times New Roman"/>
                <w:sz w:val="24"/>
                <w:szCs w:val="24"/>
                <w:lang w:eastAsia="ru-RU"/>
              </w:rPr>
              <w:t xml:space="preserve"> О.С.)</w:t>
            </w:r>
          </w:p>
        </w:tc>
      </w:tr>
      <w:tr w:rsidR="00FA5BD9" w:rsidRPr="008C2F36" w14:paraId="006DBB2D"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B5514FF" w14:textId="77777777" w:rsidR="00FA5BD9" w:rsidRPr="008C2F36" w:rsidRDefault="00FA5BD9" w:rsidP="000D6230">
            <w:pPr>
              <w:spacing w:after="0" w:line="240" w:lineRule="auto"/>
              <w:jc w:val="both"/>
              <w:rPr>
                <w:rFonts w:ascii="Times New Roman" w:eastAsia="Calibri" w:hAnsi="Times New Roman" w:cs="Times New Roman"/>
                <w:sz w:val="24"/>
                <w:szCs w:val="24"/>
                <w:lang w:val="uk-UA"/>
              </w:rPr>
            </w:pPr>
            <w:r w:rsidRPr="008C2F36">
              <w:rPr>
                <w:rFonts w:ascii="Times New Roman" w:eastAsia="Times New Roman" w:hAnsi="Times New Roman" w:cs="Times New Roman"/>
                <w:sz w:val="24"/>
                <w:szCs w:val="24"/>
                <w:lang w:val="uk-UA" w:eastAsia="uk-UA"/>
              </w:rPr>
              <w:t>6.</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0A136F74"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Природнича освітня галузь</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26A76F83"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Пізнаємо</w:t>
            </w:r>
            <w:proofErr w:type="spellEnd"/>
            <w:r w:rsidRPr="008C2F36">
              <w:rPr>
                <w:rFonts w:ascii="Times New Roman" w:eastAsia="Calibri" w:hAnsi="Times New Roman" w:cs="Times New Roman"/>
                <w:sz w:val="24"/>
                <w:szCs w:val="24"/>
                <w:lang w:eastAsia="ru-RU"/>
              </w:rPr>
              <w:t xml:space="preserve"> природу».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інтегрований</w:t>
            </w:r>
            <w:proofErr w:type="spellEnd"/>
            <w:r w:rsidRPr="008C2F36">
              <w:rPr>
                <w:rFonts w:ascii="Times New Roman" w:eastAsia="Calibri" w:hAnsi="Times New Roman" w:cs="Times New Roman"/>
                <w:sz w:val="24"/>
                <w:szCs w:val="24"/>
                <w:lang w:eastAsia="ru-RU"/>
              </w:rPr>
              <w:t xml:space="preserve"> курс)»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(авт. </w:t>
            </w:r>
            <w:proofErr w:type="spellStart"/>
            <w:r w:rsidRPr="008C2F36">
              <w:rPr>
                <w:rFonts w:ascii="Times New Roman" w:eastAsia="Calibri" w:hAnsi="Times New Roman" w:cs="Times New Roman"/>
                <w:sz w:val="24"/>
                <w:szCs w:val="24"/>
                <w:lang w:eastAsia="ru-RU"/>
              </w:rPr>
              <w:t>Біда</w:t>
            </w:r>
            <w:proofErr w:type="spellEnd"/>
            <w:r w:rsidRPr="008C2F36">
              <w:rPr>
                <w:rFonts w:ascii="Times New Roman" w:eastAsia="Calibri" w:hAnsi="Times New Roman" w:cs="Times New Roman"/>
                <w:sz w:val="24"/>
                <w:szCs w:val="24"/>
                <w:lang w:eastAsia="ru-RU"/>
              </w:rPr>
              <w:t xml:space="preserve"> Д.Д., </w:t>
            </w:r>
            <w:proofErr w:type="spellStart"/>
            <w:r w:rsidRPr="008C2F36">
              <w:rPr>
                <w:rFonts w:ascii="Times New Roman" w:eastAsia="Calibri" w:hAnsi="Times New Roman" w:cs="Times New Roman"/>
                <w:sz w:val="24"/>
                <w:szCs w:val="24"/>
                <w:lang w:eastAsia="ru-RU"/>
              </w:rPr>
              <w:t>Гільберг</w:t>
            </w:r>
            <w:proofErr w:type="spellEnd"/>
            <w:r w:rsidRPr="008C2F36">
              <w:rPr>
                <w:rFonts w:ascii="Times New Roman" w:eastAsia="Calibri" w:hAnsi="Times New Roman" w:cs="Times New Roman"/>
                <w:sz w:val="24"/>
                <w:szCs w:val="24"/>
                <w:lang w:eastAsia="ru-RU"/>
              </w:rPr>
              <w:t xml:space="preserve"> Т.Г., </w:t>
            </w:r>
            <w:proofErr w:type="spellStart"/>
            <w:r w:rsidRPr="008C2F36">
              <w:rPr>
                <w:rFonts w:ascii="Times New Roman" w:eastAsia="Calibri" w:hAnsi="Times New Roman" w:cs="Times New Roman"/>
                <w:sz w:val="24"/>
                <w:szCs w:val="24"/>
                <w:lang w:eastAsia="ru-RU"/>
              </w:rPr>
              <w:t>Колісник</w:t>
            </w:r>
            <w:proofErr w:type="spellEnd"/>
            <w:r w:rsidRPr="008C2F36">
              <w:rPr>
                <w:rFonts w:ascii="Times New Roman" w:eastAsia="Calibri" w:hAnsi="Times New Roman" w:cs="Times New Roman"/>
                <w:sz w:val="24"/>
                <w:szCs w:val="24"/>
                <w:lang w:eastAsia="ru-RU"/>
              </w:rPr>
              <w:t xml:space="preserve"> Я.І.)</w:t>
            </w:r>
          </w:p>
        </w:tc>
      </w:tr>
      <w:tr w:rsidR="00FA5BD9" w:rsidRPr="008C2F36" w14:paraId="13F02C1B" w14:textId="77777777" w:rsidTr="000D6230">
        <w:trPr>
          <w:trHeight w:val="1302"/>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CB264DF" w14:textId="77777777" w:rsidR="00FA5BD9" w:rsidRPr="008C2F36" w:rsidRDefault="00FA5BD9" w:rsidP="000D6230">
            <w:pPr>
              <w:spacing w:after="0" w:line="240" w:lineRule="auto"/>
              <w:jc w:val="both"/>
              <w:rPr>
                <w:rFonts w:ascii="Times New Roman" w:eastAsia="Calibri" w:hAnsi="Times New Roman" w:cs="Times New Roman"/>
                <w:sz w:val="24"/>
                <w:szCs w:val="24"/>
                <w:lang w:val="uk-UA"/>
              </w:rPr>
            </w:pPr>
            <w:r w:rsidRPr="008C2F36">
              <w:rPr>
                <w:rFonts w:ascii="Times New Roman" w:eastAsia="Times New Roman" w:hAnsi="Times New Roman" w:cs="Times New Roman"/>
                <w:sz w:val="24"/>
                <w:szCs w:val="24"/>
                <w:lang w:val="uk-UA" w:eastAsia="uk-UA"/>
              </w:rPr>
              <w:t>7.</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32D48958" w14:textId="77777777" w:rsidR="00FA5BD9" w:rsidRPr="008C2F36" w:rsidRDefault="00FA5BD9" w:rsidP="000D6230">
            <w:pPr>
              <w:shd w:val="clear" w:color="auto" w:fill="FFFFFF"/>
              <w:spacing w:after="0" w:line="240" w:lineRule="auto"/>
              <w:jc w:val="both"/>
              <w:textAlignment w:val="baseline"/>
              <w:outlineLvl w:val="0"/>
              <w:rPr>
                <w:rFonts w:ascii="Times New Roman" w:eastAsia="Times New Roman" w:hAnsi="Times New Roman" w:cs="Times New Roman"/>
                <w:kern w:val="36"/>
                <w:sz w:val="24"/>
                <w:szCs w:val="24"/>
                <w:lang w:val="uk-UA" w:eastAsia="ru-RU"/>
              </w:rPr>
            </w:pPr>
            <w:r w:rsidRPr="008C2F36">
              <w:rPr>
                <w:rFonts w:ascii="Times New Roman" w:eastAsia="Times New Roman" w:hAnsi="Times New Roman" w:cs="Times New Roman"/>
                <w:kern w:val="36"/>
                <w:sz w:val="24"/>
                <w:szCs w:val="24"/>
                <w:lang w:val="uk-UA" w:eastAsia="ru-RU"/>
              </w:rPr>
              <w:t xml:space="preserve">Соціальна і </w:t>
            </w:r>
            <w:proofErr w:type="spellStart"/>
            <w:r w:rsidRPr="008C2F36">
              <w:rPr>
                <w:rFonts w:ascii="Times New Roman" w:eastAsia="Times New Roman" w:hAnsi="Times New Roman" w:cs="Times New Roman"/>
                <w:kern w:val="36"/>
                <w:sz w:val="24"/>
                <w:szCs w:val="24"/>
                <w:lang w:val="uk-UA" w:eastAsia="ru-RU"/>
              </w:rPr>
              <w:t>здоров’язбережувальна</w:t>
            </w:r>
            <w:proofErr w:type="spellEnd"/>
            <w:r w:rsidRPr="008C2F36">
              <w:rPr>
                <w:rFonts w:ascii="Times New Roman" w:eastAsia="Times New Roman" w:hAnsi="Times New Roman" w:cs="Times New Roman"/>
                <w:kern w:val="36"/>
                <w:sz w:val="24"/>
                <w:szCs w:val="24"/>
                <w:lang w:val="uk-UA" w:eastAsia="ru-RU"/>
              </w:rPr>
              <w:t xml:space="preserve"> освітня галузь</w:t>
            </w:r>
          </w:p>
        </w:tc>
        <w:tc>
          <w:tcPr>
            <w:tcW w:w="7068" w:type="dxa"/>
            <w:tcBorders>
              <w:top w:val="single" w:sz="4" w:space="0" w:color="auto"/>
              <w:left w:val="single" w:sz="4" w:space="0" w:color="auto"/>
              <w:bottom w:val="single" w:sz="4" w:space="0" w:color="auto"/>
              <w:right w:val="single" w:sz="4" w:space="0" w:color="auto"/>
            </w:tcBorders>
            <w:shd w:val="clear" w:color="auto" w:fill="auto"/>
            <w:hideMark/>
          </w:tcPr>
          <w:p w14:paraId="1EA5BB24" w14:textId="77777777" w:rsidR="00FA5BD9" w:rsidRPr="008C2F36" w:rsidRDefault="00FA5BD9" w:rsidP="000D6230">
            <w:pPr>
              <w:shd w:val="clear" w:color="auto" w:fill="FFFFFF"/>
              <w:spacing w:after="0" w:line="240" w:lineRule="auto"/>
              <w:jc w:val="both"/>
              <w:textAlignment w:val="baseline"/>
              <w:rPr>
                <w:rFonts w:ascii="Times New Roman" w:eastAsia="Calibri" w:hAnsi="Times New Roman" w:cs="Times New Roman"/>
                <w:sz w:val="24"/>
                <w:szCs w:val="24"/>
                <w:lang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«ЗДОРОВ’Я, БЕЗПЕКА ТА ДОБРОБУТ.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інтегрований</w:t>
            </w:r>
            <w:proofErr w:type="spellEnd"/>
            <w:r w:rsidRPr="008C2F36">
              <w:rPr>
                <w:rFonts w:ascii="Times New Roman" w:eastAsia="Calibri" w:hAnsi="Times New Roman" w:cs="Times New Roman"/>
                <w:sz w:val="24"/>
                <w:szCs w:val="24"/>
                <w:lang w:eastAsia="ru-RU"/>
              </w:rPr>
              <w:t xml:space="preserve"> курс)»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Воронцова Т.В., Пономаренко В.С., </w:t>
            </w:r>
            <w:proofErr w:type="spellStart"/>
            <w:r w:rsidRPr="008C2F36">
              <w:rPr>
                <w:rFonts w:ascii="Times New Roman" w:eastAsia="Calibri" w:hAnsi="Times New Roman" w:cs="Times New Roman"/>
                <w:sz w:val="24"/>
                <w:szCs w:val="24"/>
                <w:lang w:eastAsia="ru-RU"/>
              </w:rPr>
              <w:t>Лаврентьєва</w:t>
            </w:r>
            <w:proofErr w:type="spellEnd"/>
            <w:r w:rsidRPr="008C2F36">
              <w:rPr>
                <w:rFonts w:ascii="Times New Roman" w:eastAsia="Calibri" w:hAnsi="Times New Roman" w:cs="Times New Roman"/>
                <w:sz w:val="24"/>
                <w:szCs w:val="24"/>
                <w:lang w:eastAsia="ru-RU"/>
              </w:rPr>
              <w:t xml:space="preserve"> І.В., Хомич О.Л.)</w:t>
            </w:r>
          </w:p>
          <w:p w14:paraId="57091ED1" w14:textId="77777777" w:rsidR="00FA5BD9" w:rsidRPr="008C2F36" w:rsidRDefault="00FA5BD9" w:rsidP="000D6230">
            <w:pPr>
              <w:shd w:val="clear" w:color="auto" w:fill="FFFFFF"/>
              <w:spacing w:after="0" w:line="240" w:lineRule="auto"/>
              <w:jc w:val="both"/>
              <w:textAlignment w:val="baseline"/>
              <w:rPr>
                <w:rFonts w:ascii="Times New Roman" w:eastAsia="Calibri" w:hAnsi="Times New Roman" w:cs="Times New Roman"/>
                <w:color w:val="444444"/>
                <w:sz w:val="24"/>
                <w:szCs w:val="24"/>
                <w:lang w:val="uk-UA"/>
              </w:rPr>
            </w:pPr>
          </w:p>
        </w:tc>
      </w:tr>
      <w:tr w:rsidR="00FA5BD9" w:rsidRPr="008C2F36" w14:paraId="547969E3" w14:textId="77777777" w:rsidTr="000D6230">
        <w:trPr>
          <w:trHeight w:val="678"/>
        </w:trPr>
        <w:tc>
          <w:tcPr>
            <w:tcW w:w="851" w:type="dxa"/>
            <w:tcBorders>
              <w:top w:val="single" w:sz="4" w:space="0" w:color="auto"/>
              <w:left w:val="single" w:sz="4" w:space="0" w:color="auto"/>
              <w:bottom w:val="single" w:sz="4" w:space="0" w:color="auto"/>
              <w:right w:val="single" w:sz="4" w:space="0" w:color="auto"/>
            </w:tcBorders>
            <w:shd w:val="clear" w:color="auto" w:fill="auto"/>
          </w:tcPr>
          <w:p w14:paraId="7FD8C073" w14:textId="77777777" w:rsidR="00FA5BD9" w:rsidRPr="008C2F36" w:rsidRDefault="00FA5BD9" w:rsidP="000D6230">
            <w:pPr>
              <w:suppressAutoHyphens/>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lastRenderedPageBreak/>
              <w:t>8.</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395C0845" w14:textId="77777777" w:rsidR="00FA5BD9" w:rsidRPr="008C2F36" w:rsidRDefault="00FA5BD9" w:rsidP="000D6230">
            <w:pPr>
              <w:shd w:val="clear" w:color="auto" w:fill="FFFFFF"/>
              <w:suppressAutoHyphens/>
              <w:spacing w:after="0" w:line="240" w:lineRule="auto"/>
              <w:jc w:val="both"/>
              <w:textAlignment w:val="baseline"/>
              <w:outlineLvl w:val="0"/>
              <w:rPr>
                <w:rFonts w:ascii="Times New Roman" w:eastAsia="Times New Roman" w:hAnsi="Times New Roman" w:cs="Times New Roman"/>
                <w:i/>
                <w:iCs/>
                <w:kern w:val="36"/>
                <w:sz w:val="24"/>
                <w:szCs w:val="24"/>
                <w:lang w:val="uk-UA" w:eastAsia="ru-RU"/>
              </w:rPr>
            </w:pPr>
            <w:proofErr w:type="spellStart"/>
            <w:r w:rsidRPr="008C2F36">
              <w:rPr>
                <w:rFonts w:ascii="Times New Roman" w:eastAsia="Calibri" w:hAnsi="Times New Roman" w:cs="Times New Roman"/>
                <w:color w:val="000000"/>
                <w:sz w:val="24"/>
                <w:szCs w:val="24"/>
                <w:bdr w:val="none" w:sz="0" w:space="0" w:color="auto" w:frame="1"/>
                <w:shd w:val="clear" w:color="auto" w:fill="FFFFFF"/>
                <w:lang w:eastAsia="ru-RU"/>
              </w:rPr>
              <w:t>Етика</w:t>
            </w:r>
            <w:proofErr w:type="spellEnd"/>
            <w:r w:rsidRPr="008C2F36">
              <w:rPr>
                <w:rFonts w:ascii="Times New Roman" w:eastAsia="Calibri" w:hAnsi="Times New Roman" w:cs="Times New Roman"/>
                <w:color w:val="000000"/>
                <w:sz w:val="24"/>
                <w:szCs w:val="24"/>
                <w:bdr w:val="none" w:sz="0" w:space="0" w:color="auto" w:frame="1"/>
                <w:shd w:val="clear" w:color="auto" w:fill="FFFFFF"/>
                <w:lang w:eastAsia="ru-RU"/>
              </w:rPr>
              <w:t xml:space="preserve"> і </w:t>
            </w:r>
            <w:proofErr w:type="spellStart"/>
            <w:r w:rsidRPr="008C2F36">
              <w:rPr>
                <w:rFonts w:ascii="Times New Roman" w:eastAsia="Calibri" w:hAnsi="Times New Roman" w:cs="Times New Roman"/>
                <w:color w:val="000000"/>
                <w:sz w:val="24"/>
                <w:szCs w:val="24"/>
                <w:bdr w:val="none" w:sz="0" w:space="0" w:color="auto" w:frame="1"/>
                <w:shd w:val="clear" w:color="auto" w:fill="FFFFFF"/>
                <w:lang w:eastAsia="ru-RU"/>
              </w:rPr>
              <w:t>предмети</w:t>
            </w:r>
            <w:proofErr w:type="spellEnd"/>
            <w:r w:rsidRPr="008C2F36">
              <w:rPr>
                <w:rFonts w:ascii="Times New Roman" w:eastAsia="Calibri" w:hAnsi="Times New Roman" w:cs="Times New Roman"/>
                <w:color w:val="000000"/>
                <w:sz w:val="24"/>
                <w:szCs w:val="24"/>
                <w:bdr w:val="none" w:sz="0" w:space="0" w:color="auto" w:frame="1"/>
                <w:shd w:val="clear" w:color="auto" w:fill="FFFFFF"/>
                <w:lang w:eastAsia="ru-RU"/>
              </w:rPr>
              <w:t xml:space="preserve"> морального </w:t>
            </w:r>
            <w:proofErr w:type="spellStart"/>
            <w:r w:rsidRPr="008C2F36">
              <w:rPr>
                <w:rFonts w:ascii="Times New Roman" w:eastAsia="Calibri" w:hAnsi="Times New Roman" w:cs="Times New Roman"/>
                <w:color w:val="000000"/>
                <w:sz w:val="24"/>
                <w:szCs w:val="24"/>
                <w:bdr w:val="none" w:sz="0" w:space="0" w:color="auto" w:frame="1"/>
                <w:shd w:val="clear" w:color="auto" w:fill="FFFFFF"/>
                <w:lang w:eastAsia="ru-RU"/>
              </w:rPr>
              <w:t>спрямування</w:t>
            </w:r>
            <w:proofErr w:type="spellEnd"/>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1AB608B9" w14:textId="77777777" w:rsidR="00FA5BD9" w:rsidRPr="008C2F36" w:rsidRDefault="00FA5BD9" w:rsidP="000D6230">
            <w:pPr>
              <w:shd w:val="clear" w:color="auto" w:fill="FFFFFF"/>
              <w:suppressAutoHyphens/>
              <w:spacing w:after="0" w:line="240" w:lineRule="auto"/>
              <w:jc w:val="both"/>
              <w:textAlignment w:val="baseline"/>
              <w:rPr>
                <w:rFonts w:ascii="Times New Roman" w:eastAsia="Calibri" w:hAnsi="Times New Roman" w:cs="Times New Roman"/>
                <w:sz w:val="24"/>
                <w:szCs w:val="24"/>
                <w:lang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«ВЧИМОСЯ ЖИТИ РАЗОМ.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Воронцова Т.В., Пономаренко В.С., </w:t>
            </w:r>
            <w:proofErr w:type="spellStart"/>
            <w:r w:rsidRPr="008C2F36">
              <w:rPr>
                <w:rFonts w:ascii="Times New Roman" w:eastAsia="Calibri" w:hAnsi="Times New Roman" w:cs="Times New Roman"/>
                <w:sz w:val="24"/>
                <w:szCs w:val="24"/>
                <w:lang w:eastAsia="ru-RU"/>
              </w:rPr>
              <w:t>Лаврентьєва</w:t>
            </w:r>
            <w:proofErr w:type="spellEnd"/>
            <w:r w:rsidRPr="008C2F36">
              <w:rPr>
                <w:rFonts w:ascii="Times New Roman" w:eastAsia="Calibri" w:hAnsi="Times New Roman" w:cs="Times New Roman"/>
                <w:sz w:val="24"/>
                <w:szCs w:val="24"/>
                <w:lang w:eastAsia="ru-RU"/>
              </w:rPr>
              <w:t xml:space="preserve"> І.В., Хомич О.Л.)</w:t>
            </w:r>
          </w:p>
        </w:tc>
      </w:tr>
      <w:tr w:rsidR="00FA5BD9" w:rsidRPr="008C2F36" w14:paraId="11A2EFFF"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50E00AA5"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9.</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3E054C56"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0" w:history="1">
              <w:proofErr w:type="spellStart"/>
              <w:r w:rsidRPr="008C2F36">
                <w:rPr>
                  <w:rFonts w:ascii="Times New Roman" w:eastAsia="Times New Roman" w:hAnsi="Times New Roman" w:cs="Times New Roman"/>
                  <w:sz w:val="24"/>
                  <w:szCs w:val="24"/>
                  <w:u w:val="single"/>
                  <w:bdr w:val="none" w:sz="0" w:space="0" w:color="auto" w:frame="1"/>
                  <w:lang w:eastAsia="ru-RU"/>
                </w:rPr>
                <w:t>Громадянська</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та </w:t>
              </w:r>
              <w:proofErr w:type="spellStart"/>
              <w:r w:rsidRPr="008C2F36">
                <w:rPr>
                  <w:rFonts w:ascii="Times New Roman" w:eastAsia="Times New Roman" w:hAnsi="Times New Roman" w:cs="Times New Roman"/>
                  <w:sz w:val="24"/>
                  <w:szCs w:val="24"/>
                  <w:u w:val="single"/>
                  <w:bdr w:val="none" w:sz="0" w:space="0" w:color="auto" w:frame="1"/>
                  <w:lang w:eastAsia="ru-RU"/>
                </w:rPr>
                <w:t>історична</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w:t>
              </w:r>
              <w:proofErr w:type="spellStart"/>
              <w:r w:rsidRPr="008C2F36">
                <w:rPr>
                  <w:rFonts w:ascii="Times New Roman" w:eastAsia="Times New Roman" w:hAnsi="Times New Roman" w:cs="Times New Roman"/>
                  <w:sz w:val="24"/>
                  <w:szCs w:val="24"/>
                  <w:u w:val="single"/>
                  <w:bdr w:val="none" w:sz="0" w:space="0" w:color="auto" w:frame="1"/>
                  <w:lang w:eastAsia="ru-RU"/>
                </w:rPr>
                <w:t>освітня</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w:t>
              </w:r>
              <w:proofErr w:type="spellStart"/>
              <w:r w:rsidRPr="008C2F36">
                <w:rPr>
                  <w:rFonts w:ascii="Times New Roman" w:eastAsia="Times New Roman" w:hAnsi="Times New Roman" w:cs="Times New Roman"/>
                  <w:sz w:val="24"/>
                  <w:szCs w:val="24"/>
                  <w:u w:val="single"/>
                  <w:bdr w:val="none" w:sz="0" w:space="0" w:color="auto" w:frame="1"/>
                  <w:lang w:eastAsia="ru-RU"/>
                </w:rPr>
                <w:t>галузь</w:t>
              </w:r>
              <w:proofErr w:type="spellEnd"/>
            </w:hyperlink>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6C4E4466"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Вступ</w:t>
            </w:r>
            <w:proofErr w:type="spellEnd"/>
            <w:r w:rsidRPr="008C2F36">
              <w:rPr>
                <w:rFonts w:ascii="Times New Roman" w:eastAsia="Calibri" w:hAnsi="Times New Roman" w:cs="Times New Roman"/>
                <w:sz w:val="24"/>
                <w:szCs w:val="24"/>
                <w:lang w:eastAsia="ru-RU"/>
              </w:rPr>
              <w:t xml:space="preserve"> до </w:t>
            </w:r>
            <w:proofErr w:type="spellStart"/>
            <w:r w:rsidRPr="008C2F36">
              <w:rPr>
                <w:rFonts w:ascii="Times New Roman" w:eastAsia="Calibri" w:hAnsi="Times New Roman" w:cs="Times New Roman"/>
                <w:sz w:val="24"/>
                <w:szCs w:val="24"/>
                <w:lang w:eastAsia="ru-RU"/>
              </w:rPr>
              <w:t>історії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України</w:t>
            </w:r>
            <w:proofErr w:type="spellEnd"/>
            <w:r w:rsidRPr="008C2F36">
              <w:rPr>
                <w:rFonts w:ascii="Times New Roman" w:eastAsia="Calibri" w:hAnsi="Times New Roman" w:cs="Times New Roman"/>
                <w:sz w:val="24"/>
                <w:szCs w:val="24"/>
                <w:lang w:eastAsia="ru-RU"/>
              </w:rPr>
              <w:t xml:space="preserve"> та </w:t>
            </w:r>
            <w:proofErr w:type="spellStart"/>
            <w:r w:rsidRPr="008C2F36">
              <w:rPr>
                <w:rFonts w:ascii="Times New Roman" w:eastAsia="Calibri" w:hAnsi="Times New Roman" w:cs="Times New Roman"/>
                <w:sz w:val="24"/>
                <w:szCs w:val="24"/>
                <w:lang w:eastAsia="ru-RU"/>
              </w:rPr>
              <w:t>громадянської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5 </w:t>
            </w:r>
            <w:proofErr w:type="spellStart"/>
            <w:r w:rsidRPr="008C2F36">
              <w:rPr>
                <w:rFonts w:ascii="Times New Roman" w:eastAsia="Calibri" w:hAnsi="Times New Roman" w:cs="Times New Roman"/>
                <w:sz w:val="24"/>
                <w:szCs w:val="24"/>
                <w:lang w:eastAsia="ru-RU"/>
              </w:rPr>
              <w:t>клас</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Гісем</w:t>
            </w:r>
            <w:proofErr w:type="spellEnd"/>
            <w:r w:rsidRPr="008C2F36">
              <w:rPr>
                <w:rFonts w:ascii="Times New Roman" w:eastAsia="Calibri" w:hAnsi="Times New Roman" w:cs="Times New Roman"/>
                <w:sz w:val="24"/>
                <w:szCs w:val="24"/>
                <w:lang w:eastAsia="ru-RU"/>
              </w:rPr>
              <w:t xml:space="preserve"> О.В., </w:t>
            </w:r>
            <w:proofErr w:type="spellStart"/>
            <w:r w:rsidRPr="008C2F36">
              <w:rPr>
                <w:rFonts w:ascii="Times New Roman" w:eastAsia="Calibri" w:hAnsi="Times New Roman" w:cs="Times New Roman"/>
                <w:sz w:val="24"/>
                <w:szCs w:val="24"/>
                <w:lang w:eastAsia="ru-RU"/>
              </w:rPr>
              <w:t>Мартинюк</w:t>
            </w:r>
            <w:proofErr w:type="spellEnd"/>
            <w:r w:rsidRPr="008C2F36">
              <w:rPr>
                <w:rFonts w:ascii="Times New Roman" w:eastAsia="Calibri" w:hAnsi="Times New Roman" w:cs="Times New Roman"/>
                <w:sz w:val="24"/>
                <w:szCs w:val="24"/>
                <w:lang w:eastAsia="ru-RU"/>
              </w:rPr>
              <w:t xml:space="preserve"> О.О.)</w:t>
            </w:r>
          </w:p>
        </w:tc>
      </w:tr>
      <w:tr w:rsidR="00FA5BD9" w:rsidRPr="008C2F36" w14:paraId="04EE57AE"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32DDD5B1"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10.</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035BA8CB"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1" w:history="1">
              <w:proofErr w:type="spellStart"/>
              <w:r w:rsidRPr="008C2F36">
                <w:rPr>
                  <w:rFonts w:ascii="Times New Roman" w:eastAsia="Times New Roman" w:hAnsi="Times New Roman" w:cs="Times New Roman"/>
                  <w:sz w:val="24"/>
                  <w:szCs w:val="24"/>
                  <w:u w:val="single"/>
                  <w:bdr w:val="none" w:sz="0" w:space="0" w:color="auto" w:frame="1"/>
                  <w:lang w:eastAsia="ru-RU"/>
                </w:rPr>
                <w:t>Інформатична</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w:t>
              </w:r>
              <w:proofErr w:type="spellStart"/>
              <w:r w:rsidRPr="008C2F36">
                <w:rPr>
                  <w:rFonts w:ascii="Times New Roman" w:eastAsia="Times New Roman" w:hAnsi="Times New Roman" w:cs="Times New Roman"/>
                  <w:sz w:val="24"/>
                  <w:szCs w:val="24"/>
                  <w:u w:val="single"/>
                  <w:bdr w:val="none" w:sz="0" w:space="0" w:color="auto" w:frame="1"/>
                  <w:lang w:eastAsia="ru-RU"/>
                </w:rPr>
                <w:t>освітня</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w:t>
              </w:r>
              <w:proofErr w:type="spellStart"/>
              <w:r w:rsidRPr="008C2F36">
                <w:rPr>
                  <w:rFonts w:ascii="Times New Roman" w:eastAsia="Times New Roman" w:hAnsi="Times New Roman" w:cs="Times New Roman"/>
                  <w:sz w:val="24"/>
                  <w:szCs w:val="24"/>
                  <w:u w:val="single"/>
                  <w:bdr w:val="none" w:sz="0" w:space="0" w:color="auto" w:frame="1"/>
                  <w:lang w:eastAsia="ru-RU"/>
                </w:rPr>
                <w:t>галузь</w:t>
              </w:r>
              <w:proofErr w:type="spellEnd"/>
            </w:hyperlink>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6E671DC7"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val="uk-UA" w:eastAsia="uk-UA"/>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Інформатика</w:t>
            </w:r>
            <w:proofErr w:type="spellEnd"/>
            <w:r w:rsidRPr="008C2F36">
              <w:rPr>
                <w:rFonts w:ascii="Times New Roman" w:eastAsia="Calibri" w:hAnsi="Times New Roman" w:cs="Times New Roman"/>
                <w:sz w:val="24"/>
                <w:szCs w:val="24"/>
                <w:lang w:eastAsia="ru-RU"/>
              </w:rPr>
              <w:t xml:space="preserve">.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Ривкінд</w:t>
            </w:r>
            <w:proofErr w:type="spellEnd"/>
            <w:r w:rsidRPr="008C2F36">
              <w:rPr>
                <w:rFonts w:ascii="Times New Roman" w:eastAsia="Calibri" w:hAnsi="Times New Roman" w:cs="Times New Roman"/>
                <w:sz w:val="24"/>
                <w:szCs w:val="24"/>
                <w:lang w:eastAsia="ru-RU"/>
              </w:rPr>
              <w:t xml:space="preserve"> Й.Я., Лисенко Т.І., </w:t>
            </w:r>
            <w:proofErr w:type="spellStart"/>
            <w:r w:rsidRPr="008C2F36">
              <w:rPr>
                <w:rFonts w:ascii="Times New Roman" w:eastAsia="Calibri" w:hAnsi="Times New Roman" w:cs="Times New Roman"/>
                <w:sz w:val="24"/>
                <w:szCs w:val="24"/>
                <w:lang w:eastAsia="ru-RU"/>
              </w:rPr>
              <w:t>Чернікова</w:t>
            </w:r>
            <w:proofErr w:type="spellEnd"/>
            <w:r w:rsidRPr="008C2F36">
              <w:rPr>
                <w:rFonts w:ascii="Times New Roman" w:eastAsia="Calibri" w:hAnsi="Times New Roman" w:cs="Times New Roman"/>
                <w:sz w:val="24"/>
                <w:szCs w:val="24"/>
                <w:lang w:eastAsia="ru-RU"/>
              </w:rPr>
              <w:t xml:space="preserve"> Л.А., </w:t>
            </w:r>
            <w:proofErr w:type="spellStart"/>
            <w:r w:rsidRPr="008C2F36">
              <w:rPr>
                <w:rFonts w:ascii="Times New Roman" w:eastAsia="Calibri" w:hAnsi="Times New Roman" w:cs="Times New Roman"/>
                <w:sz w:val="24"/>
                <w:szCs w:val="24"/>
                <w:lang w:eastAsia="ru-RU"/>
              </w:rPr>
              <w:t>Шакотько</w:t>
            </w:r>
            <w:proofErr w:type="spellEnd"/>
            <w:r w:rsidRPr="008C2F36">
              <w:rPr>
                <w:rFonts w:ascii="Times New Roman" w:eastAsia="Calibri" w:hAnsi="Times New Roman" w:cs="Times New Roman"/>
                <w:sz w:val="24"/>
                <w:szCs w:val="24"/>
                <w:lang w:eastAsia="ru-RU"/>
              </w:rPr>
              <w:t xml:space="preserve"> В.В.)</w:t>
            </w:r>
          </w:p>
        </w:tc>
      </w:tr>
      <w:tr w:rsidR="00FA5BD9" w:rsidRPr="008C2F36" w14:paraId="531232A3"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46A64F67"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11.</w:t>
            </w:r>
          </w:p>
        </w:tc>
        <w:tc>
          <w:tcPr>
            <w:tcW w:w="2996" w:type="dxa"/>
            <w:tcBorders>
              <w:top w:val="single" w:sz="4" w:space="0" w:color="auto"/>
              <w:left w:val="single" w:sz="4" w:space="0" w:color="auto"/>
              <w:bottom w:val="single" w:sz="4" w:space="0" w:color="auto"/>
              <w:right w:val="single" w:sz="4" w:space="0" w:color="auto"/>
            </w:tcBorders>
            <w:shd w:val="clear" w:color="auto" w:fill="auto"/>
            <w:hideMark/>
          </w:tcPr>
          <w:p w14:paraId="75410E29"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2" w:history="1">
              <w:proofErr w:type="spellStart"/>
              <w:r w:rsidRPr="008C2F36">
                <w:rPr>
                  <w:rFonts w:ascii="Times New Roman" w:eastAsia="Times New Roman" w:hAnsi="Times New Roman" w:cs="Times New Roman"/>
                  <w:sz w:val="24"/>
                  <w:szCs w:val="24"/>
                  <w:u w:val="single"/>
                  <w:bdr w:val="none" w:sz="0" w:space="0" w:color="auto" w:frame="1"/>
                  <w:lang w:eastAsia="ru-RU"/>
                </w:rPr>
                <w:t>Технологічна</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w:t>
              </w:r>
              <w:proofErr w:type="spellStart"/>
              <w:r w:rsidRPr="008C2F36">
                <w:rPr>
                  <w:rFonts w:ascii="Times New Roman" w:eastAsia="Times New Roman" w:hAnsi="Times New Roman" w:cs="Times New Roman"/>
                  <w:sz w:val="24"/>
                  <w:szCs w:val="24"/>
                  <w:u w:val="single"/>
                  <w:bdr w:val="none" w:sz="0" w:space="0" w:color="auto" w:frame="1"/>
                  <w:lang w:eastAsia="ru-RU"/>
                </w:rPr>
                <w:t>освітня</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w:t>
              </w:r>
              <w:proofErr w:type="spellStart"/>
              <w:r w:rsidRPr="008C2F36">
                <w:rPr>
                  <w:rFonts w:ascii="Times New Roman" w:eastAsia="Times New Roman" w:hAnsi="Times New Roman" w:cs="Times New Roman"/>
                  <w:sz w:val="24"/>
                  <w:szCs w:val="24"/>
                  <w:u w:val="single"/>
                  <w:bdr w:val="none" w:sz="0" w:space="0" w:color="auto" w:frame="1"/>
                  <w:lang w:eastAsia="ru-RU"/>
                </w:rPr>
                <w:t>галузь</w:t>
              </w:r>
              <w:proofErr w:type="spellEnd"/>
            </w:hyperlink>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5BC942BD"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val="uk-UA"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Технології</w:t>
            </w:r>
            <w:proofErr w:type="spellEnd"/>
            <w:r w:rsidRPr="008C2F36">
              <w:rPr>
                <w:rFonts w:ascii="Times New Roman" w:eastAsia="Calibri" w:hAnsi="Times New Roman" w:cs="Times New Roman"/>
                <w:sz w:val="24"/>
                <w:szCs w:val="24"/>
                <w:lang w:eastAsia="ru-RU"/>
              </w:rPr>
              <w:t xml:space="preserve">.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Ходзицька</w:t>
            </w:r>
            <w:proofErr w:type="spellEnd"/>
            <w:r w:rsidRPr="008C2F36">
              <w:rPr>
                <w:rFonts w:ascii="Times New Roman" w:eastAsia="Calibri" w:hAnsi="Times New Roman" w:cs="Times New Roman"/>
                <w:sz w:val="24"/>
                <w:szCs w:val="24"/>
                <w:lang w:eastAsia="ru-RU"/>
              </w:rPr>
              <w:t xml:space="preserve"> І.Ю., </w:t>
            </w:r>
            <w:proofErr w:type="spellStart"/>
            <w:r w:rsidRPr="008C2F36">
              <w:rPr>
                <w:rFonts w:ascii="Times New Roman" w:eastAsia="Calibri" w:hAnsi="Times New Roman" w:cs="Times New Roman"/>
                <w:sz w:val="24"/>
                <w:szCs w:val="24"/>
                <w:lang w:eastAsia="ru-RU"/>
              </w:rPr>
              <w:t>Горобець</w:t>
            </w:r>
            <w:proofErr w:type="spellEnd"/>
            <w:r w:rsidRPr="008C2F36">
              <w:rPr>
                <w:rFonts w:ascii="Times New Roman" w:eastAsia="Calibri" w:hAnsi="Times New Roman" w:cs="Times New Roman"/>
                <w:sz w:val="24"/>
                <w:szCs w:val="24"/>
                <w:lang w:eastAsia="ru-RU"/>
              </w:rPr>
              <w:t xml:space="preserve"> О.В., </w:t>
            </w:r>
            <w:proofErr w:type="spellStart"/>
            <w:r w:rsidRPr="008C2F36">
              <w:rPr>
                <w:rFonts w:ascii="Times New Roman" w:eastAsia="Calibri" w:hAnsi="Times New Roman" w:cs="Times New Roman"/>
                <w:sz w:val="24"/>
                <w:szCs w:val="24"/>
                <w:lang w:eastAsia="ru-RU"/>
              </w:rPr>
              <w:t>Медвідь</w:t>
            </w:r>
            <w:proofErr w:type="spellEnd"/>
            <w:r w:rsidRPr="008C2F36">
              <w:rPr>
                <w:rFonts w:ascii="Times New Roman" w:eastAsia="Calibri" w:hAnsi="Times New Roman" w:cs="Times New Roman"/>
                <w:sz w:val="24"/>
                <w:szCs w:val="24"/>
                <w:lang w:eastAsia="ru-RU"/>
              </w:rPr>
              <w:t xml:space="preserve"> О.Ю., </w:t>
            </w:r>
            <w:proofErr w:type="spellStart"/>
            <w:r w:rsidRPr="008C2F36">
              <w:rPr>
                <w:rFonts w:ascii="Times New Roman" w:eastAsia="Calibri" w:hAnsi="Times New Roman" w:cs="Times New Roman"/>
                <w:sz w:val="24"/>
                <w:szCs w:val="24"/>
                <w:lang w:eastAsia="ru-RU"/>
              </w:rPr>
              <w:t>Пасічна</w:t>
            </w:r>
            <w:proofErr w:type="spellEnd"/>
            <w:r w:rsidRPr="008C2F36">
              <w:rPr>
                <w:rFonts w:ascii="Times New Roman" w:eastAsia="Calibri" w:hAnsi="Times New Roman" w:cs="Times New Roman"/>
                <w:sz w:val="24"/>
                <w:szCs w:val="24"/>
                <w:lang w:eastAsia="ru-RU"/>
              </w:rPr>
              <w:t xml:space="preserve"> Т.С, Приходько Ю.М.)</w:t>
            </w:r>
          </w:p>
        </w:tc>
      </w:tr>
      <w:tr w:rsidR="00FA5BD9" w:rsidRPr="008C2F36" w14:paraId="016E66ED" w14:textId="77777777" w:rsidTr="000D6230">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7C2D7938" w14:textId="77777777" w:rsidR="00FA5BD9" w:rsidRPr="008C2F36" w:rsidRDefault="00FA5BD9" w:rsidP="000D6230">
            <w:pPr>
              <w:spacing w:after="0" w:line="240" w:lineRule="auto"/>
              <w:jc w:val="both"/>
              <w:rPr>
                <w:rFonts w:ascii="Times New Roman" w:eastAsia="Calibri" w:hAnsi="Times New Roman" w:cs="Times New Roman"/>
                <w:sz w:val="24"/>
                <w:szCs w:val="24"/>
                <w:lang w:val="uk-UA"/>
              </w:rPr>
            </w:pPr>
            <w:r w:rsidRPr="008C2F36">
              <w:rPr>
                <w:rFonts w:ascii="Times New Roman" w:eastAsia="Times New Roman" w:hAnsi="Times New Roman" w:cs="Times New Roman"/>
                <w:sz w:val="24"/>
                <w:szCs w:val="24"/>
                <w:lang w:val="uk-UA" w:eastAsia="uk-UA"/>
              </w:rPr>
              <w:t>12.</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779049A8"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3" w:history="1">
              <w:proofErr w:type="spellStart"/>
              <w:r w:rsidRPr="008C2F36">
                <w:rPr>
                  <w:rFonts w:ascii="Times New Roman" w:eastAsia="Times New Roman" w:hAnsi="Times New Roman" w:cs="Times New Roman"/>
                  <w:sz w:val="24"/>
                  <w:szCs w:val="24"/>
                  <w:u w:val="single"/>
                  <w:bdr w:val="none" w:sz="0" w:space="0" w:color="auto" w:frame="1"/>
                  <w:lang w:eastAsia="ru-RU"/>
                </w:rPr>
                <w:t>Мистецька</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w:t>
              </w:r>
              <w:proofErr w:type="spellStart"/>
              <w:r w:rsidRPr="008C2F36">
                <w:rPr>
                  <w:rFonts w:ascii="Times New Roman" w:eastAsia="Times New Roman" w:hAnsi="Times New Roman" w:cs="Times New Roman"/>
                  <w:sz w:val="24"/>
                  <w:szCs w:val="24"/>
                  <w:u w:val="single"/>
                  <w:bdr w:val="none" w:sz="0" w:space="0" w:color="auto" w:frame="1"/>
                  <w:lang w:eastAsia="ru-RU"/>
                </w:rPr>
                <w:t>освітня</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w:t>
              </w:r>
              <w:proofErr w:type="spellStart"/>
              <w:r w:rsidRPr="008C2F36">
                <w:rPr>
                  <w:rFonts w:ascii="Times New Roman" w:eastAsia="Times New Roman" w:hAnsi="Times New Roman" w:cs="Times New Roman"/>
                  <w:sz w:val="24"/>
                  <w:szCs w:val="24"/>
                  <w:u w:val="single"/>
                  <w:bdr w:val="none" w:sz="0" w:space="0" w:color="auto" w:frame="1"/>
                  <w:lang w:eastAsia="ru-RU"/>
                </w:rPr>
                <w:t>галузь</w:t>
              </w:r>
              <w:proofErr w:type="spellEnd"/>
            </w:hyperlink>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7566BD05"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Навчальна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програма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укладена</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основі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Модельної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програми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Мистецтво</w:t>
            </w:r>
            <w:proofErr w:type="spellEnd"/>
            <w:r w:rsidRPr="008C2F36">
              <w:rPr>
                <w:rFonts w:ascii="Times New Roman" w:eastAsia="Times New Roman" w:hAnsi="Times New Roman" w:cs="Times New Roman"/>
                <w:sz w:val="24"/>
                <w:szCs w:val="24"/>
                <w:lang w:eastAsia="ru-RU"/>
              </w:rPr>
              <w:t xml:space="preserve">. 5-6 </w:t>
            </w:r>
            <w:proofErr w:type="spellStart"/>
            <w:r w:rsidRPr="008C2F36">
              <w:rPr>
                <w:rFonts w:ascii="Times New Roman" w:eastAsia="Times New Roman" w:hAnsi="Times New Roman" w:cs="Times New Roman"/>
                <w:sz w:val="24"/>
                <w:szCs w:val="24"/>
                <w:lang w:eastAsia="ru-RU"/>
              </w:rPr>
              <w:t>класи</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закладів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загальної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автори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Масол</w:t>
            </w:r>
            <w:proofErr w:type="spellEnd"/>
            <w:r w:rsidRPr="008C2F36">
              <w:rPr>
                <w:rFonts w:ascii="Times New Roman" w:eastAsia="Times New Roman" w:hAnsi="Times New Roman" w:cs="Times New Roman"/>
                <w:sz w:val="24"/>
                <w:szCs w:val="24"/>
                <w:lang w:eastAsia="ru-RU"/>
              </w:rPr>
              <w:t xml:space="preserve"> Л. М., </w:t>
            </w:r>
            <w:proofErr w:type="spellStart"/>
            <w:r w:rsidRPr="008C2F36">
              <w:rPr>
                <w:rFonts w:ascii="Times New Roman" w:eastAsia="Times New Roman" w:hAnsi="Times New Roman" w:cs="Times New Roman"/>
                <w:sz w:val="24"/>
                <w:szCs w:val="24"/>
                <w:lang w:eastAsia="ru-RU"/>
              </w:rPr>
              <w:t>Просіна</w:t>
            </w:r>
            <w:proofErr w:type="spellEnd"/>
            <w:r w:rsidRPr="008C2F36">
              <w:rPr>
                <w:rFonts w:ascii="Times New Roman" w:eastAsia="Times New Roman" w:hAnsi="Times New Roman" w:cs="Times New Roman"/>
                <w:sz w:val="24"/>
                <w:szCs w:val="24"/>
                <w:lang w:eastAsia="ru-RU"/>
              </w:rPr>
              <w:t xml:space="preserve"> О. В.), «Рекомендовано </w:t>
            </w:r>
            <w:proofErr w:type="spellStart"/>
            <w:r w:rsidRPr="008C2F36">
              <w:rPr>
                <w:rFonts w:ascii="Times New Roman" w:eastAsia="Times New Roman" w:hAnsi="Times New Roman" w:cs="Times New Roman"/>
                <w:sz w:val="24"/>
                <w:szCs w:val="24"/>
                <w:lang w:eastAsia="ru-RU"/>
              </w:rPr>
              <w:t>Міністерством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освіти</w:t>
            </w:r>
            <w:proofErr w:type="spellEnd"/>
            <w:r w:rsidRPr="008C2F36">
              <w:rPr>
                <w:rFonts w:ascii="Times New Roman" w:eastAsia="Times New Roman" w:hAnsi="Times New Roman" w:cs="Times New Roman"/>
                <w:sz w:val="24"/>
                <w:szCs w:val="24"/>
                <w:lang w:eastAsia="ru-RU"/>
              </w:rPr>
              <w:t xml:space="preserve"> і науки </w:t>
            </w:r>
            <w:proofErr w:type="spellStart"/>
            <w:r w:rsidRPr="008C2F36">
              <w:rPr>
                <w:rFonts w:ascii="Times New Roman" w:eastAsia="Times New Roman" w:hAnsi="Times New Roman" w:cs="Times New Roman"/>
                <w:sz w:val="24"/>
                <w:szCs w:val="24"/>
                <w:lang w:eastAsia="ru-RU"/>
              </w:rPr>
              <w:t>України</w:t>
            </w:r>
            <w:proofErr w:type="spellEnd"/>
            <w:r w:rsidRPr="008C2F36">
              <w:rPr>
                <w:rFonts w:ascii="Times New Roman" w:eastAsia="Times New Roman" w:hAnsi="Times New Roman" w:cs="Times New Roman"/>
                <w:sz w:val="24"/>
                <w:szCs w:val="24"/>
                <w:lang w:eastAsia="ru-RU"/>
              </w:rPr>
              <w:t xml:space="preserve">» (Наказ </w:t>
            </w:r>
            <w:proofErr w:type="spellStart"/>
            <w:r w:rsidRPr="008C2F36">
              <w:rPr>
                <w:rFonts w:ascii="Times New Roman" w:eastAsia="Times New Roman" w:hAnsi="Times New Roman" w:cs="Times New Roman"/>
                <w:sz w:val="24"/>
                <w:szCs w:val="24"/>
                <w:lang w:eastAsia="ru-RU"/>
              </w:rPr>
              <w:t>Міністерства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освіти</w:t>
            </w:r>
            <w:proofErr w:type="spellEnd"/>
            <w:r w:rsidRPr="008C2F36">
              <w:rPr>
                <w:rFonts w:ascii="Times New Roman" w:eastAsia="Times New Roman" w:hAnsi="Times New Roman" w:cs="Times New Roman"/>
                <w:sz w:val="24"/>
                <w:szCs w:val="24"/>
                <w:lang w:eastAsia="ru-RU"/>
              </w:rPr>
              <w:t xml:space="preserve"> і науки </w:t>
            </w:r>
            <w:proofErr w:type="spellStart"/>
            <w:r w:rsidRPr="008C2F36">
              <w:rPr>
                <w:rFonts w:ascii="Times New Roman" w:eastAsia="Times New Roman" w:hAnsi="Times New Roman" w:cs="Times New Roman"/>
                <w:sz w:val="24"/>
                <w:szCs w:val="24"/>
                <w:lang w:eastAsia="ru-RU"/>
              </w:rPr>
              <w:t>України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w:t>
            </w:r>
            <w:proofErr w:type="spellEnd"/>
            <w:r w:rsidRPr="008C2F36">
              <w:rPr>
                <w:rFonts w:ascii="Times New Roman" w:eastAsia="Times New Roman" w:hAnsi="Times New Roman" w:cs="Times New Roman"/>
                <w:sz w:val="24"/>
                <w:szCs w:val="24"/>
                <w:lang w:eastAsia="ru-RU"/>
              </w:rPr>
              <w:t xml:space="preserve"> 12.07.2021 № 795).</w:t>
            </w:r>
          </w:p>
        </w:tc>
      </w:tr>
      <w:tr w:rsidR="00FA5BD9" w:rsidRPr="008C2F36" w14:paraId="5732AB42" w14:textId="77777777" w:rsidTr="000D6230">
        <w:trPr>
          <w:trHeight w:val="1537"/>
        </w:trPr>
        <w:tc>
          <w:tcPr>
            <w:tcW w:w="851" w:type="dxa"/>
            <w:tcBorders>
              <w:top w:val="single" w:sz="4" w:space="0" w:color="auto"/>
              <w:left w:val="single" w:sz="4" w:space="0" w:color="auto"/>
              <w:bottom w:val="single" w:sz="4" w:space="0" w:color="auto"/>
              <w:right w:val="single" w:sz="4" w:space="0" w:color="auto"/>
            </w:tcBorders>
            <w:shd w:val="clear" w:color="auto" w:fill="auto"/>
            <w:hideMark/>
          </w:tcPr>
          <w:p w14:paraId="036F3A30" w14:textId="77777777" w:rsidR="00FA5BD9" w:rsidRPr="008C2F36" w:rsidRDefault="00FA5BD9" w:rsidP="000D6230">
            <w:pPr>
              <w:spacing w:after="0" w:line="240" w:lineRule="auto"/>
              <w:jc w:val="both"/>
              <w:rPr>
                <w:rFonts w:ascii="Times New Roman" w:eastAsia="Calibri" w:hAnsi="Times New Roman" w:cs="Times New Roman"/>
                <w:sz w:val="24"/>
                <w:szCs w:val="24"/>
                <w:lang w:val="uk-UA"/>
              </w:rPr>
            </w:pPr>
            <w:r w:rsidRPr="008C2F36">
              <w:rPr>
                <w:rFonts w:ascii="Times New Roman" w:eastAsia="Times New Roman" w:hAnsi="Times New Roman" w:cs="Times New Roman"/>
                <w:sz w:val="24"/>
                <w:szCs w:val="24"/>
                <w:lang w:val="uk-UA" w:eastAsia="uk-UA"/>
              </w:rPr>
              <w:t>13.</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5D17FDBB"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hyperlink r:id="rId14" w:history="1">
              <w:proofErr w:type="spellStart"/>
              <w:r w:rsidRPr="008C2F36">
                <w:rPr>
                  <w:rFonts w:ascii="Times New Roman" w:eastAsia="Times New Roman" w:hAnsi="Times New Roman" w:cs="Times New Roman"/>
                  <w:sz w:val="24"/>
                  <w:szCs w:val="24"/>
                  <w:u w:val="single"/>
                  <w:bdr w:val="none" w:sz="0" w:space="0" w:color="auto" w:frame="1"/>
                  <w:lang w:eastAsia="ru-RU"/>
                </w:rPr>
                <w:t>Фізична</w:t>
              </w:r>
              <w:proofErr w:type="spellEnd"/>
              <w:r w:rsidRPr="008C2F36">
                <w:rPr>
                  <w:rFonts w:ascii="Times New Roman" w:eastAsia="Times New Roman" w:hAnsi="Times New Roman" w:cs="Times New Roman"/>
                  <w:sz w:val="24"/>
                  <w:szCs w:val="24"/>
                  <w:u w:val="single"/>
                  <w:bdr w:val="none" w:sz="0" w:space="0" w:color="auto" w:frame="1"/>
                  <w:lang w:eastAsia="ru-RU"/>
                </w:rPr>
                <w:t xml:space="preserve"> культура</w:t>
              </w:r>
            </w:hyperlink>
          </w:p>
          <w:p w14:paraId="7C6DE068" w14:textId="77777777" w:rsidR="00FA5BD9" w:rsidRPr="008C2F36" w:rsidRDefault="00FA5BD9" w:rsidP="000D623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1E46DED5" w14:textId="77777777" w:rsidR="00FA5BD9" w:rsidRPr="008C2F36" w:rsidRDefault="00FA5BD9" w:rsidP="000D6230">
            <w:pPr>
              <w:spacing w:after="0" w:line="240" w:lineRule="auto"/>
              <w:jc w:val="both"/>
              <w:rPr>
                <w:rFonts w:ascii="Times New Roman" w:eastAsia="Calibri" w:hAnsi="Times New Roman" w:cs="Times New Roman"/>
                <w:sz w:val="24"/>
                <w:szCs w:val="24"/>
                <w:lang w:eastAsia="ru-RU"/>
              </w:rPr>
            </w:pPr>
            <w:proofErr w:type="spellStart"/>
            <w:r w:rsidRPr="008C2F36">
              <w:rPr>
                <w:rFonts w:ascii="Times New Roman" w:eastAsia="Calibri" w:hAnsi="Times New Roman" w:cs="Times New Roman"/>
                <w:sz w:val="24"/>
                <w:szCs w:val="24"/>
                <w:lang w:eastAsia="ru-RU"/>
              </w:rPr>
              <w:t>Модельна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навчальна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програма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Фізична</w:t>
            </w:r>
            <w:proofErr w:type="spellEnd"/>
            <w:r w:rsidRPr="008C2F36">
              <w:rPr>
                <w:rFonts w:ascii="Times New Roman" w:eastAsia="Calibri" w:hAnsi="Times New Roman" w:cs="Times New Roman"/>
                <w:sz w:val="24"/>
                <w:szCs w:val="24"/>
                <w:lang w:eastAsia="ru-RU"/>
              </w:rPr>
              <w:t xml:space="preserve"> культура. 5-6 </w:t>
            </w:r>
            <w:proofErr w:type="spellStart"/>
            <w:r w:rsidRPr="008C2F36">
              <w:rPr>
                <w:rFonts w:ascii="Times New Roman" w:eastAsia="Calibri" w:hAnsi="Times New Roman" w:cs="Times New Roman"/>
                <w:sz w:val="24"/>
                <w:szCs w:val="24"/>
                <w:lang w:eastAsia="ru-RU"/>
              </w:rPr>
              <w:t>класи</w:t>
            </w:r>
            <w:proofErr w:type="spellEnd"/>
            <w:r w:rsidRPr="008C2F36">
              <w:rPr>
                <w:rFonts w:ascii="Times New Roman" w:eastAsia="Calibri" w:hAnsi="Times New Roman" w:cs="Times New Roman"/>
                <w:sz w:val="24"/>
                <w:szCs w:val="24"/>
                <w:lang w:eastAsia="ru-RU"/>
              </w:rPr>
              <w:t xml:space="preserve">» для </w:t>
            </w:r>
            <w:proofErr w:type="spellStart"/>
            <w:r w:rsidRPr="008C2F36">
              <w:rPr>
                <w:rFonts w:ascii="Times New Roman" w:eastAsia="Calibri" w:hAnsi="Times New Roman" w:cs="Times New Roman"/>
                <w:sz w:val="24"/>
                <w:szCs w:val="24"/>
                <w:lang w:eastAsia="ru-RU"/>
              </w:rPr>
              <w:t>закладів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загальної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середньої</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освіти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автори</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Педан</w:t>
            </w:r>
            <w:proofErr w:type="spellEnd"/>
            <w:r w:rsidRPr="008C2F36">
              <w:rPr>
                <w:rFonts w:ascii="Times New Roman" w:eastAsia="Calibri" w:hAnsi="Times New Roman" w:cs="Times New Roman"/>
                <w:sz w:val="24"/>
                <w:szCs w:val="24"/>
                <w:lang w:eastAsia="ru-RU"/>
              </w:rPr>
              <w:t xml:space="preserve"> О.С., </w:t>
            </w:r>
            <w:proofErr w:type="spellStart"/>
            <w:r w:rsidRPr="008C2F36">
              <w:rPr>
                <w:rFonts w:ascii="Times New Roman" w:eastAsia="Calibri" w:hAnsi="Times New Roman" w:cs="Times New Roman"/>
                <w:sz w:val="24"/>
                <w:szCs w:val="24"/>
                <w:lang w:eastAsia="ru-RU"/>
              </w:rPr>
              <w:t>Коломоєць</w:t>
            </w:r>
            <w:proofErr w:type="spellEnd"/>
            <w:r w:rsidRPr="008C2F36">
              <w:rPr>
                <w:rFonts w:ascii="Times New Roman" w:eastAsia="Calibri" w:hAnsi="Times New Roman" w:cs="Times New Roman"/>
                <w:sz w:val="24"/>
                <w:szCs w:val="24"/>
                <w:lang w:eastAsia="ru-RU"/>
              </w:rPr>
              <w:t xml:space="preserve"> Г. А. , </w:t>
            </w:r>
            <w:proofErr w:type="spellStart"/>
            <w:r w:rsidRPr="008C2F36">
              <w:rPr>
                <w:rFonts w:ascii="Times New Roman" w:eastAsia="Calibri" w:hAnsi="Times New Roman" w:cs="Times New Roman"/>
                <w:sz w:val="24"/>
                <w:szCs w:val="24"/>
                <w:lang w:eastAsia="ru-RU"/>
              </w:rPr>
              <w:t>Боляк</w:t>
            </w:r>
            <w:proofErr w:type="spellEnd"/>
            <w:r w:rsidRPr="008C2F36">
              <w:rPr>
                <w:rFonts w:ascii="Times New Roman" w:eastAsia="Calibri" w:hAnsi="Times New Roman" w:cs="Times New Roman"/>
                <w:sz w:val="24"/>
                <w:szCs w:val="24"/>
                <w:lang w:eastAsia="ru-RU"/>
              </w:rPr>
              <w:t xml:space="preserve"> А. А., </w:t>
            </w:r>
            <w:proofErr w:type="spellStart"/>
            <w:r w:rsidRPr="008C2F36">
              <w:rPr>
                <w:rFonts w:ascii="Times New Roman" w:eastAsia="Calibri" w:hAnsi="Times New Roman" w:cs="Times New Roman"/>
                <w:sz w:val="24"/>
                <w:szCs w:val="24"/>
                <w:lang w:eastAsia="ru-RU"/>
              </w:rPr>
              <w:t>Ребрина</w:t>
            </w:r>
            <w:proofErr w:type="spellEnd"/>
            <w:r w:rsidRPr="008C2F36">
              <w:rPr>
                <w:rFonts w:ascii="Times New Roman" w:eastAsia="Calibri" w:hAnsi="Times New Roman" w:cs="Times New Roman"/>
                <w:sz w:val="24"/>
                <w:szCs w:val="24"/>
                <w:lang w:eastAsia="ru-RU"/>
              </w:rPr>
              <w:t xml:space="preserve"> А. А., Деревянко В. В., Стеценко В. Г., Остапенко О. І., </w:t>
            </w:r>
            <w:proofErr w:type="spellStart"/>
            <w:r w:rsidRPr="008C2F36">
              <w:rPr>
                <w:rFonts w:ascii="Times New Roman" w:eastAsia="Calibri" w:hAnsi="Times New Roman" w:cs="Times New Roman"/>
                <w:sz w:val="24"/>
                <w:szCs w:val="24"/>
                <w:lang w:eastAsia="ru-RU"/>
              </w:rPr>
              <w:t>Лакіза</w:t>
            </w:r>
            <w:proofErr w:type="spellEnd"/>
            <w:r w:rsidRPr="008C2F36">
              <w:rPr>
                <w:rFonts w:ascii="Times New Roman" w:eastAsia="Calibri" w:hAnsi="Times New Roman" w:cs="Times New Roman"/>
                <w:sz w:val="24"/>
                <w:szCs w:val="24"/>
                <w:lang w:eastAsia="ru-RU"/>
              </w:rPr>
              <w:t xml:space="preserve"> О. М., </w:t>
            </w:r>
            <w:proofErr w:type="spellStart"/>
            <w:r w:rsidRPr="008C2F36">
              <w:rPr>
                <w:rFonts w:ascii="Times New Roman" w:eastAsia="Calibri" w:hAnsi="Times New Roman" w:cs="Times New Roman"/>
                <w:sz w:val="24"/>
                <w:szCs w:val="24"/>
                <w:lang w:eastAsia="ru-RU"/>
              </w:rPr>
              <w:t>Косик</w:t>
            </w:r>
            <w:proofErr w:type="spellEnd"/>
            <w:r w:rsidRPr="008C2F36">
              <w:rPr>
                <w:rFonts w:ascii="Times New Roman" w:eastAsia="Calibri" w:hAnsi="Times New Roman" w:cs="Times New Roman"/>
                <w:sz w:val="24"/>
                <w:szCs w:val="24"/>
                <w:lang w:eastAsia="ru-RU"/>
              </w:rPr>
              <w:t xml:space="preserve"> В. М. та </w:t>
            </w:r>
            <w:proofErr w:type="spellStart"/>
            <w:r w:rsidRPr="008C2F36">
              <w:rPr>
                <w:rFonts w:ascii="Times New Roman" w:eastAsia="Calibri" w:hAnsi="Times New Roman" w:cs="Times New Roman"/>
                <w:sz w:val="24"/>
                <w:szCs w:val="24"/>
                <w:lang w:eastAsia="ru-RU"/>
              </w:rPr>
              <w:t>інші</w:t>
            </w:r>
            <w:proofErr w:type="spellEnd"/>
            <w:r w:rsidRPr="008C2F36">
              <w:rPr>
                <w:rFonts w:ascii="Times New Roman" w:eastAsia="Calibri" w:hAnsi="Times New Roman" w:cs="Times New Roman"/>
                <w:sz w:val="24"/>
                <w:szCs w:val="24"/>
                <w:lang w:eastAsia="ru-RU"/>
              </w:rPr>
              <w:t>)</w:t>
            </w:r>
          </w:p>
          <w:p w14:paraId="1FDF5E55" w14:textId="77777777" w:rsidR="00FA5BD9" w:rsidRPr="008C2F36" w:rsidRDefault="00FA5BD9" w:rsidP="000D6230">
            <w:pPr>
              <w:spacing w:after="0" w:line="240" w:lineRule="auto"/>
              <w:jc w:val="both"/>
              <w:rPr>
                <w:rFonts w:ascii="Times New Roman" w:eastAsia="Times New Roman" w:hAnsi="Times New Roman" w:cs="Times New Roman"/>
                <w:sz w:val="24"/>
                <w:szCs w:val="24"/>
                <w:lang w:val="uk-UA" w:eastAsia="uk-UA"/>
              </w:rPr>
            </w:pPr>
          </w:p>
        </w:tc>
      </w:tr>
      <w:tr w:rsidR="00FA5BD9" w:rsidRPr="001B40CB" w14:paraId="654A63F0" w14:textId="77777777" w:rsidTr="000D6230">
        <w:trPr>
          <w:trHeight w:val="665"/>
        </w:trPr>
        <w:tc>
          <w:tcPr>
            <w:tcW w:w="851" w:type="dxa"/>
            <w:tcBorders>
              <w:top w:val="single" w:sz="4" w:space="0" w:color="auto"/>
              <w:left w:val="single" w:sz="4" w:space="0" w:color="auto"/>
              <w:bottom w:val="single" w:sz="4" w:space="0" w:color="auto"/>
              <w:right w:val="single" w:sz="4" w:space="0" w:color="auto"/>
            </w:tcBorders>
            <w:shd w:val="clear" w:color="auto" w:fill="auto"/>
          </w:tcPr>
          <w:p w14:paraId="4DE0EEA6" w14:textId="77777777" w:rsidR="00FA5BD9" w:rsidRPr="008C2F36" w:rsidRDefault="00FA5BD9" w:rsidP="000D6230">
            <w:pPr>
              <w:suppressAutoHyphens/>
              <w:spacing w:after="0" w:line="240" w:lineRule="auto"/>
              <w:jc w:val="both"/>
              <w:rPr>
                <w:rFonts w:ascii="Times New Roman" w:eastAsia="Times New Roman" w:hAnsi="Times New Roman" w:cs="Times New Roman"/>
                <w:sz w:val="24"/>
                <w:szCs w:val="24"/>
                <w:lang w:val="uk-UA" w:eastAsia="uk-UA"/>
              </w:rPr>
            </w:pPr>
            <w:r w:rsidRPr="008C2F36">
              <w:rPr>
                <w:rFonts w:ascii="Times New Roman" w:eastAsia="Times New Roman" w:hAnsi="Times New Roman" w:cs="Times New Roman"/>
                <w:sz w:val="24"/>
                <w:szCs w:val="24"/>
                <w:lang w:val="uk-UA" w:eastAsia="uk-UA"/>
              </w:rPr>
              <w:t>14.</w:t>
            </w:r>
          </w:p>
        </w:tc>
        <w:tc>
          <w:tcPr>
            <w:tcW w:w="2996" w:type="dxa"/>
            <w:tcBorders>
              <w:top w:val="single" w:sz="4" w:space="0" w:color="auto"/>
              <w:left w:val="single" w:sz="4" w:space="0" w:color="auto"/>
              <w:bottom w:val="single" w:sz="4" w:space="0" w:color="auto"/>
              <w:right w:val="single" w:sz="4" w:space="0" w:color="auto"/>
            </w:tcBorders>
            <w:shd w:val="clear" w:color="auto" w:fill="auto"/>
          </w:tcPr>
          <w:p w14:paraId="493030D1" w14:textId="77777777" w:rsidR="00FA5BD9" w:rsidRPr="008C2F36" w:rsidRDefault="00FA5BD9" w:rsidP="000D6230">
            <w:pPr>
              <w:shd w:val="clear" w:color="auto" w:fill="FFFFFF"/>
              <w:suppressAutoHyphens/>
              <w:spacing w:after="0" w:line="240" w:lineRule="auto"/>
              <w:jc w:val="both"/>
              <w:textAlignment w:val="baseline"/>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Географія</w:t>
            </w:r>
          </w:p>
        </w:tc>
        <w:tc>
          <w:tcPr>
            <w:tcW w:w="7068" w:type="dxa"/>
            <w:tcBorders>
              <w:top w:val="single" w:sz="4" w:space="0" w:color="auto"/>
              <w:left w:val="single" w:sz="4" w:space="0" w:color="auto"/>
              <w:bottom w:val="single" w:sz="4" w:space="0" w:color="auto"/>
              <w:right w:val="single" w:sz="4" w:space="0" w:color="auto"/>
            </w:tcBorders>
            <w:shd w:val="clear" w:color="auto" w:fill="auto"/>
          </w:tcPr>
          <w:p w14:paraId="58CDABF3" w14:textId="77777777" w:rsidR="00FA5BD9" w:rsidRPr="008C2F36" w:rsidRDefault="00FA5BD9" w:rsidP="000D6230">
            <w:pPr>
              <w:suppressAutoHyphens/>
              <w:spacing w:after="0" w:line="240" w:lineRule="auto"/>
              <w:jc w:val="both"/>
              <w:rPr>
                <w:rFonts w:ascii="Times New Roman" w:eastAsia="Calibri" w:hAnsi="Times New Roman" w:cs="Times New Roman"/>
                <w:sz w:val="24"/>
                <w:szCs w:val="24"/>
                <w:lang w:val="uk-UA" w:eastAsia="ru-RU"/>
              </w:rPr>
            </w:pPr>
            <w:r w:rsidRPr="008C2F36">
              <w:rPr>
                <w:rFonts w:ascii="Times New Roman" w:eastAsia="Calibri" w:hAnsi="Times New Roman" w:cs="Times New Roman"/>
                <w:sz w:val="24"/>
                <w:szCs w:val="24"/>
                <w:lang w:val="uk-UA" w:eastAsia="ru-RU"/>
              </w:rPr>
              <w:t xml:space="preserve">Модельна навчальна програма «Географія. 6-9 класи» для закладів загальної середньої освіти (автори </w:t>
            </w:r>
            <w:proofErr w:type="spellStart"/>
            <w:r w:rsidRPr="008C2F36">
              <w:rPr>
                <w:rFonts w:ascii="Times New Roman" w:eastAsia="Calibri" w:hAnsi="Times New Roman" w:cs="Times New Roman"/>
                <w:sz w:val="24"/>
                <w:szCs w:val="24"/>
                <w:lang w:val="uk-UA" w:eastAsia="ru-RU"/>
              </w:rPr>
              <w:t>Запотоцький</w:t>
            </w:r>
            <w:proofErr w:type="spellEnd"/>
            <w:r w:rsidRPr="008C2F36">
              <w:rPr>
                <w:rFonts w:ascii="Times New Roman" w:eastAsia="Calibri" w:hAnsi="Times New Roman" w:cs="Times New Roman"/>
                <w:sz w:val="24"/>
                <w:szCs w:val="24"/>
                <w:lang w:val="uk-UA" w:eastAsia="ru-RU"/>
              </w:rPr>
              <w:t xml:space="preserve"> С.П., Карпюк Г.І., </w:t>
            </w:r>
            <w:proofErr w:type="spellStart"/>
            <w:r w:rsidRPr="008C2F36">
              <w:rPr>
                <w:rFonts w:ascii="Times New Roman" w:eastAsia="Calibri" w:hAnsi="Times New Roman" w:cs="Times New Roman"/>
                <w:sz w:val="24"/>
                <w:szCs w:val="24"/>
                <w:lang w:val="uk-UA" w:eastAsia="ru-RU"/>
              </w:rPr>
              <w:t>Гладковський</w:t>
            </w:r>
            <w:proofErr w:type="spellEnd"/>
            <w:r w:rsidRPr="008C2F36">
              <w:rPr>
                <w:rFonts w:ascii="Times New Roman" w:eastAsia="Calibri" w:hAnsi="Times New Roman" w:cs="Times New Roman"/>
                <w:sz w:val="24"/>
                <w:szCs w:val="24"/>
                <w:lang w:val="uk-UA" w:eastAsia="ru-RU"/>
              </w:rPr>
              <w:t xml:space="preserve"> Р.В., Довгань А.І., </w:t>
            </w:r>
            <w:proofErr w:type="spellStart"/>
            <w:r w:rsidRPr="008C2F36">
              <w:rPr>
                <w:rFonts w:ascii="Times New Roman" w:eastAsia="Calibri" w:hAnsi="Times New Roman" w:cs="Times New Roman"/>
                <w:sz w:val="24"/>
                <w:szCs w:val="24"/>
                <w:lang w:val="uk-UA" w:eastAsia="ru-RU"/>
              </w:rPr>
              <w:t>Совенко</w:t>
            </w:r>
            <w:proofErr w:type="spellEnd"/>
            <w:r w:rsidRPr="008C2F36">
              <w:rPr>
                <w:rFonts w:ascii="Times New Roman" w:eastAsia="Calibri" w:hAnsi="Times New Roman" w:cs="Times New Roman"/>
                <w:sz w:val="24"/>
                <w:szCs w:val="24"/>
                <w:lang w:val="uk-UA" w:eastAsia="ru-RU"/>
              </w:rPr>
              <w:t xml:space="preserve"> В.В., Даценко Л.М., Назаренко Т.Г., </w:t>
            </w:r>
            <w:proofErr w:type="spellStart"/>
            <w:r w:rsidRPr="008C2F36">
              <w:rPr>
                <w:rFonts w:ascii="Times New Roman" w:eastAsia="Calibri" w:hAnsi="Times New Roman" w:cs="Times New Roman"/>
                <w:sz w:val="24"/>
                <w:szCs w:val="24"/>
                <w:lang w:val="uk-UA" w:eastAsia="ru-RU"/>
              </w:rPr>
              <w:t>Гільберг</w:t>
            </w:r>
            <w:proofErr w:type="spellEnd"/>
            <w:r w:rsidRPr="008C2F36">
              <w:rPr>
                <w:rFonts w:ascii="Times New Roman" w:eastAsia="Calibri" w:hAnsi="Times New Roman" w:cs="Times New Roman"/>
                <w:sz w:val="24"/>
                <w:szCs w:val="24"/>
                <w:lang w:val="uk-UA" w:eastAsia="ru-RU"/>
              </w:rPr>
              <w:t xml:space="preserve"> Т.Г., Савчук І.Г., </w:t>
            </w:r>
            <w:proofErr w:type="spellStart"/>
            <w:r w:rsidRPr="008C2F36">
              <w:rPr>
                <w:rFonts w:ascii="Times New Roman" w:eastAsia="Calibri" w:hAnsi="Times New Roman" w:cs="Times New Roman"/>
                <w:sz w:val="24"/>
                <w:szCs w:val="24"/>
                <w:lang w:val="uk-UA" w:eastAsia="ru-RU"/>
              </w:rPr>
              <w:t>Нікитчук</w:t>
            </w:r>
            <w:proofErr w:type="spellEnd"/>
            <w:r w:rsidRPr="008C2F36">
              <w:rPr>
                <w:rFonts w:ascii="Times New Roman" w:eastAsia="Calibri" w:hAnsi="Times New Roman" w:cs="Times New Roman"/>
                <w:sz w:val="24"/>
                <w:szCs w:val="24"/>
                <w:lang w:val="uk-UA" w:eastAsia="ru-RU"/>
              </w:rPr>
              <w:t xml:space="preserve"> А.В., Яценко В.С., Довгань Г.Д., </w:t>
            </w:r>
            <w:proofErr w:type="spellStart"/>
            <w:r w:rsidRPr="008C2F36">
              <w:rPr>
                <w:rFonts w:ascii="Times New Roman" w:eastAsia="Calibri" w:hAnsi="Times New Roman" w:cs="Times New Roman"/>
                <w:sz w:val="24"/>
                <w:szCs w:val="24"/>
                <w:lang w:val="uk-UA" w:eastAsia="ru-RU"/>
              </w:rPr>
              <w:t>Грома</w:t>
            </w:r>
            <w:proofErr w:type="spellEnd"/>
            <w:r w:rsidRPr="008C2F36">
              <w:rPr>
                <w:rFonts w:ascii="Times New Roman" w:eastAsia="Calibri" w:hAnsi="Times New Roman" w:cs="Times New Roman"/>
                <w:sz w:val="24"/>
                <w:szCs w:val="24"/>
                <w:lang w:val="uk-UA" w:eastAsia="ru-RU"/>
              </w:rPr>
              <w:t xml:space="preserve"> В.Д., Горовий О.В.)</w:t>
            </w:r>
          </w:p>
        </w:tc>
      </w:tr>
    </w:tbl>
    <w:p w14:paraId="34D6DAA3" w14:textId="77777777" w:rsidR="00FA5BD9" w:rsidRPr="000D6230" w:rsidRDefault="00FA5BD9" w:rsidP="000D6230">
      <w:pPr>
        <w:spacing w:after="0" w:line="240" w:lineRule="auto"/>
        <w:ind w:firstLine="709"/>
        <w:jc w:val="both"/>
        <w:rPr>
          <w:rFonts w:ascii="Times New Roman" w:eastAsia="Times New Roman" w:hAnsi="Times New Roman" w:cs="Times New Roman"/>
          <w:color w:val="000000"/>
          <w:sz w:val="24"/>
          <w:szCs w:val="24"/>
          <w:lang w:val="uk-UA" w:eastAsia="ru-RU"/>
        </w:rPr>
      </w:pPr>
    </w:p>
    <w:p w14:paraId="66493C01" w14:textId="794F15D2" w:rsidR="00F124B4" w:rsidRPr="008C2F36" w:rsidRDefault="00F124B4" w:rsidP="00F124B4">
      <w:pPr>
        <w:shd w:val="clear" w:color="auto" w:fill="FFFFFF"/>
        <w:spacing w:before="100" w:beforeAutospacing="1" w:after="100" w:afterAutospacing="1" w:line="240" w:lineRule="auto"/>
        <w:jc w:val="both"/>
        <w:rPr>
          <w:rFonts w:ascii="Times New Roman" w:eastAsia="Calibri" w:hAnsi="Times New Roman" w:cs="Times New Roman"/>
          <w:b/>
          <w:bCs/>
          <w:sz w:val="24"/>
          <w:szCs w:val="24"/>
          <w:lang w:eastAsia="ru-RU"/>
        </w:rPr>
      </w:pPr>
      <w:r>
        <w:rPr>
          <w:rFonts w:ascii="Times New Roman" w:eastAsia="Calibri" w:hAnsi="Times New Roman" w:cs="Times New Roman"/>
          <w:b/>
          <w:sz w:val="28"/>
          <w:szCs w:val="28"/>
          <w:lang w:val="uk-UA" w:eastAsia="ru-RU"/>
        </w:rPr>
        <w:t xml:space="preserve">        </w:t>
      </w:r>
      <w:r w:rsidRPr="00F124B4">
        <w:rPr>
          <w:rFonts w:ascii="Times New Roman" w:eastAsia="Calibri" w:hAnsi="Times New Roman" w:cs="Times New Roman"/>
          <w:b/>
          <w:sz w:val="28"/>
          <w:szCs w:val="28"/>
          <w:lang w:val="uk-UA" w:eastAsia="ru-RU"/>
        </w:rPr>
        <w:t>Мета</w:t>
      </w:r>
      <w:r w:rsidRPr="00F124B4">
        <w:rPr>
          <w:rFonts w:ascii="Times New Roman" w:eastAsia="Calibri" w:hAnsi="Times New Roman" w:cs="Times New Roman"/>
          <w:b/>
          <w:bCs/>
          <w:sz w:val="28"/>
          <w:szCs w:val="28"/>
          <w:lang w:val="uk-UA" w:eastAsia="ru-RU"/>
        </w:rPr>
        <w:t xml:space="preserve"> базової школи ІІ ступеня (</w:t>
      </w:r>
      <w:r w:rsidR="008979DE">
        <w:rPr>
          <w:rFonts w:ascii="Times New Roman" w:eastAsia="Calibri" w:hAnsi="Times New Roman" w:cs="Times New Roman"/>
          <w:b/>
          <w:bCs/>
          <w:sz w:val="28"/>
          <w:szCs w:val="28"/>
          <w:lang w:val="uk-UA" w:eastAsia="ru-RU"/>
        </w:rPr>
        <w:t>8</w:t>
      </w:r>
      <w:r w:rsidRPr="00F124B4">
        <w:rPr>
          <w:rFonts w:ascii="Times New Roman" w:eastAsia="Calibri" w:hAnsi="Times New Roman" w:cs="Times New Roman"/>
          <w:b/>
          <w:bCs/>
          <w:sz w:val="28"/>
          <w:szCs w:val="28"/>
          <w:lang w:val="uk-UA" w:eastAsia="ru-RU"/>
        </w:rPr>
        <w:t>-9 класи)</w:t>
      </w:r>
      <w:r w:rsidRPr="00F124B4">
        <w:rPr>
          <w:rFonts w:ascii="Times New Roman" w:eastAsia="Calibri" w:hAnsi="Times New Roman" w:cs="Times New Roman"/>
          <w:sz w:val="28"/>
          <w:szCs w:val="28"/>
          <w:lang w:val="uk-UA" w:eastAsia="ru-RU"/>
        </w:rPr>
        <w:t xml:space="preserve"> </w:t>
      </w:r>
      <w:r w:rsidRPr="008C2F36">
        <w:rPr>
          <w:rFonts w:ascii="Times New Roman" w:eastAsia="Calibri" w:hAnsi="Times New Roman" w:cs="Times New Roman"/>
          <w:sz w:val="24"/>
          <w:szCs w:val="24"/>
          <w:lang w:val="uk-UA" w:eastAsia="ru-RU"/>
        </w:rPr>
        <w:t>визначає зміст та організацію освітнього процесу, забезпечення умов для інтелектуального, соціального, морального, фізичного розвитку і саморозвитку здобувачів освіти. Заклад</w:t>
      </w:r>
      <w:r w:rsidRPr="008C2F36">
        <w:rPr>
          <w:rFonts w:ascii="Times New Roman" w:eastAsia="Calibri" w:hAnsi="Times New Roman" w:cs="Times New Roman"/>
          <w:sz w:val="24"/>
          <w:szCs w:val="24"/>
          <w:lang w:eastAsia="ru-RU"/>
        </w:rPr>
        <w:t xml:space="preserve"> активно </w:t>
      </w:r>
      <w:proofErr w:type="spellStart"/>
      <w:r w:rsidRPr="008C2F36">
        <w:rPr>
          <w:rFonts w:ascii="Times New Roman" w:eastAsia="Calibri" w:hAnsi="Times New Roman" w:cs="Times New Roman"/>
          <w:sz w:val="24"/>
          <w:szCs w:val="24"/>
          <w:lang w:eastAsia="ru-RU"/>
        </w:rPr>
        <w:t>використовує</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педагогіку</w:t>
      </w:r>
      <w:proofErr w:type="spellEnd"/>
      <w:r w:rsidRPr="008C2F36">
        <w:rPr>
          <w:rFonts w:ascii="Times New Roman" w:eastAsia="Calibri" w:hAnsi="Times New Roman" w:cs="Times New Roman"/>
          <w:sz w:val="24"/>
          <w:szCs w:val="24"/>
          <w:lang w:eastAsia="ru-RU"/>
        </w:rPr>
        <w:t xml:space="preserve"> партнерства (</w:t>
      </w:r>
      <w:proofErr w:type="spellStart"/>
      <w:r w:rsidRPr="008C2F36">
        <w:rPr>
          <w:rFonts w:ascii="Times New Roman" w:eastAsia="Calibri" w:hAnsi="Times New Roman" w:cs="Times New Roman"/>
          <w:sz w:val="24"/>
          <w:szCs w:val="24"/>
          <w:lang w:eastAsia="ru-RU"/>
        </w:rPr>
        <w:t>співробітництва</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що</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ґрунтується</w:t>
      </w:r>
      <w:proofErr w:type="spellEnd"/>
      <w:r w:rsidRPr="008C2F36">
        <w:rPr>
          <w:rFonts w:ascii="Times New Roman" w:eastAsia="Calibri" w:hAnsi="Times New Roman" w:cs="Times New Roman"/>
          <w:sz w:val="24"/>
          <w:szCs w:val="24"/>
          <w:lang w:eastAsia="ru-RU"/>
        </w:rPr>
        <w:t xml:space="preserve"> на принципах </w:t>
      </w:r>
      <w:proofErr w:type="spellStart"/>
      <w:r w:rsidRPr="008C2F36">
        <w:rPr>
          <w:rFonts w:ascii="Times New Roman" w:eastAsia="Calibri" w:hAnsi="Times New Roman" w:cs="Times New Roman"/>
          <w:sz w:val="24"/>
          <w:szCs w:val="24"/>
          <w:lang w:eastAsia="ru-RU"/>
        </w:rPr>
        <w:t>гуманізму</w:t>
      </w:r>
      <w:proofErr w:type="spellEnd"/>
      <w:r w:rsidRPr="008C2F36">
        <w:rPr>
          <w:rFonts w:ascii="Times New Roman" w:eastAsia="Calibri" w:hAnsi="Times New Roman" w:cs="Times New Roman"/>
          <w:sz w:val="24"/>
          <w:szCs w:val="24"/>
          <w:lang w:eastAsia="ru-RU"/>
        </w:rPr>
        <w:t xml:space="preserve"> й </w:t>
      </w:r>
      <w:proofErr w:type="spellStart"/>
      <w:r w:rsidRPr="008C2F36">
        <w:rPr>
          <w:rFonts w:ascii="Times New Roman" w:eastAsia="Calibri" w:hAnsi="Times New Roman" w:cs="Times New Roman"/>
          <w:sz w:val="24"/>
          <w:szCs w:val="24"/>
          <w:lang w:eastAsia="ru-RU"/>
        </w:rPr>
        <w:t>творчого</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підходу</w:t>
      </w:r>
      <w:proofErr w:type="spellEnd"/>
      <w:r w:rsidRPr="008C2F36">
        <w:rPr>
          <w:rFonts w:ascii="Times New Roman" w:eastAsia="Calibri" w:hAnsi="Times New Roman" w:cs="Times New Roman"/>
          <w:sz w:val="24"/>
          <w:szCs w:val="24"/>
          <w:lang w:eastAsia="ru-RU"/>
        </w:rPr>
        <w:t xml:space="preserve"> до </w:t>
      </w:r>
      <w:proofErr w:type="spellStart"/>
      <w:r w:rsidRPr="008C2F36">
        <w:rPr>
          <w:rFonts w:ascii="Times New Roman" w:eastAsia="Calibri" w:hAnsi="Times New Roman" w:cs="Times New Roman"/>
          <w:sz w:val="24"/>
          <w:szCs w:val="24"/>
          <w:lang w:eastAsia="ru-RU"/>
        </w:rPr>
        <w:t>розвитку</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особистості</w:t>
      </w:r>
      <w:proofErr w:type="spellEnd"/>
      <w:r w:rsidRPr="008C2F36">
        <w:rPr>
          <w:rFonts w:ascii="Times New Roman" w:eastAsia="Calibri" w:hAnsi="Times New Roman" w:cs="Times New Roman"/>
          <w:sz w:val="24"/>
          <w:szCs w:val="24"/>
          <w:lang w:val="uk-UA" w:eastAsia="ru-RU"/>
        </w:rPr>
        <w:t xml:space="preserve">, рівного доступу до освіти, створення умов для </w:t>
      </w:r>
      <w:proofErr w:type="spellStart"/>
      <w:r w:rsidRPr="008C2F36">
        <w:rPr>
          <w:rFonts w:ascii="Times New Roman" w:eastAsia="Calibri" w:hAnsi="Times New Roman" w:cs="Times New Roman"/>
          <w:sz w:val="24"/>
          <w:szCs w:val="24"/>
          <w:lang w:val="uk-UA" w:eastAsia="ru-RU"/>
        </w:rPr>
        <w:t>соцільно</w:t>
      </w:r>
      <w:proofErr w:type="spellEnd"/>
      <w:r w:rsidRPr="008C2F36">
        <w:rPr>
          <w:rFonts w:ascii="Times New Roman" w:eastAsia="Calibri" w:hAnsi="Times New Roman" w:cs="Times New Roman"/>
          <w:sz w:val="24"/>
          <w:szCs w:val="24"/>
          <w:lang w:val="uk-UA" w:eastAsia="ru-RU"/>
        </w:rPr>
        <w:t>-психологічного захисту учасників освітнього процесу</w:t>
      </w:r>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Це</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завдання</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реалізовується</w:t>
      </w:r>
      <w:proofErr w:type="spellEnd"/>
      <w:r w:rsidRPr="008C2F36">
        <w:rPr>
          <w:rFonts w:ascii="Times New Roman" w:eastAsia="Calibri" w:hAnsi="Times New Roman" w:cs="Times New Roman"/>
          <w:sz w:val="24"/>
          <w:szCs w:val="24"/>
          <w:lang w:eastAsia="ru-RU"/>
        </w:rPr>
        <w:t xml:space="preserve"> у </w:t>
      </w:r>
      <w:proofErr w:type="spellStart"/>
      <w:r w:rsidRPr="008C2F36">
        <w:rPr>
          <w:rFonts w:ascii="Times New Roman" w:eastAsia="Calibri" w:hAnsi="Times New Roman" w:cs="Times New Roman"/>
          <w:sz w:val="24"/>
          <w:szCs w:val="24"/>
          <w:lang w:eastAsia="ru-RU"/>
        </w:rPr>
        <w:t>спільній</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діяльності</w:t>
      </w:r>
      <w:proofErr w:type="spellEnd"/>
      <w:r w:rsidRPr="008C2F36">
        <w:rPr>
          <w:rFonts w:ascii="Times New Roman" w:eastAsia="Calibri" w:hAnsi="Times New Roman" w:cs="Times New Roman"/>
          <w:sz w:val="24"/>
          <w:szCs w:val="24"/>
          <w:lang w:eastAsia="ru-RU"/>
        </w:rPr>
        <w:t xml:space="preserve"> учителя й </w:t>
      </w:r>
      <w:proofErr w:type="spellStart"/>
      <w:r w:rsidRPr="008C2F36">
        <w:rPr>
          <w:rFonts w:ascii="Times New Roman" w:eastAsia="Calibri" w:hAnsi="Times New Roman" w:cs="Times New Roman"/>
          <w:sz w:val="24"/>
          <w:szCs w:val="24"/>
          <w:lang w:eastAsia="ru-RU"/>
        </w:rPr>
        <w:t>учнів</w:t>
      </w:r>
      <w:proofErr w:type="spellEnd"/>
      <w:r w:rsidRPr="008C2F36">
        <w:rPr>
          <w:rFonts w:ascii="Times New Roman" w:eastAsia="Calibri" w:hAnsi="Times New Roman" w:cs="Times New Roman"/>
          <w:sz w:val="24"/>
          <w:szCs w:val="24"/>
          <w:lang w:eastAsia="ru-RU"/>
        </w:rPr>
        <w:t xml:space="preserve">, учителя й </w:t>
      </w:r>
      <w:proofErr w:type="spellStart"/>
      <w:r w:rsidRPr="008C2F36">
        <w:rPr>
          <w:rFonts w:ascii="Times New Roman" w:eastAsia="Calibri" w:hAnsi="Times New Roman" w:cs="Times New Roman"/>
          <w:sz w:val="24"/>
          <w:szCs w:val="24"/>
          <w:lang w:eastAsia="ru-RU"/>
        </w:rPr>
        <w:t>батьків</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що</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передбачає</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взаєморозуміння</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єдність</w:t>
      </w:r>
      <w:proofErr w:type="spellEnd"/>
      <w:r w:rsidRPr="008C2F36">
        <w:rPr>
          <w:rFonts w:ascii="Times New Roman" w:eastAsia="Calibri" w:hAnsi="Times New Roman" w:cs="Times New Roman"/>
          <w:sz w:val="24"/>
          <w:szCs w:val="24"/>
          <w:lang w:eastAsia="ru-RU"/>
        </w:rPr>
        <w:t xml:space="preserve"> </w:t>
      </w:r>
      <w:proofErr w:type="spellStart"/>
      <w:r w:rsidRPr="008C2F36">
        <w:rPr>
          <w:rFonts w:ascii="Times New Roman" w:eastAsia="Calibri" w:hAnsi="Times New Roman" w:cs="Times New Roman"/>
          <w:sz w:val="24"/>
          <w:szCs w:val="24"/>
          <w:lang w:eastAsia="ru-RU"/>
        </w:rPr>
        <w:t>інтересів</w:t>
      </w:r>
      <w:proofErr w:type="spellEnd"/>
      <w:r w:rsidRPr="008C2F36">
        <w:rPr>
          <w:rFonts w:ascii="Times New Roman" w:eastAsia="Calibri" w:hAnsi="Times New Roman" w:cs="Times New Roman"/>
          <w:sz w:val="24"/>
          <w:szCs w:val="24"/>
          <w:lang w:eastAsia="ru-RU"/>
        </w:rPr>
        <w:t xml:space="preserve"> і </w:t>
      </w:r>
      <w:proofErr w:type="spellStart"/>
      <w:r w:rsidRPr="008C2F36">
        <w:rPr>
          <w:rFonts w:ascii="Times New Roman" w:eastAsia="Calibri" w:hAnsi="Times New Roman" w:cs="Times New Roman"/>
          <w:sz w:val="24"/>
          <w:szCs w:val="24"/>
          <w:lang w:eastAsia="ru-RU"/>
        </w:rPr>
        <w:t>прагнень</w:t>
      </w:r>
      <w:proofErr w:type="spellEnd"/>
      <w:r w:rsidRPr="008C2F36">
        <w:rPr>
          <w:rFonts w:ascii="Times New Roman" w:eastAsia="Calibri" w:hAnsi="Times New Roman" w:cs="Times New Roman"/>
          <w:sz w:val="24"/>
          <w:szCs w:val="24"/>
          <w:lang w:eastAsia="ru-RU"/>
        </w:rPr>
        <w:t xml:space="preserve">. </w:t>
      </w:r>
    </w:p>
    <w:p w14:paraId="490CE5CA" w14:textId="607C0AD9" w:rsidR="00837827" w:rsidRPr="008C2F36" w:rsidRDefault="00F124B4" w:rsidP="00F124B4">
      <w:pPr>
        <w:shd w:val="clear" w:color="auto" w:fill="FFFFFF"/>
        <w:spacing w:before="100" w:beforeAutospacing="1" w:after="100" w:afterAutospacing="1" w:line="240" w:lineRule="auto"/>
        <w:jc w:val="both"/>
        <w:rPr>
          <w:rFonts w:ascii="Times New Roman" w:eastAsia="Calibri" w:hAnsi="Times New Roman" w:cs="Times New Roman"/>
          <w:b/>
          <w:bCs/>
          <w:sz w:val="24"/>
          <w:szCs w:val="24"/>
          <w:lang w:val="uk-UA" w:eastAsia="ru-RU"/>
        </w:rPr>
      </w:pPr>
      <w:r w:rsidRPr="008C2F36">
        <w:rPr>
          <w:rFonts w:ascii="Times New Roman" w:eastAsia="Calibri" w:hAnsi="Times New Roman" w:cs="Times New Roman"/>
          <w:b/>
          <w:bCs/>
          <w:sz w:val="24"/>
          <w:szCs w:val="24"/>
          <w:lang w:val="uk-UA" w:eastAsia="ru-RU"/>
        </w:rPr>
        <w:t xml:space="preserve">       </w:t>
      </w:r>
      <w:r w:rsidR="00194EE9" w:rsidRPr="008C2F36">
        <w:rPr>
          <w:rFonts w:ascii="Times New Roman" w:eastAsia="Times New Roman" w:hAnsi="Times New Roman" w:cs="Times New Roman"/>
          <w:color w:val="000000"/>
          <w:sz w:val="24"/>
          <w:szCs w:val="24"/>
          <w:lang w:val="uk-UA" w:eastAsia="ru-RU"/>
        </w:rPr>
        <w:t xml:space="preserve">Детальний розподіл навчального </w:t>
      </w:r>
      <w:proofErr w:type="spellStart"/>
      <w:r w:rsidR="00194EE9" w:rsidRPr="008C2F36">
        <w:rPr>
          <w:rFonts w:ascii="Times New Roman" w:eastAsia="Times New Roman" w:hAnsi="Times New Roman" w:cs="Times New Roman"/>
          <w:color w:val="000000"/>
          <w:sz w:val="24"/>
          <w:szCs w:val="24"/>
          <w:lang w:val="uk-UA" w:eastAsia="ru-RU"/>
        </w:rPr>
        <w:t>навантаженн</w:t>
      </w:r>
      <w:proofErr w:type="spellEnd"/>
      <w:r w:rsidR="00837827" w:rsidRPr="008C2F36">
        <w:rPr>
          <w:rFonts w:ascii="Times New Roman" w:eastAsia="Times New Roman" w:hAnsi="Times New Roman" w:cs="Times New Roman"/>
          <w:color w:val="000000"/>
          <w:sz w:val="24"/>
          <w:szCs w:val="24"/>
          <w:lang w:val="uk-UA" w:eastAsia="ru-RU"/>
        </w:rPr>
        <w:t xml:space="preserve"> у </w:t>
      </w:r>
      <w:r w:rsidR="008979DE">
        <w:rPr>
          <w:rFonts w:ascii="Times New Roman" w:eastAsia="Times New Roman" w:hAnsi="Times New Roman" w:cs="Times New Roman"/>
          <w:color w:val="000000"/>
          <w:sz w:val="24"/>
          <w:szCs w:val="24"/>
          <w:lang w:val="uk-UA" w:eastAsia="ru-RU"/>
        </w:rPr>
        <w:t>8</w:t>
      </w:r>
      <w:r w:rsidR="00837827" w:rsidRPr="008C2F36">
        <w:rPr>
          <w:rFonts w:ascii="Times New Roman" w:eastAsia="Times New Roman" w:hAnsi="Times New Roman" w:cs="Times New Roman"/>
          <w:color w:val="000000"/>
          <w:sz w:val="24"/>
          <w:szCs w:val="24"/>
          <w:lang w:val="uk-UA" w:eastAsia="ru-RU"/>
        </w:rPr>
        <w:t xml:space="preserve">-9 класах </w:t>
      </w:r>
      <w:r w:rsidR="00194EE9" w:rsidRPr="008C2F36">
        <w:rPr>
          <w:rFonts w:ascii="Times New Roman" w:eastAsia="Times New Roman" w:hAnsi="Times New Roman" w:cs="Times New Roman"/>
          <w:color w:val="000000"/>
          <w:sz w:val="24"/>
          <w:szCs w:val="24"/>
          <w:lang w:val="uk-UA" w:eastAsia="ru-RU"/>
        </w:rPr>
        <w:t xml:space="preserve">на тиждень </w:t>
      </w:r>
      <w:r w:rsidR="00194EE9" w:rsidRPr="008C2F36">
        <w:rPr>
          <w:rFonts w:ascii="Times New Roman" w:eastAsia="Times New Roman" w:hAnsi="Times New Roman" w:cs="Times New Roman"/>
          <w:sz w:val="24"/>
          <w:szCs w:val="24"/>
          <w:lang w:val="uk-UA" w:eastAsia="ru-RU"/>
        </w:rPr>
        <w:t xml:space="preserve">окреслено у </w:t>
      </w:r>
      <w:r w:rsidR="00194EE9" w:rsidRPr="008C2F36">
        <w:rPr>
          <w:rFonts w:ascii="Times New Roman" w:eastAsia="Times New Roman" w:hAnsi="Times New Roman" w:cs="Times New Roman"/>
          <w:color w:val="000000"/>
          <w:sz w:val="24"/>
          <w:szCs w:val="24"/>
          <w:lang w:val="uk-UA" w:eastAsia="ru-RU"/>
        </w:rPr>
        <w:t xml:space="preserve">навчальному плані закладу загальної середньої освіти ІІ ступеня </w:t>
      </w:r>
      <w:r w:rsidR="00194EE9" w:rsidRPr="008C2F36">
        <w:rPr>
          <w:rFonts w:ascii="Times New Roman" w:eastAsia="Times New Roman" w:hAnsi="Times New Roman" w:cs="Times New Roman"/>
          <w:sz w:val="24"/>
          <w:szCs w:val="24"/>
          <w:lang w:val="uk-UA" w:eastAsia="ru-RU"/>
        </w:rPr>
        <w:t>(</w:t>
      </w:r>
      <w:r w:rsidR="00837827" w:rsidRPr="008C2F36">
        <w:rPr>
          <w:rFonts w:ascii="Times New Roman" w:eastAsia="Times New Roman" w:hAnsi="Times New Roman" w:cs="Times New Roman"/>
          <w:sz w:val="24"/>
          <w:szCs w:val="24"/>
          <w:lang w:val="uk-UA" w:eastAsia="ru-RU"/>
        </w:rPr>
        <w:t xml:space="preserve">Додатки </w:t>
      </w:r>
      <w:r w:rsidRPr="008C2F36">
        <w:rPr>
          <w:rFonts w:ascii="Times New Roman" w:eastAsia="Times New Roman" w:hAnsi="Times New Roman" w:cs="Times New Roman"/>
          <w:sz w:val="24"/>
          <w:szCs w:val="24"/>
          <w:lang w:val="uk-UA" w:eastAsia="ru-RU"/>
        </w:rPr>
        <w:t>5</w:t>
      </w:r>
      <w:r w:rsidR="00837827" w:rsidRPr="008C2F36">
        <w:rPr>
          <w:rFonts w:ascii="Times New Roman" w:eastAsia="Times New Roman" w:hAnsi="Times New Roman" w:cs="Times New Roman"/>
          <w:sz w:val="24"/>
          <w:szCs w:val="24"/>
          <w:lang w:val="uk-UA" w:eastAsia="ru-RU"/>
        </w:rPr>
        <w:t>).</w:t>
      </w:r>
    </w:p>
    <w:p w14:paraId="0ED8595E" w14:textId="77777777" w:rsidR="00194EE9" w:rsidRPr="008C2F36" w:rsidRDefault="00194EE9" w:rsidP="000D6230">
      <w:pPr>
        <w:spacing w:after="0" w:line="240" w:lineRule="auto"/>
        <w:ind w:firstLine="709"/>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Навчальний план дає цілісне уявлення про зміст і структуру другого рівня освіти, встановлює погодинне співвідношення між окремими предметами за роками навчання, визначає гранично допустиме тижневе навантаження учнів. Навчальний план основної школи передбачають реалізацію освітніх галузей Базового навчального плану Державного стандарту через окремі предмети. Він охоплює інваріантну складову</w:t>
      </w:r>
      <w:r w:rsidR="00837827" w:rsidRPr="008C2F36">
        <w:rPr>
          <w:rFonts w:ascii="Times New Roman" w:eastAsia="Times New Roman" w:hAnsi="Times New Roman" w:cs="Times New Roman"/>
          <w:color w:val="000000"/>
          <w:sz w:val="24"/>
          <w:szCs w:val="24"/>
          <w:lang w:val="uk-UA" w:eastAsia="ru-RU"/>
        </w:rPr>
        <w:t>.</w:t>
      </w:r>
      <w:r w:rsidRPr="008C2F36">
        <w:rPr>
          <w:rFonts w:ascii="Times New Roman" w:eastAsia="Times New Roman" w:hAnsi="Times New Roman" w:cs="Times New Roman"/>
          <w:color w:val="000000"/>
          <w:sz w:val="24"/>
          <w:szCs w:val="24"/>
          <w:lang w:val="uk-UA" w:eastAsia="ru-RU"/>
        </w:rPr>
        <w:t xml:space="preserve"> </w:t>
      </w:r>
    </w:p>
    <w:p w14:paraId="1CE91C9B" w14:textId="77777777" w:rsidR="00137867" w:rsidRPr="008C2F36" w:rsidRDefault="00137867" w:rsidP="000D6230">
      <w:pPr>
        <w:pStyle w:val="2"/>
        <w:widowControl/>
        <w:ind w:firstLine="709"/>
        <w:jc w:val="both"/>
        <w:rPr>
          <w:rFonts w:ascii="Times New Roman" w:hAnsi="Times New Roman" w:cs="Times New Roman"/>
          <w:color w:val="000000"/>
        </w:rPr>
      </w:pPr>
      <w:r w:rsidRPr="008C2F36">
        <w:rPr>
          <w:rFonts w:ascii="Times New Roman" w:hAnsi="Times New Roman" w:cs="Times New Roman"/>
          <w:i/>
          <w:color w:val="000000"/>
        </w:rPr>
        <w:t>Перелік освітніх галузей.</w:t>
      </w:r>
      <w:r w:rsidRPr="008C2F36">
        <w:rPr>
          <w:rFonts w:ascii="Times New Roman" w:hAnsi="Times New Roman" w:cs="Times New Roman"/>
          <w:color w:val="000000"/>
        </w:rPr>
        <w:t xml:space="preserve"> Освітню програму укладено за такими освітніми галузями:</w:t>
      </w:r>
    </w:p>
    <w:p w14:paraId="35FB154A" w14:textId="77777777" w:rsidR="00137867" w:rsidRPr="008C2F36" w:rsidRDefault="00137867" w:rsidP="000D6230">
      <w:pPr>
        <w:pStyle w:val="2"/>
        <w:widowControl/>
        <w:ind w:left="709"/>
        <w:jc w:val="both"/>
        <w:rPr>
          <w:rFonts w:ascii="Times New Roman" w:hAnsi="Times New Roman" w:cs="Times New Roman"/>
          <w:color w:val="000000"/>
        </w:rPr>
      </w:pPr>
      <w:r w:rsidRPr="008C2F36">
        <w:rPr>
          <w:rFonts w:ascii="Times New Roman" w:hAnsi="Times New Roman" w:cs="Times New Roman"/>
          <w:color w:val="000000"/>
        </w:rPr>
        <w:t xml:space="preserve">Мови і літератури </w:t>
      </w:r>
    </w:p>
    <w:p w14:paraId="7C6C8D73" w14:textId="77777777" w:rsidR="00137867" w:rsidRPr="008C2F36" w:rsidRDefault="00137867" w:rsidP="000D6230">
      <w:pPr>
        <w:pStyle w:val="2"/>
        <w:widowControl/>
        <w:ind w:left="709"/>
        <w:jc w:val="both"/>
        <w:rPr>
          <w:rFonts w:ascii="Times New Roman" w:hAnsi="Times New Roman" w:cs="Times New Roman"/>
          <w:color w:val="000000"/>
        </w:rPr>
      </w:pPr>
      <w:r w:rsidRPr="008C2F36">
        <w:rPr>
          <w:rFonts w:ascii="Times New Roman" w:hAnsi="Times New Roman" w:cs="Times New Roman"/>
          <w:color w:val="000000"/>
        </w:rPr>
        <w:t>Суспільствознавство</w:t>
      </w:r>
    </w:p>
    <w:p w14:paraId="6B7B5F40" w14:textId="77777777" w:rsidR="00137867" w:rsidRPr="008C2F36" w:rsidRDefault="00137867" w:rsidP="000D6230">
      <w:pPr>
        <w:pStyle w:val="2"/>
        <w:widowControl/>
        <w:ind w:left="709"/>
        <w:jc w:val="both"/>
        <w:rPr>
          <w:rFonts w:ascii="Times New Roman" w:hAnsi="Times New Roman" w:cs="Times New Roman"/>
          <w:color w:val="000000"/>
        </w:rPr>
      </w:pPr>
      <w:r w:rsidRPr="008C2F36">
        <w:rPr>
          <w:rFonts w:ascii="Times New Roman" w:hAnsi="Times New Roman" w:cs="Times New Roman"/>
          <w:color w:val="000000"/>
        </w:rPr>
        <w:t>Мистецтво</w:t>
      </w:r>
    </w:p>
    <w:p w14:paraId="7701F86F" w14:textId="77777777" w:rsidR="00137867" w:rsidRPr="008C2F36" w:rsidRDefault="00137867" w:rsidP="000D6230">
      <w:pPr>
        <w:pStyle w:val="2"/>
        <w:widowControl/>
        <w:ind w:left="709"/>
        <w:jc w:val="both"/>
        <w:rPr>
          <w:rFonts w:ascii="Times New Roman" w:hAnsi="Times New Roman" w:cs="Times New Roman"/>
          <w:color w:val="000000"/>
        </w:rPr>
      </w:pPr>
      <w:r w:rsidRPr="008C2F36">
        <w:rPr>
          <w:rFonts w:ascii="Times New Roman" w:hAnsi="Times New Roman" w:cs="Times New Roman"/>
          <w:color w:val="000000"/>
        </w:rPr>
        <w:t>Математика</w:t>
      </w:r>
    </w:p>
    <w:p w14:paraId="21A4A09B" w14:textId="77777777" w:rsidR="00137867" w:rsidRPr="008C2F36" w:rsidRDefault="00137867" w:rsidP="000D6230">
      <w:pPr>
        <w:pStyle w:val="2"/>
        <w:widowControl/>
        <w:ind w:left="709"/>
        <w:jc w:val="both"/>
        <w:rPr>
          <w:rFonts w:ascii="Times New Roman" w:hAnsi="Times New Roman" w:cs="Times New Roman"/>
          <w:color w:val="000000"/>
        </w:rPr>
      </w:pPr>
      <w:r w:rsidRPr="008C2F36">
        <w:rPr>
          <w:rFonts w:ascii="Times New Roman" w:hAnsi="Times New Roman" w:cs="Times New Roman"/>
          <w:color w:val="000000"/>
        </w:rPr>
        <w:t>Природознавство</w:t>
      </w:r>
    </w:p>
    <w:p w14:paraId="43B20B89" w14:textId="77777777" w:rsidR="00137867" w:rsidRPr="008C2F36" w:rsidRDefault="00137867" w:rsidP="000D6230">
      <w:pPr>
        <w:pStyle w:val="2"/>
        <w:widowControl/>
        <w:ind w:left="709"/>
        <w:jc w:val="both"/>
        <w:rPr>
          <w:rFonts w:ascii="Times New Roman" w:hAnsi="Times New Roman" w:cs="Times New Roman"/>
          <w:b/>
          <w:i/>
          <w:color w:val="000000"/>
        </w:rPr>
      </w:pPr>
      <w:r w:rsidRPr="008C2F36">
        <w:rPr>
          <w:rFonts w:ascii="Times New Roman" w:hAnsi="Times New Roman" w:cs="Times New Roman"/>
          <w:color w:val="000000"/>
        </w:rPr>
        <w:lastRenderedPageBreak/>
        <w:t>Технології</w:t>
      </w:r>
    </w:p>
    <w:p w14:paraId="20716D93" w14:textId="77777777" w:rsidR="00137867" w:rsidRPr="008C2F36" w:rsidRDefault="00137867" w:rsidP="000D6230">
      <w:pPr>
        <w:pStyle w:val="2"/>
        <w:widowControl/>
        <w:ind w:left="709"/>
        <w:jc w:val="both"/>
        <w:rPr>
          <w:rFonts w:ascii="Times New Roman" w:hAnsi="Times New Roman" w:cs="Times New Roman"/>
          <w:b/>
          <w:i/>
          <w:color w:val="000000"/>
        </w:rPr>
      </w:pPr>
      <w:r w:rsidRPr="008C2F36">
        <w:rPr>
          <w:rFonts w:ascii="Times New Roman" w:hAnsi="Times New Roman" w:cs="Times New Roman"/>
          <w:color w:val="000000"/>
        </w:rPr>
        <w:t>Здоров’я і фізична культура</w:t>
      </w:r>
    </w:p>
    <w:p w14:paraId="3A855BF9" w14:textId="77777777" w:rsidR="00137867" w:rsidRPr="008C2F36" w:rsidRDefault="00137867" w:rsidP="000D6230">
      <w:pPr>
        <w:pStyle w:val="2"/>
        <w:widowControl/>
        <w:ind w:firstLine="709"/>
        <w:jc w:val="both"/>
        <w:rPr>
          <w:rFonts w:ascii="Times New Roman" w:hAnsi="Times New Roman" w:cs="Times New Roman"/>
          <w:color w:val="000000"/>
        </w:rPr>
      </w:pPr>
      <w:r w:rsidRPr="008C2F36">
        <w:rPr>
          <w:rFonts w:ascii="Times New Roman" w:hAnsi="Times New Roman" w:cs="Times New Roman"/>
          <w:i/>
          <w:color w:val="000000"/>
        </w:rPr>
        <w:t>Логічна послідовність вивчення предметів</w:t>
      </w:r>
      <w:r w:rsidRPr="008C2F36">
        <w:rPr>
          <w:rFonts w:ascii="Times New Roman" w:hAnsi="Times New Roman" w:cs="Times New Roman"/>
          <w:color w:val="000000"/>
        </w:rPr>
        <w:t xml:space="preserve"> розкривається у відповідних </w:t>
      </w:r>
      <w:r w:rsidRPr="008C2F36">
        <w:rPr>
          <w:rFonts w:ascii="Times New Roman" w:hAnsi="Times New Roman" w:cs="Times New Roman"/>
          <w:i/>
          <w:color w:val="000000"/>
        </w:rPr>
        <w:t>навчальних</w:t>
      </w:r>
      <w:r w:rsidRPr="008C2F36">
        <w:rPr>
          <w:rFonts w:ascii="Times New Roman" w:hAnsi="Times New Roman" w:cs="Times New Roman"/>
          <w:color w:val="000000"/>
        </w:rPr>
        <w:t xml:space="preserve"> </w:t>
      </w:r>
      <w:r w:rsidRPr="008C2F36">
        <w:rPr>
          <w:rFonts w:ascii="Times New Roman" w:hAnsi="Times New Roman" w:cs="Times New Roman"/>
          <w:i/>
          <w:color w:val="000000"/>
        </w:rPr>
        <w:t>програмах</w:t>
      </w:r>
      <w:r w:rsidRPr="008C2F36">
        <w:rPr>
          <w:rFonts w:ascii="Times New Roman" w:hAnsi="Times New Roman" w:cs="Times New Roman"/>
          <w:color w:val="000000"/>
        </w:rPr>
        <w:t>.</w:t>
      </w:r>
    </w:p>
    <w:p w14:paraId="29262272" w14:textId="77777777" w:rsidR="00194EE9" w:rsidRPr="008C2F36" w:rsidRDefault="00194EE9" w:rsidP="000D6230">
      <w:pPr>
        <w:spacing w:after="0" w:line="240" w:lineRule="auto"/>
        <w:ind w:right="85" w:firstLine="709"/>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З метою виконання вимог Державного стандарту навчальний план закладу освіти  містить усі предмети інваріантної складової, передбачені обраним варіантом навчального плану  освітньої програми. </w:t>
      </w:r>
    </w:p>
    <w:p w14:paraId="370431BA" w14:textId="77777777" w:rsidR="00194EE9" w:rsidRPr="008C2F36" w:rsidRDefault="00194EE9" w:rsidP="000D6230">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Збереження здоров’я дітей належить до головних завдань школи. Тому формування навичок здорового способу життя та безпечної поведінки здійснюється не лише в рамках предметів "Фізична культура" та "Основи здоров'я", а інтегрується у змісті всіх предметів інваріантної та варіативної складових навчальних планів. </w:t>
      </w:r>
    </w:p>
    <w:p w14:paraId="36F47CE5" w14:textId="77777777" w:rsidR="00194EE9" w:rsidRPr="008C2F36" w:rsidRDefault="00194EE9" w:rsidP="000D6230">
      <w:pPr>
        <w:shd w:val="clear" w:color="auto" w:fill="FFFFFF"/>
        <w:spacing w:after="0" w:line="240" w:lineRule="auto"/>
        <w:ind w:firstLine="709"/>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Змістове наповнення предмета «Фізична культура» заклад освіти формує самостійно з варіативних модулів відповідно до статево-вікових особливостей учнів, їх інтересів, матеріально-технічної бази навчального закладу, кадрового забезпечення: </w:t>
      </w:r>
    </w:p>
    <w:p w14:paraId="5E76294A" w14:textId="77777777" w:rsidR="008965EB" w:rsidRPr="008965EB" w:rsidRDefault="008965EB" w:rsidP="008965EB">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8965EB">
        <w:rPr>
          <w:rFonts w:ascii="Times New Roman" w:eastAsia="Times New Roman" w:hAnsi="Times New Roman" w:cs="Times New Roman"/>
          <w:sz w:val="24"/>
          <w:szCs w:val="24"/>
          <w:lang w:val="uk-UA" w:eastAsia="ru-RU"/>
        </w:rPr>
        <w:t>у 5 та 6 класах – «Рухливі ігри», «Футбол»,» Дитяча  легка атлетика», «Панна» , «Флорбол», «</w:t>
      </w:r>
      <w:proofErr w:type="spellStart"/>
      <w:r w:rsidRPr="008965EB">
        <w:rPr>
          <w:rFonts w:ascii="Times New Roman" w:eastAsia="Times New Roman" w:hAnsi="Times New Roman" w:cs="Times New Roman"/>
          <w:sz w:val="24"/>
          <w:szCs w:val="24"/>
          <w:lang w:val="uk-UA" w:eastAsia="ru-RU"/>
        </w:rPr>
        <w:t>Бамбінтон</w:t>
      </w:r>
      <w:proofErr w:type="spellEnd"/>
      <w:r w:rsidRPr="008965EB">
        <w:rPr>
          <w:rFonts w:ascii="Times New Roman" w:eastAsia="Times New Roman" w:hAnsi="Times New Roman" w:cs="Times New Roman"/>
          <w:sz w:val="24"/>
          <w:szCs w:val="24"/>
          <w:lang w:val="uk-UA" w:eastAsia="ru-RU"/>
        </w:rPr>
        <w:t>», «</w:t>
      </w:r>
      <w:proofErr w:type="spellStart"/>
      <w:r w:rsidRPr="008965EB">
        <w:rPr>
          <w:rFonts w:ascii="Times New Roman" w:eastAsia="Times New Roman" w:hAnsi="Times New Roman" w:cs="Times New Roman"/>
          <w:sz w:val="24"/>
          <w:szCs w:val="24"/>
          <w:lang w:val="uk-UA" w:eastAsia="ru-RU"/>
        </w:rPr>
        <w:t>Дартс</w:t>
      </w:r>
      <w:proofErr w:type="spellEnd"/>
      <w:r w:rsidRPr="008965EB">
        <w:rPr>
          <w:rFonts w:ascii="Times New Roman" w:eastAsia="Times New Roman" w:hAnsi="Times New Roman" w:cs="Times New Roman"/>
          <w:sz w:val="24"/>
          <w:szCs w:val="24"/>
          <w:lang w:val="uk-UA" w:eastAsia="ru-RU"/>
        </w:rPr>
        <w:t>», «Волейбол», «Настільний теніс», «</w:t>
      </w:r>
      <w:proofErr w:type="spellStart"/>
      <w:r w:rsidRPr="008965EB">
        <w:rPr>
          <w:rFonts w:ascii="Times New Roman" w:eastAsia="Times New Roman" w:hAnsi="Times New Roman" w:cs="Times New Roman"/>
          <w:sz w:val="24"/>
          <w:szCs w:val="24"/>
          <w:lang w:val="uk-UA" w:eastAsia="ru-RU"/>
        </w:rPr>
        <w:t>Доджбол</w:t>
      </w:r>
      <w:proofErr w:type="spellEnd"/>
      <w:r w:rsidRPr="008965EB">
        <w:rPr>
          <w:rFonts w:ascii="Times New Roman" w:eastAsia="Times New Roman" w:hAnsi="Times New Roman" w:cs="Times New Roman"/>
          <w:sz w:val="24"/>
          <w:szCs w:val="24"/>
          <w:lang w:val="uk-UA" w:eastAsia="ru-RU"/>
        </w:rPr>
        <w:t>»;</w:t>
      </w:r>
    </w:p>
    <w:p w14:paraId="03A519E7" w14:textId="77777777" w:rsidR="00194EE9" w:rsidRPr="008C2F36" w:rsidRDefault="00194EE9" w:rsidP="000D623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у 7 класі - «Легка атлетика» (3 рік навчання) «Футбол» (3 рік навчання), «Баскетбол» (3 рік навчання), «Волейбол» (3 рік навчання);</w:t>
      </w:r>
    </w:p>
    <w:p w14:paraId="6FDF718E" w14:textId="77777777" w:rsidR="00194EE9" w:rsidRPr="008C2F36" w:rsidRDefault="00194EE9" w:rsidP="000D623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у 8 класі -«Легка атлетика» (4 рік навчання)  «Футбол» (4 рік навчання), «Баскетбол» (4 рік навчання), «Волейбол» (4 рік навчання);</w:t>
      </w:r>
    </w:p>
    <w:p w14:paraId="6A144F17" w14:textId="77777777" w:rsidR="00194EE9" w:rsidRPr="008C2F36" w:rsidRDefault="00194EE9" w:rsidP="000D6230">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sz w:val="24"/>
          <w:szCs w:val="24"/>
          <w:lang w:val="uk-UA" w:eastAsia="ru-RU"/>
        </w:rPr>
        <w:t>у 9 класі - «Легка атлетика» (5 рік навчання) «Футбол» (5 рік навчання), «Баскетбол» (5 рік навчання), «Волейбол» (5 рік навчання).</w:t>
      </w:r>
    </w:p>
    <w:p w14:paraId="5730C5CF" w14:textId="5B35DA56" w:rsidR="00F124B4" w:rsidRPr="008C2F36" w:rsidRDefault="00084617" w:rsidP="009E46D2">
      <w:pPr>
        <w:autoSpaceDE w:val="0"/>
        <w:autoSpaceDN w:val="0"/>
        <w:adjustRightInd w:val="0"/>
        <w:spacing w:after="0" w:line="240" w:lineRule="auto"/>
        <w:jc w:val="both"/>
        <w:rPr>
          <w:rFonts w:ascii="Times New Roman" w:eastAsia="ArialMT" w:hAnsi="Times New Roman" w:cs="Times New Roman"/>
          <w:sz w:val="24"/>
          <w:szCs w:val="24"/>
          <w:lang w:val="uk-UA" w:eastAsia="ru-RU"/>
        </w:rPr>
      </w:pPr>
      <w:r w:rsidRPr="008C2F36">
        <w:rPr>
          <w:rFonts w:ascii="Times New Roman" w:eastAsia="ArialMT" w:hAnsi="Times New Roman" w:cs="Times New Roman"/>
          <w:sz w:val="24"/>
          <w:szCs w:val="24"/>
          <w:lang w:val="uk-UA" w:eastAsia="ru-RU"/>
        </w:rPr>
        <w:t xml:space="preserve">Об’єкти </w:t>
      </w:r>
      <w:proofErr w:type="spellStart"/>
      <w:r w:rsidRPr="008C2F36">
        <w:rPr>
          <w:rFonts w:ascii="Times New Roman" w:eastAsia="ArialMT" w:hAnsi="Times New Roman" w:cs="Times New Roman"/>
          <w:sz w:val="24"/>
          <w:szCs w:val="24"/>
          <w:lang w:val="uk-UA" w:eastAsia="ru-RU"/>
        </w:rPr>
        <w:t>проє</w:t>
      </w:r>
      <w:r w:rsidR="00194EE9" w:rsidRPr="008C2F36">
        <w:rPr>
          <w:rFonts w:ascii="Times New Roman" w:eastAsia="ArialMT" w:hAnsi="Times New Roman" w:cs="Times New Roman"/>
          <w:sz w:val="24"/>
          <w:szCs w:val="24"/>
          <w:lang w:val="uk-UA" w:eastAsia="ru-RU"/>
        </w:rPr>
        <w:t>ктно</w:t>
      </w:r>
      <w:proofErr w:type="spellEnd"/>
      <w:r w:rsidR="00194EE9" w:rsidRPr="008C2F36">
        <w:rPr>
          <w:rFonts w:ascii="Times New Roman" w:eastAsia="ArialMT" w:hAnsi="Times New Roman" w:cs="Times New Roman"/>
          <w:sz w:val="24"/>
          <w:szCs w:val="24"/>
          <w:lang w:val="uk-UA" w:eastAsia="ru-RU"/>
        </w:rPr>
        <w:t>-технологічної діяльності до розділу І («Основи проектування, матеріалознавства т</w:t>
      </w:r>
      <w:r w:rsidRPr="008C2F36">
        <w:rPr>
          <w:rFonts w:ascii="Times New Roman" w:eastAsia="ArialMT" w:hAnsi="Times New Roman" w:cs="Times New Roman"/>
          <w:sz w:val="24"/>
          <w:szCs w:val="24"/>
          <w:lang w:val="uk-UA" w:eastAsia="ru-RU"/>
        </w:rPr>
        <w:t xml:space="preserve">а технології обробки»)  та </w:t>
      </w:r>
      <w:proofErr w:type="spellStart"/>
      <w:r w:rsidRPr="008C2F36">
        <w:rPr>
          <w:rFonts w:ascii="Times New Roman" w:eastAsia="ArialMT" w:hAnsi="Times New Roman" w:cs="Times New Roman"/>
          <w:sz w:val="24"/>
          <w:szCs w:val="24"/>
          <w:lang w:val="uk-UA" w:eastAsia="ru-RU"/>
        </w:rPr>
        <w:t>проєк</w:t>
      </w:r>
      <w:r w:rsidR="00194EE9" w:rsidRPr="008C2F36">
        <w:rPr>
          <w:rFonts w:ascii="Times New Roman" w:eastAsia="ArialMT" w:hAnsi="Times New Roman" w:cs="Times New Roman"/>
          <w:sz w:val="24"/>
          <w:szCs w:val="24"/>
          <w:lang w:val="uk-UA" w:eastAsia="ru-RU"/>
        </w:rPr>
        <w:t>ти</w:t>
      </w:r>
      <w:proofErr w:type="spellEnd"/>
      <w:r w:rsidR="00194EE9" w:rsidRPr="008C2F36">
        <w:rPr>
          <w:rFonts w:ascii="Times New Roman" w:eastAsia="ArialMT" w:hAnsi="Times New Roman" w:cs="Times New Roman"/>
          <w:sz w:val="24"/>
          <w:szCs w:val="24"/>
          <w:lang w:val="uk-UA" w:eastAsia="ru-RU"/>
        </w:rPr>
        <w:t xml:space="preserve"> до розділу ІІ («Технології побутової діяльності та самообслуговування») програми з трудового навчання, вибраних для виготовлення на </w:t>
      </w:r>
      <w:proofErr w:type="spellStart"/>
      <w:r w:rsidR="00194EE9" w:rsidRPr="008C2F36">
        <w:rPr>
          <w:rFonts w:ascii="Times New Roman" w:eastAsia="ArialMT" w:hAnsi="Times New Roman" w:cs="Times New Roman"/>
          <w:sz w:val="24"/>
          <w:szCs w:val="24"/>
          <w:lang w:val="uk-UA" w:eastAsia="ru-RU"/>
        </w:rPr>
        <w:t>у</w:t>
      </w:r>
      <w:r w:rsidR="008965EB" w:rsidRPr="008C2F36">
        <w:rPr>
          <w:rFonts w:ascii="Times New Roman" w:eastAsia="ArialMT" w:hAnsi="Times New Roman" w:cs="Times New Roman"/>
          <w:sz w:val="24"/>
          <w:szCs w:val="24"/>
          <w:lang w:val="uk-UA" w:eastAsia="ru-RU"/>
        </w:rPr>
        <w:t>роках</w:t>
      </w:r>
      <w:proofErr w:type="spellEnd"/>
      <w:r w:rsidR="008965EB" w:rsidRPr="008C2F36">
        <w:rPr>
          <w:rFonts w:ascii="Times New Roman" w:eastAsia="ArialMT" w:hAnsi="Times New Roman" w:cs="Times New Roman"/>
          <w:sz w:val="24"/>
          <w:szCs w:val="24"/>
          <w:lang w:val="uk-UA" w:eastAsia="ru-RU"/>
        </w:rPr>
        <w:t xml:space="preserve"> учнями в 5-9 класів на 2023/2024 навчальний рік</w:t>
      </w:r>
      <w:r w:rsidR="00194EE9" w:rsidRPr="008C2F36">
        <w:rPr>
          <w:rFonts w:ascii="Times New Roman" w:eastAsia="ArialMT" w:hAnsi="Times New Roman" w:cs="Times New Roman"/>
          <w:sz w:val="24"/>
          <w:szCs w:val="24"/>
          <w:lang w:val="uk-UA" w:eastAsia="ru-RU"/>
        </w:rPr>
        <w:t xml:space="preserve"> відповідно до матеріально</w:t>
      </w:r>
      <w:r w:rsidR="008965EB" w:rsidRPr="008C2F36">
        <w:rPr>
          <w:rFonts w:ascii="Times New Roman" w:eastAsia="ArialMT" w:hAnsi="Times New Roman" w:cs="Times New Roman"/>
          <w:sz w:val="24"/>
          <w:szCs w:val="24"/>
          <w:lang w:val="uk-UA" w:eastAsia="ru-RU"/>
        </w:rPr>
        <w:t>-технічної бази та запитів здобувачів освіти</w:t>
      </w:r>
      <w:r w:rsidR="009E46D2" w:rsidRPr="008C2F36">
        <w:rPr>
          <w:rFonts w:ascii="Times New Roman" w:eastAsia="ArialMT" w:hAnsi="Times New Roman" w:cs="Times New Roman"/>
          <w:sz w:val="24"/>
          <w:szCs w:val="24"/>
          <w:lang w:val="uk-UA" w:eastAsia="ru-RU"/>
        </w:rPr>
        <w:t>.</w:t>
      </w:r>
    </w:p>
    <w:p w14:paraId="6F80798B" w14:textId="6073BE78" w:rsidR="00F124B4" w:rsidRPr="008C2F36" w:rsidRDefault="009E46D2" w:rsidP="00FB1210">
      <w:pPr>
        <w:widowControl w:val="0"/>
        <w:autoSpaceDE w:val="0"/>
        <w:autoSpaceDN w:val="0"/>
        <w:spacing w:after="0" w:line="240" w:lineRule="auto"/>
        <w:jc w:val="both"/>
        <w:outlineLvl w:val="0"/>
        <w:rPr>
          <w:rFonts w:ascii="Times New Roman" w:eastAsia="Times New Roman" w:hAnsi="Times New Roman" w:cs="Times New Roman"/>
          <w:sz w:val="24"/>
          <w:szCs w:val="24"/>
          <w:lang w:val="uk-UA" w:eastAsia="ru-RU" w:bidi="ru-RU"/>
        </w:rPr>
      </w:pPr>
      <w:r w:rsidRPr="008C2F36">
        <w:rPr>
          <w:rFonts w:ascii="Calibri" w:eastAsia="Times New Roman" w:hAnsi="Calibri" w:cs="Times New Roman"/>
          <w:b/>
          <w:caps/>
          <w:color w:val="000000"/>
          <w:sz w:val="24"/>
          <w:szCs w:val="24"/>
          <w:lang w:val="uk-UA" w:eastAsia="ru-RU"/>
        </w:rPr>
        <w:t xml:space="preserve">    </w:t>
      </w:r>
      <w:r w:rsidR="00FB1210" w:rsidRPr="008C2F36">
        <w:rPr>
          <w:rFonts w:ascii="Times New Roman" w:eastAsia="Times New Roman" w:hAnsi="Times New Roman" w:cs="Times New Roman"/>
          <w:sz w:val="24"/>
          <w:szCs w:val="24"/>
          <w:lang w:val="uk-UA" w:eastAsia="ru-RU" w:bidi="ru-RU"/>
        </w:rPr>
        <w:t xml:space="preserve">  </w:t>
      </w:r>
      <w:r w:rsidR="00F124B4" w:rsidRPr="008C2F36">
        <w:rPr>
          <w:rFonts w:ascii="Times New Roman" w:eastAsia="Times New Roman" w:hAnsi="Times New Roman" w:cs="Times New Roman"/>
          <w:sz w:val="24"/>
          <w:szCs w:val="24"/>
          <w:lang w:val="uk-UA" w:eastAsia="ru-RU" w:bidi="ru-RU"/>
        </w:rPr>
        <w:t>Загальний обсяг навчального навантаження учнів 1-</w:t>
      </w:r>
      <w:r w:rsidR="00FB1210" w:rsidRPr="008C2F36">
        <w:rPr>
          <w:rFonts w:ascii="Times New Roman" w:eastAsia="Times New Roman" w:hAnsi="Times New Roman" w:cs="Times New Roman"/>
          <w:sz w:val="24"/>
          <w:szCs w:val="24"/>
          <w:lang w:val="uk-UA" w:eastAsia="ru-RU" w:bidi="ru-RU"/>
        </w:rPr>
        <w:t>9</w:t>
      </w:r>
      <w:r w:rsidR="00F124B4" w:rsidRPr="008C2F36">
        <w:rPr>
          <w:rFonts w:ascii="Times New Roman" w:eastAsia="Times New Roman" w:hAnsi="Times New Roman" w:cs="Times New Roman"/>
          <w:sz w:val="24"/>
          <w:szCs w:val="24"/>
          <w:lang w:val="uk-UA" w:eastAsia="ru-RU" w:bidi="ru-RU"/>
        </w:rPr>
        <w:t xml:space="preserve"> класів визначено відповідно до Закону України «Про освіту», Закону України  «Про повну загальну середню освіту»; наказів Міністерства освіти і науки України № 743-22 від 12.08.2022 р. «Про затвердження типової освітньої програми, розробленої під керівництвом Савченко О. Я.»; № 405 від 20.04.2018 р. «Про затвердження типової освітньої програми закладів загальної середньої освіти ІІ ступеня», № 406 від 20.04.2018 р. «Про затвердження типової освітньої програми закладів загальної середньої освіти ІІІ ступеня», № 408 від 20.04.2018 (в редакції наказу МОН України від 28.11.2019 № 1493, зі змінами від 31.03.2020 № 464) «Про затвердження типової освітньої програми закладів загальної середньої освіти ІІІ ступеня» для 10-х класів; № 235 від 19.02.2021 року «Про затвердження типової освітньої програми для 5-9 класів загальної середньої освіти».</w:t>
      </w:r>
    </w:p>
    <w:p w14:paraId="00FDDFF3" w14:textId="13C6F4E6" w:rsidR="00F124B4" w:rsidRPr="008C2F36" w:rsidRDefault="009E46D2" w:rsidP="00FB1210">
      <w:pPr>
        <w:widowControl w:val="0"/>
        <w:autoSpaceDE w:val="0"/>
        <w:autoSpaceDN w:val="0"/>
        <w:spacing w:after="0" w:line="240" w:lineRule="auto"/>
        <w:jc w:val="both"/>
        <w:outlineLvl w:val="0"/>
        <w:rPr>
          <w:rFonts w:ascii="Times New Roman" w:eastAsia="Times New Roman" w:hAnsi="Times New Roman" w:cs="Times New Roman"/>
          <w:sz w:val="24"/>
          <w:szCs w:val="24"/>
          <w:lang w:eastAsia="ru-RU" w:bidi="ru-RU"/>
        </w:rPr>
      </w:pPr>
      <w:r w:rsidRPr="008C2F36">
        <w:rPr>
          <w:rFonts w:ascii="Times New Roman" w:eastAsia="Times New Roman" w:hAnsi="Times New Roman" w:cs="Times New Roman"/>
          <w:sz w:val="24"/>
          <w:szCs w:val="24"/>
          <w:lang w:val="uk-UA" w:eastAsia="ru-RU" w:bidi="ru-RU"/>
        </w:rPr>
        <w:t xml:space="preserve">     </w:t>
      </w:r>
      <w:proofErr w:type="spellStart"/>
      <w:r w:rsidR="00F124B4" w:rsidRPr="008C2F36">
        <w:rPr>
          <w:rFonts w:ascii="Times New Roman" w:eastAsia="Times New Roman" w:hAnsi="Times New Roman" w:cs="Times New Roman"/>
          <w:sz w:val="24"/>
          <w:szCs w:val="24"/>
          <w:lang w:eastAsia="ru-RU" w:bidi="ru-RU"/>
        </w:rPr>
        <w:t>Детальний</w:t>
      </w:r>
      <w:proofErr w:type="spellEnd"/>
      <w:r w:rsidR="00F124B4" w:rsidRPr="008C2F36">
        <w:rPr>
          <w:rFonts w:ascii="Times New Roman" w:eastAsia="Times New Roman" w:hAnsi="Times New Roman" w:cs="Times New Roman"/>
          <w:sz w:val="24"/>
          <w:szCs w:val="24"/>
          <w:lang w:eastAsia="ru-RU" w:bidi="ru-RU"/>
        </w:rPr>
        <w:t xml:space="preserve"> </w:t>
      </w:r>
      <w:proofErr w:type="spellStart"/>
      <w:r w:rsidR="00F124B4" w:rsidRPr="008C2F36">
        <w:rPr>
          <w:rFonts w:ascii="Times New Roman" w:eastAsia="Times New Roman" w:hAnsi="Times New Roman" w:cs="Times New Roman"/>
          <w:sz w:val="24"/>
          <w:szCs w:val="24"/>
          <w:lang w:eastAsia="ru-RU" w:bidi="ru-RU"/>
        </w:rPr>
        <w:t>розподіл</w:t>
      </w:r>
      <w:proofErr w:type="spellEnd"/>
      <w:r w:rsidR="00F124B4" w:rsidRPr="008C2F36">
        <w:rPr>
          <w:rFonts w:ascii="Times New Roman" w:eastAsia="Times New Roman" w:hAnsi="Times New Roman" w:cs="Times New Roman"/>
          <w:sz w:val="24"/>
          <w:szCs w:val="24"/>
          <w:lang w:eastAsia="ru-RU" w:bidi="ru-RU"/>
        </w:rPr>
        <w:t xml:space="preserve"> </w:t>
      </w:r>
      <w:proofErr w:type="spellStart"/>
      <w:r w:rsidR="00F124B4" w:rsidRPr="008C2F36">
        <w:rPr>
          <w:rFonts w:ascii="Times New Roman" w:eastAsia="Times New Roman" w:hAnsi="Times New Roman" w:cs="Times New Roman"/>
          <w:sz w:val="24"/>
          <w:szCs w:val="24"/>
          <w:lang w:eastAsia="ru-RU" w:bidi="ru-RU"/>
        </w:rPr>
        <w:t>навчального</w:t>
      </w:r>
      <w:proofErr w:type="spellEnd"/>
      <w:r w:rsidR="00F124B4" w:rsidRPr="008C2F36">
        <w:rPr>
          <w:rFonts w:ascii="Times New Roman" w:eastAsia="Times New Roman" w:hAnsi="Times New Roman" w:cs="Times New Roman"/>
          <w:sz w:val="24"/>
          <w:szCs w:val="24"/>
          <w:lang w:eastAsia="ru-RU" w:bidi="ru-RU"/>
        </w:rPr>
        <w:t xml:space="preserve"> </w:t>
      </w:r>
      <w:proofErr w:type="spellStart"/>
      <w:r w:rsidR="00F124B4" w:rsidRPr="008C2F36">
        <w:rPr>
          <w:rFonts w:ascii="Times New Roman" w:eastAsia="Times New Roman" w:hAnsi="Times New Roman" w:cs="Times New Roman"/>
          <w:sz w:val="24"/>
          <w:szCs w:val="24"/>
          <w:lang w:eastAsia="ru-RU" w:bidi="ru-RU"/>
        </w:rPr>
        <w:t>навантаження</w:t>
      </w:r>
      <w:proofErr w:type="spellEnd"/>
      <w:r w:rsidR="00F124B4" w:rsidRPr="008C2F36">
        <w:rPr>
          <w:rFonts w:ascii="Times New Roman" w:eastAsia="Times New Roman" w:hAnsi="Times New Roman" w:cs="Times New Roman"/>
          <w:sz w:val="24"/>
          <w:szCs w:val="24"/>
          <w:lang w:eastAsia="ru-RU" w:bidi="ru-RU"/>
        </w:rPr>
        <w:t xml:space="preserve"> на </w:t>
      </w:r>
      <w:proofErr w:type="spellStart"/>
      <w:r w:rsidR="00F124B4" w:rsidRPr="008C2F36">
        <w:rPr>
          <w:rFonts w:ascii="Times New Roman" w:eastAsia="Times New Roman" w:hAnsi="Times New Roman" w:cs="Times New Roman"/>
          <w:sz w:val="24"/>
          <w:szCs w:val="24"/>
          <w:lang w:eastAsia="ru-RU" w:bidi="ru-RU"/>
        </w:rPr>
        <w:t>тиждень</w:t>
      </w:r>
      <w:proofErr w:type="spellEnd"/>
      <w:r w:rsidR="00F124B4" w:rsidRPr="008C2F36">
        <w:rPr>
          <w:rFonts w:ascii="Times New Roman" w:eastAsia="Times New Roman" w:hAnsi="Times New Roman" w:cs="Times New Roman"/>
          <w:sz w:val="24"/>
          <w:szCs w:val="24"/>
          <w:lang w:eastAsia="ru-RU" w:bidi="ru-RU"/>
        </w:rPr>
        <w:t xml:space="preserve"> </w:t>
      </w:r>
      <w:proofErr w:type="spellStart"/>
      <w:r w:rsidR="00F124B4" w:rsidRPr="008C2F36">
        <w:rPr>
          <w:rFonts w:ascii="Times New Roman" w:eastAsia="Times New Roman" w:hAnsi="Times New Roman" w:cs="Times New Roman"/>
          <w:sz w:val="24"/>
          <w:szCs w:val="24"/>
          <w:lang w:eastAsia="ru-RU" w:bidi="ru-RU"/>
        </w:rPr>
        <w:t>окреслено</w:t>
      </w:r>
      <w:proofErr w:type="spellEnd"/>
      <w:r w:rsidR="00F124B4" w:rsidRPr="008C2F36">
        <w:rPr>
          <w:rFonts w:ascii="Times New Roman" w:eastAsia="Times New Roman" w:hAnsi="Times New Roman" w:cs="Times New Roman"/>
          <w:sz w:val="24"/>
          <w:szCs w:val="24"/>
          <w:lang w:eastAsia="ru-RU" w:bidi="ru-RU"/>
        </w:rPr>
        <w:t xml:space="preserve"> у </w:t>
      </w:r>
      <w:proofErr w:type="spellStart"/>
      <w:r w:rsidR="00F124B4" w:rsidRPr="008C2F36">
        <w:rPr>
          <w:rFonts w:ascii="Times New Roman" w:eastAsia="Times New Roman" w:hAnsi="Times New Roman" w:cs="Times New Roman"/>
          <w:sz w:val="24"/>
          <w:szCs w:val="24"/>
          <w:lang w:eastAsia="ru-RU" w:bidi="ru-RU"/>
        </w:rPr>
        <w:t>навчальному</w:t>
      </w:r>
      <w:proofErr w:type="spellEnd"/>
      <w:r w:rsidR="00F124B4" w:rsidRPr="008C2F36">
        <w:rPr>
          <w:rFonts w:ascii="Times New Roman" w:eastAsia="Times New Roman" w:hAnsi="Times New Roman" w:cs="Times New Roman"/>
          <w:sz w:val="24"/>
          <w:szCs w:val="24"/>
          <w:lang w:eastAsia="ru-RU" w:bidi="ru-RU"/>
        </w:rPr>
        <w:t xml:space="preserve"> </w:t>
      </w:r>
      <w:proofErr w:type="spellStart"/>
      <w:r w:rsidR="00F124B4" w:rsidRPr="008C2F36">
        <w:rPr>
          <w:rFonts w:ascii="Times New Roman" w:eastAsia="Times New Roman" w:hAnsi="Times New Roman" w:cs="Times New Roman"/>
          <w:sz w:val="24"/>
          <w:szCs w:val="24"/>
          <w:lang w:eastAsia="ru-RU" w:bidi="ru-RU"/>
        </w:rPr>
        <w:t>плані</w:t>
      </w:r>
      <w:proofErr w:type="spellEnd"/>
      <w:r w:rsidR="00F124B4" w:rsidRPr="008C2F36">
        <w:rPr>
          <w:rFonts w:ascii="Times New Roman" w:eastAsia="Times New Roman" w:hAnsi="Times New Roman" w:cs="Times New Roman"/>
          <w:sz w:val="24"/>
          <w:szCs w:val="24"/>
          <w:lang w:eastAsia="ru-RU" w:bidi="ru-RU"/>
        </w:rPr>
        <w:t xml:space="preserve"> для </w:t>
      </w:r>
      <w:proofErr w:type="spellStart"/>
      <w:r w:rsidR="00F124B4" w:rsidRPr="008C2F36">
        <w:rPr>
          <w:rFonts w:ascii="Times New Roman" w:eastAsia="Times New Roman" w:hAnsi="Times New Roman" w:cs="Times New Roman"/>
          <w:sz w:val="24"/>
          <w:szCs w:val="24"/>
          <w:lang w:eastAsia="ru-RU" w:bidi="ru-RU"/>
        </w:rPr>
        <w:t>учнів</w:t>
      </w:r>
      <w:proofErr w:type="spellEnd"/>
      <w:r w:rsidR="00F124B4" w:rsidRPr="008C2F36">
        <w:rPr>
          <w:rFonts w:ascii="Times New Roman" w:eastAsia="Times New Roman" w:hAnsi="Times New Roman" w:cs="Times New Roman"/>
          <w:sz w:val="24"/>
          <w:szCs w:val="24"/>
          <w:lang w:eastAsia="ru-RU" w:bidi="ru-RU"/>
        </w:rPr>
        <w:t xml:space="preserve"> 1-х - 4-х </w:t>
      </w:r>
      <w:proofErr w:type="spellStart"/>
      <w:r w:rsidR="00F124B4" w:rsidRPr="008C2F36">
        <w:rPr>
          <w:rFonts w:ascii="Times New Roman" w:eastAsia="Times New Roman" w:hAnsi="Times New Roman" w:cs="Times New Roman"/>
          <w:sz w:val="24"/>
          <w:szCs w:val="24"/>
          <w:lang w:eastAsia="ru-RU" w:bidi="ru-RU"/>
        </w:rPr>
        <w:t>класів</w:t>
      </w:r>
      <w:proofErr w:type="spellEnd"/>
      <w:r w:rsidR="00F124B4" w:rsidRPr="008C2F36">
        <w:rPr>
          <w:rFonts w:ascii="Times New Roman" w:eastAsia="Times New Roman" w:hAnsi="Times New Roman" w:cs="Times New Roman"/>
          <w:sz w:val="24"/>
          <w:szCs w:val="24"/>
          <w:lang w:eastAsia="ru-RU" w:bidi="ru-RU"/>
        </w:rPr>
        <w:t xml:space="preserve"> (</w:t>
      </w:r>
      <w:proofErr w:type="spellStart"/>
      <w:r w:rsidR="00F124B4" w:rsidRPr="008C2F36">
        <w:rPr>
          <w:rFonts w:ascii="Times New Roman" w:eastAsia="Times New Roman" w:hAnsi="Times New Roman" w:cs="Times New Roman"/>
          <w:sz w:val="24"/>
          <w:szCs w:val="24"/>
          <w:lang w:eastAsia="ru-RU" w:bidi="ru-RU"/>
        </w:rPr>
        <w:t>додаток</w:t>
      </w:r>
      <w:proofErr w:type="spellEnd"/>
      <w:r w:rsidR="00F124B4" w:rsidRPr="008C2F36">
        <w:rPr>
          <w:rFonts w:ascii="Times New Roman" w:eastAsia="Times New Roman" w:hAnsi="Times New Roman" w:cs="Times New Roman"/>
          <w:sz w:val="24"/>
          <w:szCs w:val="24"/>
          <w:lang w:eastAsia="ru-RU" w:bidi="ru-RU"/>
        </w:rPr>
        <w:t xml:space="preserve"> 1</w:t>
      </w:r>
      <w:r w:rsidR="00FB1210" w:rsidRPr="008C2F36">
        <w:rPr>
          <w:rFonts w:ascii="Times New Roman" w:eastAsia="Times New Roman" w:hAnsi="Times New Roman" w:cs="Times New Roman"/>
          <w:sz w:val="24"/>
          <w:szCs w:val="24"/>
          <w:lang w:val="uk-UA" w:eastAsia="ru-RU" w:bidi="ru-RU"/>
        </w:rPr>
        <w:t>,2</w:t>
      </w:r>
      <w:r w:rsidR="00F124B4" w:rsidRPr="008C2F36">
        <w:rPr>
          <w:rFonts w:ascii="Times New Roman" w:eastAsia="Times New Roman" w:hAnsi="Times New Roman" w:cs="Times New Roman"/>
          <w:sz w:val="24"/>
          <w:szCs w:val="24"/>
          <w:lang w:eastAsia="ru-RU" w:bidi="ru-RU"/>
        </w:rPr>
        <w:t>), для 5-6-х</w:t>
      </w:r>
      <w:r w:rsidR="00F124B4" w:rsidRPr="008C2F36">
        <w:rPr>
          <w:rFonts w:ascii="Times New Roman" w:eastAsia="Times New Roman" w:hAnsi="Times New Roman" w:cs="Times New Roman"/>
          <w:sz w:val="24"/>
          <w:szCs w:val="24"/>
          <w:lang w:val="uk-UA" w:eastAsia="ru-RU" w:bidi="ru-RU"/>
        </w:rPr>
        <w:t xml:space="preserve">  </w:t>
      </w:r>
      <w:r w:rsidR="00F124B4" w:rsidRPr="008C2F36">
        <w:rPr>
          <w:rFonts w:ascii="Times New Roman" w:eastAsia="Times New Roman" w:hAnsi="Times New Roman" w:cs="Times New Roman"/>
          <w:sz w:val="24"/>
          <w:szCs w:val="24"/>
          <w:lang w:eastAsia="ru-RU" w:bidi="ru-RU"/>
        </w:rPr>
        <w:t xml:space="preserve"> (</w:t>
      </w:r>
      <w:proofErr w:type="spellStart"/>
      <w:r w:rsidR="00F124B4" w:rsidRPr="008C2F36">
        <w:rPr>
          <w:rFonts w:ascii="Times New Roman" w:eastAsia="Times New Roman" w:hAnsi="Times New Roman" w:cs="Times New Roman"/>
          <w:sz w:val="24"/>
          <w:szCs w:val="24"/>
          <w:lang w:eastAsia="ru-RU" w:bidi="ru-RU"/>
        </w:rPr>
        <w:t>додаток</w:t>
      </w:r>
      <w:proofErr w:type="spellEnd"/>
      <w:r w:rsidR="00F124B4" w:rsidRPr="008C2F36">
        <w:rPr>
          <w:rFonts w:ascii="Times New Roman" w:eastAsia="Times New Roman" w:hAnsi="Times New Roman" w:cs="Times New Roman"/>
          <w:sz w:val="24"/>
          <w:szCs w:val="24"/>
          <w:lang w:eastAsia="ru-RU" w:bidi="ru-RU"/>
        </w:rPr>
        <w:t xml:space="preserve"> </w:t>
      </w:r>
      <w:r w:rsidR="00FB1210" w:rsidRPr="008C2F36">
        <w:rPr>
          <w:rFonts w:ascii="Times New Roman" w:eastAsia="Times New Roman" w:hAnsi="Times New Roman" w:cs="Times New Roman"/>
          <w:sz w:val="24"/>
          <w:szCs w:val="24"/>
          <w:lang w:val="uk-UA" w:eastAsia="ru-RU" w:bidi="ru-RU"/>
        </w:rPr>
        <w:t>3, 4</w:t>
      </w:r>
      <w:r w:rsidR="00F124B4" w:rsidRPr="008C2F36">
        <w:rPr>
          <w:rFonts w:ascii="Times New Roman" w:eastAsia="Times New Roman" w:hAnsi="Times New Roman" w:cs="Times New Roman"/>
          <w:sz w:val="24"/>
          <w:szCs w:val="24"/>
          <w:lang w:eastAsia="ru-RU" w:bidi="ru-RU"/>
        </w:rPr>
        <w:t xml:space="preserve">), 7-9 </w:t>
      </w:r>
      <w:proofErr w:type="spellStart"/>
      <w:r w:rsidR="00F124B4" w:rsidRPr="008C2F36">
        <w:rPr>
          <w:rFonts w:ascii="Times New Roman" w:eastAsia="Times New Roman" w:hAnsi="Times New Roman" w:cs="Times New Roman"/>
          <w:sz w:val="24"/>
          <w:szCs w:val="24"/>
          <w:lang w:eastAsia="ru-RU" w:bidi="ru-RU"/>
        </w:rPr>
        <w:t>класів</w:t>
      </w:r>
      <w:proofErr w:type="spellEnd"/>
      <w:r w:rsidR="00F124B4" w:rsidRPr="008C2F36">
        <w:rPr>
          <w:rFonts w:ascii="Times New Roman" w:eastAsia="Times New Roman" w:hAnsi="Times New Roman" w:cs="Times New Roman"/>
          <w:sz w:val="24"/>
          <w:szCs w:val="24"/>
          <w:lang w:eastAsia="ru-RU" w:bidi="ru-RU"/>
        </w:rPr>
        <w:t xml:space="preserve"> (</w:t>
      </w:r>
      <w:proofErr w:type="spellStart"/>
      <w:r w:rsidR="00F124B4" w:rsidRPr="008C2F36">
        <w:rPr>
          <w:rFonts w:ascii="Times New Roman" w:eastAsia="Times New Roman" w:hAnsi="Times New Roman" w:cs="Times New Roman"/>
          <w:sz w:val="24"/>
          <w:szCs w:val="24"/>
          <w:lang w:eastAsia="ru-RU" w:bidi="ru-RU"/>
        </w:rPr>
        <w:t>додаток</w:t>
      </w:r>
      <w:proofErr w:type="spellEnd"/>
      <w:r w:rsidR="00F124B4" w:rsidRPr="008C2F36">
        <w:rPr>
          <w:rFonts w:ascii="Times New Roman" w:eastAsia="Times New Roman" w:hAnsi="Times New Roman" w:cs="Times New Roman"/>
          <w:sz w:val="24"/>
          <w:szCs w:val="24"/>
          <w:lang w:eastAsia="ru-RU" w:bidi="ru-RU"/>
        </w:rPr>
        <w:t xml:space="preserve"> </w:t>
      </w:r>
      <w:r w:rsidR="00FB1210" w:rsidRPr="008C2F36">
        <w:rPr>
          <w:rFonts w:ascii="Times New Roman" w:eastAsia="Times New Roman" w:hAnsi="Times New Roman" w:cs="Times New Roman"/>
          <w:sz w:val="24"/>
          <w:szCs w:val="24"/>
          <w:lang w:val="uk-UA" w:eastAsia="ru-RU" w:bidi="ru-RU"/>
        </w:rPr>
        <w:t>5</w:t>
      </w:r>
      <w:r w:rsidR="00F124B4" w:rsidRPr="008C2F36">
        <w:rPr>
          <w:rFonts w:ascii="Times New Roman" w:eastAsia="Times New Roman" w:hAnsi="Times New Roman" w:cs="Times New Roman"/>
          <w:sz w:val="24"/>
          <w:szCs w:val="24"/>
          <w:lang w:eastAsia="ru-RU" w:bidi="ru-RU"/>
        </w:rPr>
        <w:t>).</w:t>
      </w:r>
    </w:p>
    <w:p w14:paraId="25307958" w14:textId="77777777" w:rsidR="00FB1210" w:rsidRPr="008C2F36" w:rsidRDefault="00FB1210" w:rsidP="00FB1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proofErr w:type="spellStart"/>
      <w:r w:rsidRPr="008C2F36">
        <w:rPr>
          <w:rFonts w:ascii="Times New Roman" w:eastAsia="Times New Roman" w:hAnsi="Times New Roman" w:cs="Times New Roman"/>
          <w:color w:val="000000" w:themeColor="text1"/>
          <w:sz w:val="24"/>
          <w:szCs w:val="24"/>
          <w:lang w:eastAsia="ru-RU"/>
        </w:rPr>
        <w:t>Враховані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санітарно-гігієнічні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норми</w:t>
      </w:r>
      <w:proofErr w:type="spellEnd"/>
      <w:r w:rsidRPr="008C2F36">
        <w:rPr>
          <w:rFonts w:ascii="Times New Roman" w:eastAsia="Times New Roman" w:hAnsi="Times New Roman" w:cs="Times New Roman"/>
          <w:color w:val="000000" w:themeColor="text1"/>
          <w:sz w:val="24"/>
          <w:szCs w:val="24"/>
          <w:lang w:eastAsia="ru-RU"/>
        </w:rPr>
        <w:t xml:space="preserve"> та </w:t>
      </w:r>
      <w:proofErr w:type="spellStart"/>
      <w:r w:rsidRPr="008C2F36">
        <w:rPr>
          <w:rFonts w:ascii="Times New Roman" w:eastAsia="Times New Roman" w:hAnsi="Times New Roman" w:cs="Times New Roman"/>
          <w:color w:val="000000" w:themeColor="text1"/>
          <w:sz w:val="24"/>
          <w:szCs w:val="24"/>
          <w:lang w:eastAsia="ru-RU"/>
        </w:rPr>
        <w:t>нормативну</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тривалість</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уроків</w:t>
      </w:r>
      <w:proofErr w:type="spellEnd"/>
      <w:r w:rsidRPr="008C2F36">
        <w:rPr>
          <w:rFonts w:ascii="Times New Roman" w:eastAsia="Times New Roman" w:hAnsi="Times New Roman" w:cs="Times New Roman"/>
          <w:color w:val="000000" w:themeColor="text1"/>
          <w:sz w:val="24"/>
          <w:szCs w:val="24"/>
          <w:lang w:eastAsia="ru-RU"/>
        </w:rPr>
        <w:t xml:space="preserve"> у 1-х </w:t>
      </w:r>
      <w:proofErr w:type="spellStart"/>
      <w:r w:rsidRPr="008C2F36">
        <w:rPr>
          <w:rFonts w:ascii="Times New Roman" w:eastAsia="Times New Roman" w:hAnsi="Times New Roman" w:cs="Times New Roman"/>
          <w:color w:val="000000" w:themeColor="text1"/>
          <w:sz w:val="24"/>
          <w:szCs w:val="24"/>
          <w:lang w:eastAsia="ru-RU"/>
        </w:rPr>
        <w:t>класах</w:t>
      </w:r>
      <w:proofErr w:type="spellEnd"/>
      <w:r w:rsidRPr="008C2F36">
        <w:rPr>
          <w:rFonts w:ascii="Times New Roman" w:eastAsia="Times New Roman" w:hAnsi="Times New Roman" w:cs="Times New Roman"/>
          <w:color w:val="000000" w:themeColor="text1"/>
          <w:sz w:val="24"/>
          <w:szCs w:val="24"/>
          <w:lang w:eastAsia="ru-RU"/>
        </w:rPr>
        <w:t xml:space="preserve"> – 35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 xml:space="preserve">, у 2-4 </w:t>
      </w:r>
      <w:proofErr w:type="spellStart"/>
      <w:r w:rsidRPr="008C2F36">
        <w:rPr>
          <w:rFonts w:ascii="Times New Roman" w:eastAsia="Times New Roman" w:hAnsi="Times New Roman" w:cs="Times New Roman"/>
          <w:color w:val="000000" w:themeColor="text1"/>
          <w:sz w:val="24"/>
          <w:szCs w:val="24"/>
          <w:lang w:eastAsia="ru-RU"/>
        </w:rPr>
        <w:t>класах</w:t>
      </w:r>
      <w:proofErr w:type="spellEnd"/>
      <w:r w:rsidRPr="008C2F36">
        <w:rPr>
          <w:rFonts w:ascii="Times New Roman" w:eastAsia="Times New Roman" w:hAnsi="Times New Roman" w:cs="Times New Roman"/>
          <w:color w:val="000000" w:themeColor="text1"/>
          <w:sz w:val="24"/>
          <w:szCs w:val="24"/>
          <w:lang w:eastAsia="ru-RU"/>
        </w:rPr>
        <w:t xml:space="preserve"> – 40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w:t>
      </w:r>
    </w:p>
    <w:p w14:paraId="4FABE57B" w14:textId="70C6D942" w:rsidR="00FB1210" w:rsidRPr="008C2F36" w:rsidRDefault="009E46D2" w:rsidP="00FB1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C2F36">
        <w:rPr>
          <w:rFonts w:ascii="Times New Roman" w:eastAsia="Times New Roman" w:hAnsi="Times New Roman" w:cs="Times New Roman"/>
          <w:color w:val="000000" w:themeColor="text1"/>
          <w:sz w:val="24"/>
          <w:szCs w:val="24"/>
          <w:lang w:val="uk-UA" w:eastAsia="ru-RU"/>
        </w:rPr>
        <w:t xml:space="preserve">     </w:t>
      </w:r>
      <w:proofErr w:type="spellStart"/>
      <w:r w:rsidR="00FB1210" w:rsidRPr="008C2F36">
        <w:rPr>
          <w:rFonts w:ascii="Times New Roman" w:eastAsia="Times New Roman" w:hAnsi="Times New Roman" w:cs="Times New Roman"/>
          <w:color w:val="000000" w:themeColor="text1"/>
          <w:sz w:val="24"/>
          <w:szCs w:val="24"/>
          <w:lang w:eastAsia="ru-RU"/>
        </w:rPr>
        <w:t>Дистанційно</w:t>
      </w:r>
      <w:proofErr w:type="spellEnd"/>
      <w:r w:rsidR="00FB1210" w:rsidRPr="008C2F36">
        <w:rPr>
          <w:rFonts w:ascii="Times New Roman" w:eastAsia="Times New Roman" w:hAnsi="Times New Roman" w:cs="Times New Roman"/>
          <w:color w:val="000000" w:themeColor="text1"/>
          <w:sz w:val="24"/>
          <w:szCs w:val="24"/>
          <w:lang w:eastAsia="ru-RU"/>
        </w:rPr>
        <w:t xml:space="preserve"> для </w:t>
      </w:r>
      <w:proofErr w:type="spellStart"/>
      <w:r w:rsidR="00FB1210" w:rsidRPr="008C2F36">
        <w:rPr>
          <w:rFonts w:ascii="Times New Roman" w:eastAsia="Times New Roman" w:hAnsi="Times New Roman" w:cs="Times New Roman"/>
          <w:color w:val="000000" w:themeColor="text1"/>
          <w:sz w:val="24"/>
          <w:szCs w:val="24"/>
          <w:lang w:eastAsia="ru-RU"/>
        </w:rPr>
        <w:t>учнів</w:t>
      </w:r>
      <w:proofErr w:type="spellEnd"/>
      <w:r w:rsidR="00FB1210" w:rsidRPr="008C2F36">
        <w:rPr>
          <w:rFonts w:ascii="Times New Roman" w:eastAsia="Times New Roman" w:hAnsi="Times New Roman" w:cs="Times New Roman"/>
          <w:color w:val="000000" w:themeColor="text1"/>
          <w:sz w:val="24"/>
          <w:szCs w:val="24"/>
          <w:lang w:eastAsia="ru-RU"/>
        </w:rPr>
        <w:t xml:space="preserve"> 1-2 </w:t>
      </w:r>
      <w:proofErr w:type="spellStart"/>
      <w:r w:rsidR="00FB1210" w:rsidRPr="008C2F36">
        <w:rPr>
          <w:rFonts w:ascii="Times New Roman" w:eastAsia="Times New Roman" w:hAnsi="Times New Roman" w:cs="Times New Roman"/>
          <w:color w:val="000000" w:themeColor="text1"/>
          <w:sz w:val="24"/>
          <w:szCs w:val="24"/>
          <w:lang w:eastAsia="ru-RU"/>
        </w:rPr>
        <w:t>класів</w:t>
      </w:r>
      <w:proofErr w:type="spellEnd"/>
      <w:r w:rsidR="00FB1210" w:rsidRPr="008C2F36">
        <w:rPr>
          <w:rFonts w:ascii="Times New Roman" w:eastAsia="Times New Roman" w:hAnsi="Times New Roman" w:cs="Times New Roman"/>
          <w:color w:val="000000" w:themeColor="text1"/>
          <w:sz w:val="24"/>
          <w:szCs w:val="24"/>
          <w:lang w:eastAsia="ru-RU"/>
        </w:rPr>
        <w:t xml:space="preserve"> 2 </w:t>
      </w:r>
      <w:proofErr w:type="spellStart"/>
      <w:r w:rsidR="00FB1210" w:rsidRPr="008C2F36">
        <w:rPr>
          <w:rFonts w:ascii="Times New Roman" w:eastAsia="Times New Roman" w:hAnsi="Times New Roman" w:cs="Times New Roman"/>
          <w:color w:val="000000" w:themeColor="text1"/>
          <w:sz w:val="24"/>
          <w:szCs w:val="24"/>
          <w:lang w:eastAsia="ru-RU"/>
        </w:rPr>
        <w:t>навчальні</w:t>
      </w:r>
      <w:proofErr w:type="spellEnd"/>
      <w:r w:rsidR="00FB1210" w:rsidRPr="008C2F36">
        <w:rPr>
          <w:rFonts w:ascii="Times New Roman" w:eastAsia="Times New Roman" w:hAnsi="Times New Roman" w:cs="Times New Roman"/>
          <w:color w:val="000000" w:themeColor="text1"/>
          <w:sz w:val="24"/>
          <w:szCs w:val="24"/>
          <w:lang w:eastAsia="ru-RU"/>
        </w:rPr>
        <w:t xml:space="preserve"> </w:t>
      </w:r>
      <w:proofErr w:type="spellStart"/>
      <w:r w:rsidR="00FB1210" w:rsidRPr="008C2F36">
        <w:rPr>
          <w:rFonts w:ascii="Times New Roman" w:eastAsia="Times New Roman" w:hAnsi="Times New Roman" w:cs="Times New Roman"/>
          <w:color w:val="000000" w:themeColor="text1"/>
          <w:sz w:val="24"/>
          <w:szCs w:val="24"/>
          <w:lang w:eastAsia="ru-RU"/>
        </w:rPr>
        <w:t>заняття</w:t>
      </w:r>
      <w:proofErr w:type="spellEnd"/>
      <w:r w:rsidR="00FB1210" w:rsidRPr="008C2F36">
        <w:rPr>
          <w:rFonts w:ascii="Times New Roman" w:eastAsia="Times New Roman" w:hAnsi="Times New Roman" w:cs="Times New Roman"/>
          <w:color w:val="000000" w:themeColor="text1"/>
          <w:sz w:val="24"/>
          <w:szCs w:val="24"/>
          <w:lang w:eastAsia="ru-RU"/>
        </w:rPr>
        <w:t xml:space="preserve"> по 30 </w:t>
      </w:r>
      <w:proofErr w:type="spellStart"/>
      <w:r w:rsidR="00FB1210" w:rsidRPr="008C2F36">
        <w:rPr>
          <w:rFonts w:ascii="Times New Roman" w:eastAsia="Times New Roman" w:hAnsi="Times New Roman" w:cs="Times New Roman"/>
          <w:color w:val="000000" w:themeColor="text1"/>
          <w:sz w:val="24"/>
          <w:szCs w:val="24"/>
          <w:lang w:eastAsia="ru-RU"/>
        </w:rPr>
        <w:t>хвилин</w:t>
      </w:r>
      <w:proofErr w:type="spellEnd"/>
      <w:r w:rsidR="00FB1210" w:rsidRPr="008C2F36">
        <w:rPr>
          <w:rFonts w:ascii="Times New Roman" w:eastAsia="Times New Roman" w:hAnsi="Times New Roman" w:cs="Times New Roman"/>
          <w:color w:val="000000" w:themeColor="text1"/>
          <w:sz w:val="24"/>
          <w:szCs w:val="24"/>
          <w:lang w:eastAsia="ru-RU"/>
        </w:rPr>
        <w:t xml:space="preserve"> </w:t>
      </w:r>
      <w:proofErr w:type="spellStart"/>
      <w:r w:rsidR="00FB1210" w:rsidRPr="008C2F36">
        <w:rPr>
          <w:rFonts w:ascii="Times New Roman" w:eastAsia="Times New Roman" w:hAnsi="Times New Roman" w:cs="Times New Roman"/>
          <w:color w:val="000000" w:themeColor="text1"/>
          <w:sz w:val="24"/>
          <w:szCs w:val="24"/>
          <w:lang w:eastAsia="ru-RU"/>
        </w:rPr>
        <w:t>або</w:t>
      </w:r>
      <w:proofErr w:type="spellEnd"/>
      <w:r w:rsidR="00FB1210" w:rsidRPr="008C2F36">
        <w:rPr>
          <w:rFonts w:ascii="Times New Roman" w:eastAsia="Times New Roman" w:hAnsi="Times New Roman" w:cs="Times New Roman"/>
          <w:color w:val="000000" w:themeColor="text1"/>
          <w:sz w:val="24"/>
          <w:szCs w:val="24"/>
          <w:lang w:eastAsia="ru-RU"/>
        </w:rPr>
        <w:t xml:space="preserve"> 3 </w:t>
      </w:r>
      <w:proofErr w:type="spellStart"/>
      <w:r w:rsidR="00FB1210" w:rsidRPr="008C2F36">
        <w:rPr>
          <w:rFonts w:ascii="Times New Roman" w:eastAsia="Times New Roman" w:hAnsi="Times New Roman" w:cs="Times New Roman"/>
          <w:color w:val="000000" w:themeColor="text1"/>
          <w:sz w:val="24"/>
          <w:szCs w:val="24"/>
          <w:lang w:eastAsia="ru-RU"/>
        </w:rPr>
        <w:t>навчальні</w:t>
      </w:r>
      <w:proofErr w:type="spellEnd"/>
      <w:r w:rsidR="00FB1210" w:rsidRPr="008C2F36">
        <w:rPr>
          <w:rFonts w:ascii="Times New Roman" w:eastAsia="Times New Roman" w:hAnsi="Times New Roman" w:cs="Times New Roman"/>
          <w:color w:val="000000" w:themeColor="text1"/>
          <w:sz w:val="24"/>
          <w:szCs w:val="24"/>
          <w:lang w:eastAsia="ru-RU"/>
        </w:rPr>
        <w:t xml:space="preserve"> </w:t>
      </w:r>
      <w:proofErr w:type="spellStart"/>
      <w:r w:rsidR="00FB1210" w:rsidRPr="008C2F36">
        <w:rPr>
          <w:rFonts w:ascii="Times New Roman" w:eastAsia="Times New Roman" w:hAnsi="Times New Roman" w:cs="Times New Roman"/>
          <w:color w:val="000000" w:themeColor="text1"/>
          <w:sz w:val="24"/>
          <w:szCs w:val="24"/>
          <w:lang w:eastAsia="ru-RU"/>
        </w:rPr>
        <w:t>заняття</w:t>
      </w:r>
      <w:proofErr w:type="spellEnd"/>
      <w:r w:rsidR="00FB1210" w:rsidRPr="008C2F36">
        <w:rPr>
          <w:rFonts w:ascii="Times New Roman" w:eastAsia="Times New Roman" w:hAnsi="Times New Roman" w:cs="Times New Roman"/>
          <w:color w:val="000000" w:themeColor="text1"/>
          <w:sz w:val="24"/>
          <w:szCs w:val="24"/>
          <w:lang w:eastAsia="ru-RU"/>
        </w:rPr>
        <w:t xml:space="preserve"> по 20 </w:t>
      </w:r>
      <w:proofErr w:type="spellStart"/>
      <w:r w:rsidR="00FB1210" w:rsidRPr="008C2F36">
        <w:rPr>
          <w:rFonts w:ascii="Times New Roman" w:eastAsia="Times New Roman" w:hAnsi="Times New Roman" w:cs="Times New Roman"/>
          <w:color w:val="000000" w:themeColor="text1"/>
          <w:sz w:val="24"/>
          <w:szCs w:val="24"/>
          <w:lang w:eastAsia="ru-RU"/>
        </w:rPr>
        <w:t>хвилин</w:t>
      </w:r>
      <w:proofErr w:type="spellEnd"/>
      <w:r w:rsidR="00FB1210" w:rsidRPr="008C2F36">
        <w:rPr>
          <w:rFonts w:ascii="Times New Roman" w:eastAsia="Times New Roman" w:hAnsi="Times New Roman" w:cs="Times New Roman"/>
          <w:color w:val="000000" w:themeColor="text1"/>
          <w:sz w:val="24"/>
          <w:szCs w:val="24"/>
          <w:lang w:eastAsia="ru-RU"/>
        </w:rPr>
        <w:t>.</w:t>
      </w:r>
    </w:p>
    <w:p w14:paraId="108F8896" w14:textId="77777777" w:rsidR="00FB1210" w:rsidRPr="008C2F36" w:rsidRDefault="00FB1210" w:rsidP="00FB1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C2F36">
        <w:rPr>
          <w:rFonts w:ascii="Times New Roman" w:eastAsia="Times New Roman" w:hAnsi="Times New Roman" w:cs="Times New Roman"/>
          <w:color w:val="000000" w:themeColor="text1"/>
          <w:sz w:val="24"/>
          <w:szCs w:val="24"/>
          <w:lang w:eastAsia="ru-RU"/>
        </w:rPr>
        <w:t xml:space="preserve">Для 3-4 </w:t>
      </w:r>
      <w:proofErr w:type="spellStart"/>
      <w:r w:rsidRPr="008C2F36">
        <w:rPr>
          <w:rFonts w:ascii="Times New Roman" w:eastAsia="Times New Roman" w:hAnsi="Times New Roman" w:cs="Times New Roman"/>
          <w:color w:val="000000" w:themeColor="text1"/>
          <w:sz w:val="24"/>
          <w:szCs w:val="24"/>
          <w:lang w:eastAsia="ru-RU"/>
        </w:rPr>
        <w:t>класів</w:t>
      </w:r>
      <w:proofErr w:type="spellEnd"/>
      <w:r w:rsidRPr="008C2F36">
        <w:rPr>
          <w:rFonts w:ascii="Times New Roman" w:eastAsia="Times New Roman" w:hAnsi="Times New Roman" w:cs="Times New Roman"/>
          <w:color w:val="000000" w:themeColor="text1"/>
          <w:sz w:val="24"/>
          <w:szCs w:val="24"/>
          <w:lang w:eastAsia="ru-RU"/>
        </w:rPr>
        <w:t xml:space="preserve">  2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45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або</w:t>
      </w:r>
      <w:proofErr w:type="spellEnd"/>
      <w:r w:rsidRPr="008C2F36">
        <w:rPr>
          <w:rFonts w:ascii="Times New Roman" w:eastAsia="Times New Roman" w:hAnsi="Times New Roman" w:cs="Times New Roman"/>
          <w:color w:val="000000" w:themeColor="text1"/>
          <w:sz w:val="24"/>
          <w:szCs w:val="24"/>
          <w:lang w:eastAsia="ru-RU"/>
        </w:rPr>
        <w:t xml:space="preserve"> 3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30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або</w:t>
      </w:r>
      <w:proofErr w:type="spellEnd"/>
      <w:r w:rsidRPr="008C2F36">
        <w:rPr>
          <w:rFonts w:ascii="Times New Roman" w:eastAsia="Times New Roman" w:hAnsi="Times New Roman" w:cs="Times New Roman"/>
          <w:color w:val="000000" w:themeColor="text1"/>
          <w:sz w:val="24"/>
          <w:szCs w:val="24"/>
          <w:lang w:eastAsia="ru-RU"/>
        </w:rPr>
        <w:t xml:space="preserve"> 4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20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w:t>
      </w:r>
    </w:p>
    <w:p w14:paraId="6D77A15B" w14:textId="77777777" w:rsidR="00FB1210" w:rsidRPr="008C2F36" w:rsidRDefault="00FB1210" w:rsidP="00FB1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C2F36">
        <w:rPr>
          <w:rFonts w:ascii="Times New Roman" w:eastAsia="Times New Roman" w:hAnsi="Times New Roman" w:cs="Times New Roman"/>
          <w:color w:val="000000" w:themeColor="text1"/>
          <w:sz w:val="24"/>
          <w:szCs w:val="24"/>
          <w:lang w:eastAsia="ru-RU"/>
        </w:rPr>
        <w:t xml:space="preserve"> Для 5-6 </w:t>
      </w:r>
      <w:proofErr w:type="spellStart"/>
      <w:r w:rsidRPr="008C2F36">
        <w:rPr>
          <w:rFonts w:ascii="Times New Roman" w:eastAsia="Times New Roman" w:hAnsi="Times New Roman" w:cs="Times New Roman"/>
          <w:color w:val="000000" w:themeColor="text1"/>
          <w:sz w:val="24"/>
          <w:szCs w:val="24"/>
          <w:lang w:eastAsia="ru-RU"/>
        </w:rPr>
        <w:t>класів</w:t>
      </w:r>
      <w:proofErr w:type="spellEnd"/>
      <w:r w:rsidRPr="008C2F36">
        <w:rPr>
          <w:rFonts w:ascii="Times New Roman" w:eastAsia="Times New Roman" w:hAnsi="Times New Roman" w:cs="Times New Roman"/>
          <w:color w:val="000000" w:themeColor="text1"/>
          <w:sz w:val="24"/>
          <w:szCs w:val="24"/>
          <w:lang w:eastAsia="ru-RU"/>
        </w:rPr>
        <w:t xml:space="preserve"> 2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45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або</w:t>
      </w:r>
      <w:proofErr w:type="spellEnd"/>
      <w:r w:rsidRPr="008C2F36">
        <w:rPr>
          <w:rFonts w:ascii="Times New Roman" w:eastAsia="Times New Roman" w:hAnsi="Times New Roman" w:cs="Times New Roman"/>
          <w:color w:val="000000" w:themeColor="text1"/>
          <w:sz w:val="24"/>
          <w:szCs w:val="24"/>
          <w:lang w:eastAsia="ru-RU"/>
        </w:rPr>
        <w:t xml:space="preserve"> 3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35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або</w:t>
      </w:r>
      <w:proofErr w:type="spellEnd"/>
      <w:r w:rsidRPr="008C2F36">
        <w:rPr>
          <w:rFonts w:ascii="Times New Roman" w:eastAsia="Times New Roman" w:hAnsi="Times New Roman" w:cs="Times New Roman"/>
          <w:color w:val="000000" w:themeColor="text1"/>
          <w:sz w:val="24"/>
          <w:szCs w:val="24"/>
          <w:lang w:eastAsia="ru-RU"/>
        </w:rPr>
        <w:t xml:space="preserve"> 4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25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w:t>
      </w:r>
    </w:p>
    <w:p w14:paraId="2176091C" w14:textId="77777777" w:rsidR="00FB1210" w:rsidRPr="008C2F36" w:rsidRDefault="00FB1210" w:rsidP="00FB1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C2F36">
        <w:rPr>
          <w:rFonts w:ascii="Times New Roman" w:eastAsia="Times New Roman" w:hAnsi="Times New Roman" w:cs="Times New Roman"/>
          <w:color w:val="000000" w:themeColor="text1"/>
          <w:sz w:val="24"/>
          <w:szCs w:val="24"/>
          <w:lang w:eastAsia="ru-RU"/>
        </w:rPr>
        <w:t xml:space="preserve"> Для 7-9 </w:t>
      </w:r>
      <w:proofErr w:type="spellStart"/>
      <w:r w:rsidRPr="008C2F36">
        <w:rPr>
          <w:rFonts w:ascii="Times New Roman" w:eastAsia="Times New Roman" w:hAnsi="Times New Roman" w:cs="Times New Roman"/>
          <w:color w:val="000000" w:themeColor="text1"/>
          <w:sz w:val="24"/>
          <w:szCs w:val="24"/>
          <w:lang w:eastAsia="ru-RU"/>
        </w:rPr>
        <w:t>класів</w:t>
      </w:r>
      <w:proofErr w:type="spellEnd"/>
      <w:r w:rsidRPr="008C2F36">
        <w:rPr>
          <w:rFonts w:ascii="Times New Roman" w:eastAsia="Times New Roman" w:hAnsi="Times New Roman" w:cs="Times New Roman"/>
          <w:color w:val="000000" w:themeColor="text1"/>
          <w:sz w:val="24"/>
          <w:szCs w:val="24"/>
          <w:lang w:eastAsia="ru-RU"/>
        </w:rPr>
        <w:t xml:space="preserve"> 2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45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або</w:t>
      </w:r>
      <w:proofErr w:type="spellEnd"/>
      <w:r w:rsidRPr="008C2F36">
        <w:rPr>
          <w:rFonts w:ascii="Times New Roman" w:eastAsia="Times New Roman" w:hAnsi="Times New Roman" w:cs="Times New Roman"/>
          <w:color w:val="000000" w:themeColor="text1"/>
          <w:sz w:val="24"/>
          <w:szCs w:val="24"/>
          <w:lang w:eastAsia="ru-RU"/>
        </w:rPr>
        <w:t xml:space="preserve"> 3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40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або</w:t>
      </w:r>
      <w:proofErr w:type="spellEnd"/>
      <w:r w:rsidRPr="008C2F36">
        <w:rPr>
          <w:rFonts w:ascii="Times New Roman" w:eastAsia="Times New Roman" w:hAnsi="Times New Roman" w:cs="Times New Roman"/>
          <w:color w:val="000000" w:themeColor="text1"/>
          <w:sz w:val="24"/>
          <w:szCs w:val="24"/>
          <w:lang w:eastAsia="ru-RU"/>
        </w:rPr>
        <w:t xml:space="preserve"> 4 </w:t>
      </w:r>
      <w:proofErr w:type="spellStart"/>
      <w:r w:rsidRPr="008C2F36">
        <w:rPr>
          <w:rFonts w:ascii="Times New Roman" w:eastAsia="Times New Roman" w:hAnsi="Times New Roman" w:cs="Times New Roman"/>
          <w:color w:val="000000" w:themeColor="text1"/>
          <w:sz w:val="24"/>
          <w:szCs w:val="24"/>
          <w:lang w:eastAsia="ru-RU"/>
        </w:rPr>
        <w:t>навчальні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заняття</w:t>
      </w:r>
      <w:proofErr w:type="spellEnd"/>
      <w:r w:rsidRPr="008C2F36">
        <w:rPr>
          <w:rFonts w:ascii="Times New Roman" w:eastAsia="Times New Roman" w:hAnsi="Times New Roman" w:cs="Times New Roman"/>
          <w:color w:val="000000" w:themeColor="text1"/>
          <w:sz w:val="24"/>
          <w:szCs w:val="24"/>
          <w:lang w:eastAsia="ru-RU"/>
        </w:rPr>
        <w:t xml:space="preserve"> по 30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або</w:t>
      </w:r>
      <w:proofErr w:type="spellEnd"/>
      <w:r w:rsidRPr="008C2F36">
        <w:rPr>
          <w:rFonts w:ascii="Times New Roman" w:eastAsia="Times New Roman" w:hAnsi="Times New Roman" w:cs="Times New Roman"/>
          <w:color w:val="000000" w:themeColor="text1"/>
          <w:sz w:val="24"/>
          <w:szCs w:val="24"/>
          <w:lang w:eastAsia="ru-RU"/>
        </w:rPr>
        <w:t xml:space="preserve"> 5 - по 25 </w:t>
      </w:r>
      <w:proofErr w:type="spellStart"/>
      <w:r w:rsidRPr="008C2F36">
        <w:rPr>
          <w:rFonts w:ascii="Times New Roman" w:eastAsia="Times New Roman" w:hAnsi="Times New Roman" w:cs="Times New Roman"/>
          <w:color w:val="000000" w:themeColor="text1"/>
          <w:sz w:val="24"/>
          <w:szCs w:val="24"/>
          <w:lang w:eastAsia="ru-RU"/>
        </w:rPr>
        <w:t>хвилин</w:t>
      </w:r>
      <w:proofErr w:type="spellEnd"/>
      <w:r w:rsidRPr="008C2F36">
        <w:rPr>
          <w:rFonts w:ascii="Times New Roman" w:eastAsia="Times New Roman" w:hAnsi="Times New Roman" w:cs="Times New Roman"/>
          <w:color w:val="000000" w:themeColor="text1"/>
          <w:sz w:val="24"/>
          <w:szCs w:val="24"/>
          <w:lang w:eastAsia="ru-RU"/>
        </w:rPr>
        <w:t>.</w:t>
      </w:r>
    </w:p>
    <w:p w14:paraId="176A4802" w14:textId="1D7B6C00" w:rsidR="00FB1210" w:rsidRPr="008C2F36" w:rsidRDefault="00FB1210" w:rsidP="00FB1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C2F36">
        <w:rPr>
          <w:rFonts w:ascii="Times New Roman" w:eastAsia="Times New Roman" w:hAnsi="Times New Roman" w:cs="Times New Roman"/>
          <w:color w:val="000000" w:themeColor="text1"/>
          <w:sz w:val="24"/>
          <w:szCs w:val="24"/>
          <w:lang w:val="uk-UA"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Години</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фізичної</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культури</w:t>
      </w:r>
      <w:proofErr w:type="spellEnd"/>
      <w:r w:rsidRPr="008C2F36">
        <w:rPr>
          <w:rFonts w:ascii="Times New Roman" w:eastAsia="Times New Roman" w:hAnsi="Times New Roman" w:cs="Times New Roman"/>
          <w:color w:val="000000" w:themeColor="text1"/>
          <w:sz w:val="24"/>
          <w:szCs w:val="24"/>
          <w:lang w:eastAsia="ru-RU"/>
        </w:rPr>
        <w:t xml:space="preserve"> не </w:t>
      </w:r>
      <w:proofErr w:type="spellStart"/>
      <w:r w:rsidRPr="008C2F36">
        <w:rPr>
          <w:rFonts w:ascii="Times New Roman" w:eastAsia="Times New Roman" w:hAnsi="Times New Roman" w:cs="Times New Roman"/>
          <w:color w:val="000000" w:themeColor="text1"/>
          <w:sz w:val="24"/>
          <w:szCs w:val="24"/>
          <w:lang w:eastAsia="ru-RU"/>
        </w:rPr>
        <w:t>враховуються</w:t>
      </w:r>
      <w:proofErr w:type="spellEnd"/>
      <w:r w:rsidRPr="008C2F36">
        <w:rPr>
          <w:rFonts w:ascii="Times New Roman" w:eastAsia="Times New Roman" w:hAnsi="Times New Roman" w:cs="Times New Roman"/>
          <w:color w:val="000000" w:themeColor="text1"/>
          <w:sz w:val="24"/>
          <w:szCs w:val="24"/>
          <w:lang w:eastAsia="ru-RU"/>
        </w:rPr>
        <w:t xml:space="preserve"> при </w:t>
      </w:r>
      <w:proofErr w:type="spellStart"/>
      <w:r w:rsidRPr="008C2F36">
        <w:rPr>
          <w:rFonts w:ascii="Times New Roman" w:eastAsia="Times New Roman" w:hAnsi="Times New Roman" w:cs="Times New Roman"/>
          <w:color w:val="000000" w:themeColor="text1"/>
          <w:sz w:val="24"/>
          <w:szCs w:val="24"/>
          <w:lang w:eastAsia="ru-RU"/>
        </w:rPr>
        <w:t>визначенні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гранично</w:t>
      </w:r>
      <w:proofErr w:type="spellEnd"/>
      <w:r w:rsidRPr="008C2F36">
        <w:rPr>
          <w:rFonts w:ascii="Times New Roman" w:eastAsia="Times New Roman" w:hAnsi="Times New Roman" w:cs="Times New Roman"/>
          <w:color w:val="000000" w:themeColor="text1"/>
          <w:sz w:val="24"/>
          <w:szCs w:val="24"/>
          <w:lang w:eastAsia="ru-RU"/>
        </w:rPr>
        <w:t xml:space="preserve"> допустимого </w:t>
      </w:r>
      <w:proofErr w:type="spellStart"/>
      <w:r w:rsidRPr="008C2F36">
        <w:rPr>
          <w:rFonts w:ascii="Times New Roman" w:eastAsia="Times New Roman" w:hAnsi="Times New Roman" w:cs="Times New Roman"/>
          <w:color w:val="000000" w:themeColor="text1"/>
          <w:sz w:val="24"/>
          <w:szCs w:val="24"/>
          <w:lang w:eastAsia="ru-RU"/>
        </w:rPr>
        <w:t>навантаження</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учнів</w:t>
      </w:r>
      <w:proofErr w:type="spellEnd"/>
      <w:r w:rsidRPr="008C2F36">
        <w:rPr>
          <w:rFonts w:ascii="Times New Roman" w:eastAsia="Times New Roman" w:hAnsi="Times New Roman" w:cs="Times New Roman"/>
          <w:color w:val="000000" w:themeColor="text1"/>
          <w:sz w:val="24"/>
          <w:szCs w:val="24"/>
          <w:lang w:eastAsia="ru-RU"/>
        </w:rPr>
        <w:t>.</w:t>
      </w:r>
    </w:p>
    <w:p w14:paraId="63593A09" w14:textId="72861909" w:rsidR="00FB1210" w:rsidRPr="008C2F36" w:rsidRDefault="00FB1210" w:rsidP="00FB1210">
      <w:pPr>
        <w:shd w:val="clear" w:color="auto" w:fill="FFFFFF"/>
        <w:spacing w:after="0" w:line="240" w:lineRule="auto"/>
        <w:jc w:val="both"/>
        <w:rPr>
          <w:rFonts w:ascii="Times New Roman" w:eastAsia="Times New Roman" w:hAnsi="Times New Roman" w:cs="Times New Roman"/>
          <w:color w:val="000000" w:themeColor="text1"/>
          <w:sz w:val="24"/>
          <w:szCs w:val="24"/>
          <w:lang w:eastAsia="ru-RU"/>
        </w:rPr>
      </w:pPr>
      <w:r w:rsidRPr="008C2F36">
        <w:rPr>
          <w:rFonts w:ascii="Times New Roman" w:eastAsia="Times New Roman" w:hAnsi="Times New Roman" w:cs="Times New Roman"/>
          <w:color w:val="000000" w:themeColor="text1"/>
          <w:sz w:val="24"/>
          <w:szCs w:val="24"/>
          <w:lang w:val="uk-UA" w:eastAsia="ru-RU"/>
        </w:rPr>
        <w:lastRenderedPageBreak/>
        <w:t xml:space="preserve">        </w:t>
      </w:r>
      <w:proofErr w:type="spellStart"/>
      <w:r w:rsidRPr="008C2F36">
        <w:rPr>
          <w:rFonts w:ascii="Times New Roman" w:eastAsia="Times New Roman" w:hAnsi="Times New Roman" w:cs="Times New Roman"/>
          <w:color w:val="000000" w:themeColor="text1"/>
          <w:sz w:val="24"/>
          <w:szCs w:val="24"/>
          <w:lang w:eastAsia="ru-RU"/>
        </w:rPr>
        <w:t>Збереження</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здоров’я</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дітей</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належить</w:t>
      </w:r>
      <w:proofErr w:type="spellEnd"/>
      <w:r w:rsidRPr="008C2F36">
        <w:rPr>
          <w:rFonts w:ascii="Times New Roman" w:eastAsia="Times New Roman" w:hAnsi="Times New Roman" w:cs="Times New Roman"/>
          <w:color w:val="000000" w:themeColor="text1"/>
          <w:sz w:val="24"/>
          <w:szCs w:val="24"/>
          <w:lang w:eastAsia="ru-RU"/>
        </w:rPr>
        <w:t xml:space="preserve"> до </w:t>
      </w:r>
      <w:proofErr w:type="spellStart"/>
      <w:r w:rsidRPr="008C2F36">
        <w:rPr>
          <w:rFonts w:ascii="Times New Roman" w:eastAsia="Times New Roman" w:hAnsi="Times New Roman" w:cs="Times New Roman"/>
          <w:color w:val="000000" w:themeColor="text1"/>
          <w:sz w:val="24"/>
          <w:szCs w:val="24"/>
          <w:lang w:eastAsia="ru-RU"/>
        </w:rPr>
        <w:t>головних</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завдань</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гімназії</w:t>
      </w:r>
      <w:proofErr w:type="spellEnd"/>
      <w:r w:rsidRPr="008C2F36">
        <w:rPr>
          <w:rFonts w:ascii="Times New Roman" w:eastAsia="Times New Roman" w:hAnsi="Times New Roman" w:cs="Times New Roman"/>
          <w:color w:val="000000" w:themeColor="text1"/>
          <w:sz w:val="24"/>
          <w:szCs w:val="24"/>
          <w:lang w:eastAsia="ru-RU"/>
        </w:rPr>
        <w:t xml:space="preserve">. Тому </w:t>
      </w:r>
      <w:proofErr w:type="spellStart"/>
      <w:r w:rsidRPr="008C2F36">
        <w:rPr>
          <w:rFonts w:ascii="Times New Roman" w:eastAsia="Times New Roman" w:hAnsi="Times New Roman" w:cs="Times New Roman"/>
          <w:color w:val="000000" w:themeColor="text1"/>
          <w:sz w:val="24"/>
          <w:szCs w:val="24"/>
          <w:lang w:eastAsia="ru-RU"/>
        </w:rPr>
        <w:t>формування</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навичок</w:t>
      </w:r>
      <w:proofErr w:type="spellEnd"/>
      <w:r w:rsidRPr="008C2F36">
        <w:rPr>
          <w:rFonts w:ascii="Times New Roman" w:eastAsia="Times New Roman" w:hAnsi="Times New Roman" w:cs="Times New Roman"/>
          <w:color w:val="000000" w:themeColor="text1"/>
          <w:sz w:val="24"/>
          <w:szCs w:val="24"/>
          <w:lang w:eastAsia="ru-RU"/>
        </w:rPr>
        <w:t xml:space="preserve"> здорового способу </w:t>
      </w:r>
      <w:proofErr w:type="spellStart"/>
      <w:r w:rsidRPr="008C2F36">
        <w:rPr>
          <w:rFonts w:ascii="Times New Roman" w:eastAsia="Times New Roman" w:hAnsi="Times New Roman" w:cs="Times New Roman"/>
          <w:color w:val="000000" w:themeColor="text1"/>
          <w:sz w:val="24"/>
          <w:szCs w:val="24"/>
          <w:lang w:eastAsia="ru-RU"/>
        </w:rPr>
        <w:t>життя</w:t>
      </w:r>
      <w:proofErr w:type="spellEnd"/>
      <w:r w:rsidRPr="008C2F36">
        <w:rPr>
          <w:rFonts w:ascii="Times New Roman" w:eastAsia="Times New Roman" w:hAnsi="Times New Roman" w:cs="Times New Roman"/>
          <w:color w:val="000000" w:themeColor="text1"/>
          <w:sz w:val="24"/>
          <w:szCs w:val="24"/>
          <w:lang w:eastAsia="ru-RU"/>
        </w:rPr>
        <w:t xml:space="preserve"> та </w:t>
      </w:r>
      <w:proofErr w:type="spellStart"/>
      <w:r w:rsidRPr="008C2F36">
        <w:rPr>
          <w:rFonts w:ascii="Times New Roman" w:eastAsia="Times New Roman" w:hAnsi="Times New Roman" w:cs="Times New Roman"/>
          <w:color w:val="000000" w:themeColor="text1"/>
          <w:sz w:val="24"/>
          <w:szCs w:val="24"/>
          <w:lang w:eastAsia="ru-RU"/>
        </w:rPr>
        <w:t>безпечної</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поведінки</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здійснюється</w:t>
      </w:r>
      <w:proofErr w:type="spellEnd"/>
      <w:r w:rsidRPr="008C2F36">
        <w:rPr>
          <w:rFonts w:ascii="Times New Roman" w:eastAsia="Times New Roman" w:hAnsi="Times New Roman" w:cs="Times New Roman"/>
          <w:color w:val="000000" w:themeColor="text1"/>
          <w:sz w:val="24"/>
          <w:szCs w:val="24"/>
          <w:lang w:eastAsia="ru-RU"/>
        </w:rPr>
        <w:t xml:space="preserve"> не </w:t>
      </w:r>
      <w:proofErr w:type="spellStart"/>
      <w:r w:rsidRPr="008C2F36">
        <w:rPr>
          <w:rFonts w:ascii="Times New Roman" w:eastAsia="Times New Roman" w:hAnsi="Times New Roman" w:cs="Times New Roman"/>
          <w:color w:val="000000" w:themeColor="text1"/>
          <w:sz w:val="24"/>
          <w:szCs w:val="24"/>
          <w:lang w:eastAsia="ru-RU"/>
        </w:rPr>
        <w:t>лише</w:t>
      </w:r>
      <w:proofErr w:type="spellEnd"/>
      <w:r w:rsidRPr="008C2F36">
        <w:rPr>
          <w:rFonts w:ascii="Times New Roman" w:eastAsia="Times New Roman" w:hAnsi="Times New Roman" w:cs="Times New Roman"/>
          <w:color w:val="000000" w:themeColor="text1"/>
          <w:sz w:val="24"/>
          <w:szCs w:val="24"/>
          <w:lang w:eastAsia="ru-RU"/>
        </w:rPr>
        <w:t xml:space="preserve"> в рамках </w:t>
      </w:r>
      <w:proofErr w:type="spellStart"/>
      <w:r w:rsidRPr="008C2F36">
        <w:rPr>
          <w:rFonts w:ascii="Times New Roman" w:eastAsia="Times New Roman" w:hAnsi="Times New Roman" w:cs="Times New Roman"/>
          <w:color w:val="000000" w:themeColor="text1"/>
          <w:sz w:val="24"/>
          <w:szCs w:val="24"/>
          <w:lang w:eastAsia="ru-RU"/>
        </w:rPr>
        <w:t>предметів</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Фізична</w:t>
      </w:r>
      <w:proofErr w:type="spellEnd"/>
      <w:r w:rsidRPr="008C2F36">
        <w:rPr>
          <w:rFonts w:ascii="Times New Roman" w:eastAsia="Times New Roman" w:hAnsi="Times New Roman" w:cs="Times New Roman"/>
          <w:color w:val="000000" w:themeColor="text1"/>
          <w:sz w:val="24"/>
          <w:szCs w:val="24"/>
          <w:lang w:eastAsia="ru-RU"/>
        </w:rPr>
        <w:t xml:space="preserve"> культура" та "</w:t>
      </w:r>
      <w:proofErr w:type="spellStart"/>
      <w:r w:rsidRPr="008C2F36">
        <w:rPr>
          <w:rFonts w:ascii="Times New Roman" w:eastAsia="Times New Roman" w:hAnsi="Times New Roman" w:cs="Times New Roman"/>
          <w:color w:val="000000" w:themeColor="text1"/>
          <w:sz w:val="24"/>
          <w:szCs w:val="24"/>
          <w:lang w:eastAsia="ru-RU"/>
        </w:rPr>
        <w:t>Основи</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здоров'я</w:t>
      </w:r>
      <w:proofErr w:type="spellEnd"/>
      <w:r w:rsidRPr="008C2F36">
        <w:rPr>
          <w:rFonts w:ascii="Times New Roman" w:eastAsia="Times New Roman" w:hAnsi="Times New Roman" w:cs="Times New Roman"/>
          <w:color w:val="000000" w:themeColor="text1"/>
          <w:sz w:val="24"/>
          <w:szCs w:val="24"/>
          <w:lang w:eastAsia="ru-RU"/>
        </w:rPr>
        <w:t xml:space="preserve">", а </w:t>
      </w:r>
      <w:proofErr w:type="spellStart"/>
      <w:r w:rsidRPr="008C2F36">
        <w:rPr>
          <w:rFonts w:ascii="Times New Roman" w:eastAsia="Times New Roman" w:hAnsi="Times New Roman" w:cs="Times New Roman"/>
          <w:color w:val="000000" w:themeColor="text1"/>
          <w:sz w:val="24"/>
          <w:szCs w:val="24"/>
          <w:lang w:eastAsia="ru-RU"/>
        </w:rPr>
        <w:t>інтегрується</w:t>
      </w:r>
      <w:proofErr w:type="spellEnd"/>
      <w:r w:rsidRPr="008C2F36">
        <w:rPr>
          <w:rFonts w:ascii="Times New Roman" w:eastAsia="Times New Roman" w:hAnsi="Times New Roman" w:cs="Times New Roman"/>
          <w:color w:val="000000" w:themeColor="text1"/>
          <w:sz w:val="24"/>
          <w:szCs w:val="24"/>
          <w:lang w:eastAsia="ru-RU"/>
        </w:rPr>
        <w:t xml:space="preserve"> у </w:t>
      </w:r>
      <w:proofErr w:type="spellStart"/>
      <w:r w:rsidRPr="008C2F36">
        <w:rPr>
          <w:rFonts w:ascii="Times New Roman" w:eastAsia="Times New Roman" w:hAnsi="Times New Roman" w:cs="Times New Roman"/>
          <w:color w:val="000000" w:themeColor="text1"/>
          <w:sz w:val="24"/>
          <w:szCs w:val="24"/>
          <w:lang w:eastAsia="ru-RU"/>
        </w:rPr>
        <w:t>змісті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всіх</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предметів</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інваріантної</w:t>
      </w:r>
      <w:proofErr w:type="spellEnd"/>
      <w:r w:rsidRPr="008C2F36">
        <w:rPr>
          <w:rFonts w:ascii="Times New Roman" w:eastAsia="Times New Roman" w:hAnsi="Times New Roman" w:cs="Times New Roman"/>
          <w:color w:val="000000" w:themeColor="text1"/>
          <w:sz w:val="24"/>
          <w:szCs w:val="24"/>
          <w:lang w:eastAsia="ru-RU"/>
        </w:rPr>
        <w:t xml:space="preserve"> та </w:t>
      </w:r>
      <w:proofErr w:type="spellStart"/>
      <w:r w:rsidRPr="008C2F36">
        <w:rPr>
          <w:rFonts w:ascii="Times New Roman" w:eastAsia="Times New Roman" w:hAnsi="Times New Roman" w:cs="Times New Roman"/>
          <w:color w:val="000000" w:themeColor="text1"/>
          <w:sz w:val="24"/>
          <w:szCs w:val="24"/>
          <w:lang w:eastAsia="ru-RU"/>
        </w:rPr>
        <w:t>варіативної</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складових</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навчальних</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планів</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Змістове</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наповнення</w:t>
      </w:r>
      <w:proofErr w:type="spellEnd"/>
      <w:r w:rsidRPr="008C2F36">
        <w:rPr>
          <w:rFonts w:ascii="Times New Roman" w:eastAsia="Times New Roman" w:hAnsi="Times New Roman" w:cs="Times New Roman"/>
          <w:color w:val="000000" w:themeColor="text1"/>
          <w:sz w:val="24"/>
          <w:szCs w:val="24"/>
          <w:lang w:eastAsia="ru-RU"/>
        </w:rPr>
        <w:t xml:space="preserve"> предмета «</w:t>
      </w:r>
      <w:proofErr w:type="spellStart"/>
      <w:r w:rsidRPr="008C2F36">
        <w:rPr>
          <w:rFonts w:ascii="Times New Roman" w:eastAsia="Times New Roman" w:hAnsi="Times New Roman" w:cs="Times New Roman"/>
          <w:color w:val="000000" w:themeColor="text1"/>
          <w:sz w:val="24"/>
          <w:szCs w:val="24"/>
          <w:lang w:eastAsia="ru-RU"/>
        </w:rPr>
        <w:t>Фізична</w:t>
      </w:r>
      <w:proofErr w:type="spellEnd"/>
      <w:r w:rsidRPr="008C2F36">
        <w:rPr>
          <w:rFonts w:ascii="Times New Roman" w:eastAsia="Times New Roman" w:hAnsi="Times New Roman" w:cs="Times New Roman"/>
          <w:color w:val="000000" w:themeColor="text1"/>
          <w:sz w:val="24"/>
          <w:szCs w:val="24"/>
          <w:lang w:eastAsia="ru-RU"/>
        </w:rPr>
        <w:t xml:space="preserve"> культура» </w:t>
      </w:r>
      <w:proofErr w:type="spellStart"/>
      <w:r w:rsidRPr="008C2F36">
        <w:rPr>
          <w:rFonts w:ascii="Times New Roman" w:eastAsia="Times New Roman" w:hAnsi="Times New Roman" w:cs="Times New Roman"/>
          <w:color w:val="000000" w:themeColor="text1"/>
          <w:sz w:val="24"/>
          <w:szCs w:val="24"/>
          <w:lang w:eastAsia="ru-RU"/>
        </w:rPr>
        <w:t>вчителі</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формують</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самостійно</w:t>
      </w:r>
      <w:proofErr w:type="spellEnd"/>
      <w:r w:rsidRPr="008C2F36">
        <w:rPr>
          <w:rFonts w:ascii="Times New Roman" w:eastAsia="Times New Roman" w:hAnsi="Times New Roman" w:cs="Times New Roman"/>
          <w:color w:val="000000" w:themeColor="text1"/>
          <w:sz w:val="24"/>
          <w:szCs w:val="24"/>
          <w:lang w:eastAsia="ru-RU"/>
        </w:rPr>
        <w:t xml:space="preserve"> з </w:t>
      </w:r>
      <w:proofErr w:type="spellStart"/>
      <w:r w:rsidRPr="008C2F36">
        <w:rPr>
          <w:rFonts w:ascii="Times New Roman" w:eastAsia="Times New Roman" w:hAnsi="Times New Roman" w:cs="Times New Roman"/>
          <w:color w:val="000000" w:themeColor="text1"/>
          <w:sz w:val="24"/>
          <w:szCs w:val="24"/>
          <w:lang w:eastAsia="ru-RU"/>
        </w:rPr>
        <w:t>варіативних</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модулів</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відповідно</w:t>
      </w:r>
      <w:proofErr w:type="spellEnd"/>
      <w:r w:rsidRPr="008C2F36">
        <w:rPr>
          <w:rFonts w:ascii="Times New Roman" w:eastAsia="Times New Roman" w:hAnsi="Times New Roman" w:cs="Times New Roman"/>
          <w:color w:val="000000" w:themeColor="text1"/>
          <w:sz w:val="24"/>
          <w:szCs w:val="24"/>
          <w:lang w:eastAsia="ru-RU"/>
        </w:rPr>
        <w:t xml:space="preserve"> до </w:t>
      </w:r>
      <w:proofErr w:type="spellStart"/>
      <w:r w:rsidRPr="008C2F36">
        <w:rPr>
          <w:rFonts w:ascii="Times New Roman" w:eastAsia="Times New Roman" w:hAnsi="Times New Roman" w:cs="Times New Roman"/>
          <w:color w:val="000000" w:themeColor="text1"/>
          <w:sz w:val="24"/>
          <w:szCs w:val="24"/>
          <w:lang w:eastAsia="ru-RU"/>
        </w:rPr>
        <w:t>статево-вікових</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особливостей</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учнів</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їх</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інтересів</w:t>
      </w:r>
      <w:proofErr w:type="spellEnd"/>
      <w:r w:rsidRPr="008C2F36">
        <w:rPr>
          <w:rFonts w:ascii="Times New Roman" w:eastAsia="Times New Roman" w:hAnsi="Times New Roman" w:cs="Times New Roman"/>
          <w:color w:val="000000" w:themeColor="text1"/>
          <w:sz w:val="24"/>
          <w:szCs w:val="24"/>
          <w:lang w:eastAsia="ru-RU"/>
        </w:rPr>
        <w:t xml:space="preserve"> та </w:t>
      </w:r>
      <w:proofErr w:type="spellStart"/>
      <w:r w:rsidRPr="008C2F36">
        <w:rPr>
          <w:rFonts w:ascii="Times New Roman" w:eastAsia="Times New Roman" w:hAnsi="Times New Roman" w:cs="Times New Roman"/>
          <w:color w:val="000000" w:themeColor="text1"/>
          <w:sz w:val="24"/>
          <w:szCs w:val="24"/>
          <w:lang w:eastAsia="ru-RU"/>
        </w:rPr>
        <w:t>матеріально-технічної</w:t>
      </w:r>
      <w:proofErr w:type="spellEnd"/>
      <w:r w:rsidRPr="008C2F36">
        <w:rPr>
          <w:rFonts w:ascii="Times New Roman" w:eastAsia="Times New Roman" w:hAnsi="Times New Roman" w:cs="Times New Roman"/>
          <w:color w:val="000000" w:themeColor="text1"/>
          <w:sz w:val="24"/>
          <w:szCs w:val="24"/>
          <w:lang w:eastAsia="ru-RU"/>
        </w:rPr>
        <w:t xml:space="preserve"> </w:t>
      </w:r>
      <w:proofErr w:type="spellStart"/>
      <w:r w:rsidRPr="008C2F36">
        <w:rPr>
          <w:rFonts w:ascii="Times New Roman" w:eastAsia="Times New Roman" w:hAnsi="Times New Roman" w:cs="Times New Roman"/>
          <w:color w:val="000000" w:themeColor="text1"/>
          <w:sz w:val="24"/>
          <w:szCs w:val="24"/>
          <w:lang w:eastAsia="ru-RU"/>
        </w:rPr>
        <w:t>бази</w:t>
      </w:r>
      <w:proofErr w:type="spellEnd"/>
      <w:r w:rsidRPr="008C2F36">
        <w:rPr>
          <w:rFonts w:ascii="Times New Roman" w:eastAsia="Times New Roman" w:hAnsi="Times New Roman" w:cs="Times New Roman"/>
          <w:color w:val="000000" w:themeColor="text1"/>
          <w:sz w:val="24"/>
          <w:szCs w:val="24"/>
          <w:lang w:eastAsia="ru-RU"/>
        </w:rPr>
        <w:t xml:space="preserve"> закладу.</w:t>
      </w:r>
    </w:p>
    <w:p w14:paraId="579B6370" w14:textId="77777777" w:rsidR="00FB1210" w:rsidRPr="009E46D2" w:rsidRDefault="00FB1210" w:rsidP="00FB1210">
      <w:pPr>
        <w:shd w:val="clear" w:color="auto" w:fill="FFFFFF"/>
        <w:spacing w:after="0" w:line="240" w:lineRule="auto"/>
        <w:rPr>
          <w:rFonts w:ascii="Times New Roman" w:eastAsia="Times New Roman" w:hAnsi="Times New Roman" w:cs="Times New Roman"/>
          <w:color w:val="595858"/>
          <w:sz w:val="28"/>
          <w:szCs w:val="28"/>
          <w:lang w:val="uk-UA" w:eastAsia="ru-RU"/>
        </w:rPr>
      </w:pPr>
    </w:p>
    <w:p w14:paraId="1686A001" w14:textId="637184D5" w:rsidR="00FE6683" w:rsidRDefault="00FE6683" w:rsidP="000D6230">
      <w:pPr>
        <w:shd w:val="clear" w:color="auto" w:fill="FFFFFF"/>
        <w:spacing w:after="150" w:line="240" w:lineRule="auto"/>
        <w:jc w:val="both"/>
        <w:rPr>
          <w:rFonts w:ascii="Times New Roman" w:eastAsia="Times New Roman" w:hAnsi="Times New Roman" w:cs="Times New Roman"/>
          <w:b/>
          <w:bCs/>
          <w:iCs/>
          <w:sz w:val="32"/>
          <w:szCs w:val="32"/>
          <w:lang w:val="uk-UA" w:eastAsia="ru-RU"/>
        </w:rPr>
      </w:pPr>
      <w:r w:rsidRPr="00FB1210">
        <w:rPr>
          <w:rFonts w:ascii="Times New Roman" w:eastAsia="Times New Roman" w:hAnsi="Times New Roman" w:cs="Times New Roman"/>
          <w:b/>
          <w:bCs/>
          <w:iCs/>
          <w:sz w:val="32"/>
          <w:szCs w:val="32"/>
          <w:lang w:val="uk-UA" w:eastAsia="ru-RU"/>
        </w:rPr>
        <w:t>Очікувані результати навчання здобувачів освіти</w:t>
      </w:r>
    </w:p>
    <w:p w14:paraId="6C53146B" w14:textId="77777777" w:rsidR="00FB1210" w:rsidRPr="008C2F36" w:rsidRDefault="00FB1210" w:rsidP="00FB1210">
      <w:pPr>
        <w:widowControl w:val="0"/>
        <w:autoSpaceDE w:val="0"/>
        <w:autoSpaceDN w:val="0"/>
        <w:spacing w:after="0" w:line="240" w:lineRule="auto"/>
        <w:ind w:firstLine="709"/>
        <w:jc w:val="both"/>
        <w:outlineLvl w:val="0"/>
        <w:rPr>
          <w:rFonts w:ascii="Times New Roman" w:eastAsia="Calibri" w:hAnsi="Times New Roman" w:cs="Times New Roman"/>
          <w:sz w:val="24"/>
          <w:szCs w:val="24"/>
          <w:lang w:eastAsia="ru-RU" w:bidi="ru-RU"/>
        </w:rPr>
      </w:pPr>
      <w:r w:rsidRPr="00DC13E3">
        <w:rPr>
          <w:rFonts w:ascii="Times New Roman" w:eastAsia="Times New Roman" w:hAnsi="Times New Roman" w:cs="Times New Roman"/>
          <w:sz w:val="24"/>
          <w:szCs w:val="24"/>
          <w:lang w:val="uk-UA" w:eastAsia="ru-RU" w:bidi="ru-RU"/>
        </w:rPr>
        <w:t>Організація освітнього процесу заснована на досягненні очікуваних результатів, зазначених у типових освітніх програмах трьох ступенів навчання.</w:t>
      </w:r>
      <w:r w:rsidRPr="00DC13E3">
        <w:rPr>
          <w:rFonts w:ascii="Times New Roman" w:eastAsia="Calibri" w:hAnsi="Times New Roman" w:cs="Times New Roman"/>
          <w:sz w:val="24"/>
          <w:szCs w:val="24"/>
          <w:lang w:val="uk-UA" w:bidi="ru-RU"/>
        </w:rPr>
        <w:t xml:space="preserve"> </w:t>
      </w:r>
      <w:proofErr w:type="spellStart"/>
      <w:r w:rsidRPr="008C2F36">
        <w:rPr>
          <w:rFonts w:ascii="Times New Roman" w:eastAsia="Calibri" w:hAnsi="Times New Roman" w:cs="Times New Roman"/>
          <w:sz w:val="24"/>
          <w:szCs w:val="24"/>
          <w:lang w:bidi="ru-RU"/>
        </w:rPr>
        <w:t>Відповідно</w:t>
      </w:r>
      <w:proofErr w:type="spellEnd"/>
      <w:r w:rsidRPr="008C2F36">
        <w:rPr>
          <w:rFonts w:ascii="Times New Roman" w:eastAsia="Calibri" w:hAnsi="Times New Roman" w:cs="Times New Roman"/>
          <w:sz w:val="24"/>
          <w:szCs w:val="24"/>
          <w:lang w:bidi="ru-RU"/>
        </w:rPr>
        <w:t xml:space="preserve"> до мети та </w:t>
      </w:r>
      <w:proofErr w:type="spellStart"/>
      <w:r w:rsidRPr="008C2F36">
        <w:rPr>
          <w:rFonts w:ascii="Times New Roman" w:eastAsia="Calibri" w:hAnsi="Times New Roman" w:cs="Times New Roman"/>
          <w:sz w:val="24"/>
          <w:szCs w:val="24"/>
          <w:lang w:bidi="ru-RU"/>
        </w:rPr>
        <w:t>загальних</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цілей</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окреслених</w:t>
      </w:r>
      <w:proofErr w:type="spellEnd"/>
      <w:r w:rsidRPr="008C2F36">
        <w:rPr>
          <w:rFonts w:ascii="Times New Roman" w:eastAsia="Calibri" w:hAnsi="Times New Roman" w:cs="Times New Roman"/>
          <w:sz w:val="24"/>
          <w:szCs w:val="24"/>
          <w:lang w:bidi="ru-RU"/>
        </w:rPr>
        <w:t xml:space="preserve"> у Державному </w:t>
      </w:r>
      <w:proofErr w:type="spellStart"/>
      <w:r w:rsidRPr="008C2F36">
        <w:rPr>
          <w:rFonts w:ascii="Times New Roman" w:eastAsia="Calibri" w:hAnsi="Times New Roman" w:cs="Times New Roman"/>
          <w:sz w:val="24"/>
          <w:szCs w:val="24"/>
          <w:lang w:bidi="ru-RU"/>
        </w:rPr>
        <w:t>стандарті</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визначено</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завдання</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які</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реалізовує</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вчитель</w:t>
      </w:r>
      <w:proofErr w:type="spellEnd"/>
      <w:r w:rsidRPr="008C2F36">
        <w:rPr>
          <w:rFonts w:ascii="Times New Roman" w:eastAsia="Calibri" w:hAnsi="Times New Roman" w:cs="Times New Roman"/>
          <w:sz w:val="24"/>
          <w:szCs w:val="24"/>
          <w:lang w:bidi="ru-RU"/>
        </w:rPr>
        <w:t xml:space="preserve"> у рамках </w:t>
      </w:r>
      <w:proofErr w:type="spellStart"/>
      <w:r w:rsidRPr="008C2F36">
        <w:rPr>
          <w:rFonts w:ascii="Times New Roman" w:eastAsia="Calibri" w:hAnsi="Times New Roman" w:cs="Times New Roman"/>
          <w:sz w:val="24"/>
          <w:szCs w:val="24"/>
          <w:lang w:bidi="ru-RU"/>
        </w:rPr>
        <w:t>кожної</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освітньої</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bidi="ru-RU"/>
        </w:rPr>
        <w:t>галузі</w:t>
      </w:r>
      <w:proofErr w:type="spellEnd"/>
      <w:r w:rsidRPr="008C2F36">
        <w:rPr>
          <w:rFonts w:ascii="Times New Roman" w:eastAsia="Calibri" w:hAnsi="Times New Roman" w:cs="Times New Roman"/>
          <w:sz w:val="24"/>
          <w:szCs w:val="24"/>
          <w:lang w:bidi="ru-RU"/>
        </w:rPr>
        <w:t xml:space="preserve">. </w:t>
      </w:r>
      <w:proofErr w:type="spellStart"/>
      <w:r w:rsidRPr="008C2F36">
        <w:rPr>
          <w:rFonts w:ascii="Times New Roman" w:eastAsia="Calibri" w:hAnsi="Times New Roman" w:cs="Times New Roman"/>
          <w:sz w:val="24"/>
          <w:szCs w:val="24"/>
          <w:lang w:eastAsia="ru-RU" w:bidi="ru-RU"/>
        </w:rPr>
        <w:t>Результати</w:t>
      </w:r>
      <w:proofErr w:type="spellEnd"/>
      <w:r w:rsidRPr="008C2F36">
        <w:rPr>
          <w:rFonts w:ascii="Times New Roman" w:eastAsia="Calibri" w:hAnsi="Times New Roman" w:cs="Times New Roman"/>
          <w:sz w:val="24"/>
          <w:szCs w:val="24"/>
          <w:lang w:eastAsia="ru-RU" w:bidi="ru-RU"/>
        </w:rPr>
        <w:t xml:space="preserve"> </w:t>
      </w:r>
      <w:proofErr w:type="spellStart"/>
      <w:r w:rsidRPr="008C2F36">
        <w:rPr>
          <w:rFonts w:ascii="Times New Roman" w:eastAsia="Calibri" w:hAnsi="Times New Roman" w:cs="Times New Roman"/>
          <w:sz w:val="24"/>
          <w:szCs w:val="24"/>
          <w:lang w:eastAsia="ru-RU" w:bidi="ru-RU"/>
        </w:rPr>
        <w:t>навчання</w:t>
      </w:r>
      <w:proofErr w:type="spellEnd"/>
      <w:r w:rsidRPr="008C2F36">
        <w:rPr>
          <w:rFonts w:ascii="Times New Roman" w:eastAsia="Calibri" w:hAnsi="Times New Roman" w:cs="Times New Roman"/>
          <w:sz w:val="24"/>
          <w:szCs w:val="24"/>
          <w:lang w:eastAsia="ru-RU" w:bidi="ru-RU"/>
        </w:rPr>
        <w:t xml:space="preserve"> є </w:t>
      </w:r>
      <w:proofErr w:type="spellStart"/>
      <w:r w:rsidRPr="008C2F36">
        <w:rPr>
          <w:rFonts w:ascii="Times New Roman" w:eastAsia="Calibri" w:hAnsi="Times New Roman" w:cs="Times New Roman"/>
          <w:sz w:val="24"/>
          <w:szCs w:val="24"/>
          <w:lang w:eastAsia="ru-RU" w:bidi="ru-RU"/>
        </w:rPr>
        <w:t>внеском</w:t>
      </w:r>
      <w:proofErr w:type="spellEnd"/>
      <w:r w:rsidRPr="008C2F36">
        <w:rPr>
          <w:rFonts w:ascii="Times New Roman" w:eastAsia="Calibri" w:hAnsi="Times New Roman" w:cs="Times New Roman"/>
          <w:sz w:val="24"/>
          <w:szCs w:val="24"/>
          <w:lang w:eastAsia="ru-RU" w:bidi="ru-RU"/>
        </w:rPr>
        <w:t xml:space="preserve"> у </w:t>
      </w:r>
      <w:proofErr w:type="spellStart"/>
      <w:r w:rsidRPr="008C2F36">
        <w:rPr>
          <w:rFonts w:ascii="Times New Roman" w:eastAsia="Calibri" w:hAnsi="Times New Roman" w:cs="Times New Roman"/>
          <w:sz w:val="24"/>
          <w:szCs w:val="24"/>
          <w:lang w:eastAsia="ru-RU" w:bidi="ru-RU"/>
        </w:rPr>
        <w:t>формування</w:t>
      </w:r>
      <w:proofErr w:type="spellEnd"/>
      <w:r w:rsidRPr="008C2F36">
        <w:rPr>
          <w:rFonts w:ascii="Times New Roman" w:eastAsia="Calibri" w:hAnsi="Times New Roman" w:cs="Times New Roman"/>
          <w:sz w:val="24"/>
          <w:szCs w:val="24"/>
          <w:lang w:eastAsia="ru-RU" w:bidi="ru-RU"/>
        </w:rPr>
        <w:t xml:space="preserve"> таких </w:t>
      </w:r>
      <w:proofErr w:type="spellStart"/>
      <w:r w:rsidRPr="008C2F36">
        <w:rPr>
          <w:rFonts w:ascii="Times New Roman" w:eastAsia="Calibri" w:hAnsi="Times New Roman" w:cs="Times New Roman"/>
          <w:sz w:val="24"/>
          <w:szCs w:val="24"/>
          <w:lang w:eastAsia="ru-RU" w:bidi="ru-RU"/>
        </w:rPr>
        <w:t>ключових</w:t>
      </w:r>
      <w:proofErr w:type="spellEnd"/>
      <w:r w:rsidRPr="008C2F36">
        <w:rPr>
          <w:rFonts w:ascii="Times New Roman" w:eastAsia="Calibri" w:hAnsi="Times New Roman" w:cs="Times New Roman"/>
          <w:sz w:val="24"/>
          <w:szCs w:val="24"/>
          <w:lang w:eastAsia="ru-RU" w:bidi="ru-RU"/>
        </w:rPr>
        <w:t xml:space="preserve"> компетентностей </w:t>
      </w:r>
      <w:proofErr w:type="spellStart"/>
      <w:r w:rsidRPr="008C2F36">
        <w:rPr>
          <w:rFonts w:ascii="Times New Roman" w:eastAsia="Calibri" w:hAnsi="Times New Roman" w:cs="Times New Roman"/>
          <w:sz w:val="24"/>
          <w:szCs w:val="24"/>
          <w:lang w:eastAsia="ru-RU" w:bidi="ru-RU"/>
        </w:rPr>
        <w:t>здобувачів</w:t>
      </w:r>
      <w:proofErr w:type="spellEnd"/>
      <w:r w:rsidRPr="008C2F36">
        <w:rPr>
          <w:rFonts w:ascii="Times New Roman" w:eastAsia="Calibri" w:hAnsi="Times New Roman" w:cs="Times New Roman"/>
          <w:sz w:val="24"/>
          <w:szCs w:val="24"/>
          <w:lang w:eastAsia="ru-RU" w:bidi="ru-RU"/>
        </w:rPr>
        <w:t xml:space="preserve"> </w:t>
      </w:r>
      <w:proofErr w:type="spellStart"/>
      <w:r w:rsidRPr="008C2F36">
        <w:rPr>
          <w:rFonts w:ascii="Times New Roman" w:eastAsia="Calibri" w:hAnsi="Times New Roman" w:cs="Times New Roman"/>
          <w:sz w:val="24"/>
          <w:szCs w:val="24"/>
          <w:lang w:eastAsia="ru-RU" w:bidi="ru-RU"/>
        </w:rPr>
        <w:t>освіти</w:t>
      </w:r>
      <w:proofErr w:type="spellEnd"/>
      <w:r w:rsidRPr="008C2F36">
        <w:rPr>
          <w:rFonts w:ascii="Times New Roman" w:eastAsia="Calibri" w:hAnsi="Times New Roman" w:cs="Times New Roman"/>
          <w:sz w:val="24"/>
          <w:szCs w:val="24"/>
          <w:lang w:eastAsia="ru-RU" w:bidi="ru-RU"/>
        </w:rPr>
        <w:t>:</w:t>
      </w:r>
    </w:p>
    <w:p w14:paraId="45B50C92" w14:textId="3972738C" w:rsidR="00FE6683" w:rsidRPr="008C2F36" w:rsidRDefault="00FE6683" w:rsidP="000D6230">
      <w:pPr>
        <w:shd w:val="clear" w:color="auto" w:fill="FFFFFF"/>
        <w:spacing w:after="150" w:line="240" w:lineRule="auto"/>
        <w:jc w:val="both"/>
        <w:rPr>
          <w:rFonts w:ascii="Times New Roman" w:eastAsia="Times New Roman" w:hAnsi="Times New Roman" w:cs="Times New Roman"/>
          <w:sz w:val="24"/>
          <w:szCs w:val="24"/>
          <w:lang w:eastAsia="ru-RU"/>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33"/>
        <w:gridCol w:w="2392"/>
        <w:gridCol w:w="6880"/>
      </w:tblGrid>
      <w:tr w:rsidR="00FE6683" w:rsidRPr="008C2F36" w14:paraId="210C1AA0"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B01E72"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b/>
                <w:bCs/>
                <w:sz w:val="24"/>
                <w:szCs w:val="24"/>
                <w:lang w:eastAsia="ru-RU"/>
              </w:rPr>
              <w:t>№ з/п</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88CDA58"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sz w:val="24"/>
                <w:szCs w:val="24"/>
                <w:lang w:eastAsia="ru-RU"/>
              </w:rPr>
              <w:t>Ключові</w:t>
            </w:r>
            <w:proofErr w:type="spellEnd"/>
            <w:r w:rsidRPr="008C2F36">
              <w:rPr>
                <w:rFonts w:ascii="Times New Roman" w:eastAsia="Times New Roman" w:hAnsi="Times New Roman" w:cs="Times New Roman"/>
                <w:b/>
                <w:bCs/>
                <w:sz w:val="24"/>
                <w:szCs w:val="24"/>
                <w:lang w:eastAsia="ru-RU"/>
              </w:rPr>
              <w:t xml:space="preserve"> </w:t>
            </w:r>
            <w:proofErr w:type="spellStart"/>
            <w:r w:rsidRPr="008C2F36">
              <w:rPr>
                <w:rFonts w:ascii="Times New Roman" w:eastAsia="Times New Roman" w:hAnsi="Times New Roman" w:cs="Times New Roman"/>
                <w:b/>
                <w:bCs/>
                <w:sz w:val="24"/>
                <w:szCs w:val="24"/>
                <w:lang w:eastAsia="ru-RU"/>
              </w:rPr>
              <w:t>компетентності</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EA1677E"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sz w:val="24"/>
                <w:szCs w:val="24"/>
                <w:lang w:eastAsia="ru-RU"/>
              </w:rPr>
              <w:t>Компоненти</w:t>
            </w:r>
            <w:proofErr w:type="spellEnd"/>
          </w:p>
        </w:tc>
      </w:tr>
      <w:tr w:rsidR="00FE6683" w:rsidRPr="008C2F36" w14:paraId="03FB44DE"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8663B66"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50198A3"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Спілкування</w:t>
            </w:r>
            <w:proofErr w:type="spellEnd"/>
            <w:r w:rsidRPr="008C2F36">
              <w:rPr>
                <w:rFonts w:ascii="Times New Roman" w:eastAsia="Times New Roman" w:hAnsi="Times New Roman" w:cs="Times New Roman"/>
                <w:sz w:val="24"/>
                <w:szCs w:val="24"/>
                <w:lang w:eastAsia="ru-RU"/>
              </w:rPr>
              <w:t xml:space="preserve"> державною (і </w:t>
            </w:r>
            <w:proofErr w:type="spellStart"/>
            <w:r w:rsidRPr="008C2F36">
              <w:rPr>
                <w:rFonts w:ascii="Times New Roman" w:eastAsia="Times New Roman" w:hAnsi="Times New Roman" w:cs="Times New Roman"/>
                <w:sz w:val="24"/>
                <w:szCs w:val="24"/>
                <w:lang w:eastAsia="ru-RU"/>
              </w:rPr>
              <w:t>рідною</w:t>
            </w:r>
            <w:proofErr w:type="spellEnd"/>
            <w:r w:rsidRPr="008C2F36">
              <w:rPr>
                <w:rFonts w:ascii="Times New Roman" w:eastAsia="Times New Roman" w:hAnsi="Times New Roman" w:cs="Times New Roman"/>
                <w:sz w:val="24"/>
                <w:szCs w:val="24"/>
                <w:lang w:eastAsia="ru-RU"/>
              </w:rPr>
              <w:t xml:space="preserve"> - у </w:t>
            </w:r>
            <w:proofErr w:type="spellStart"/>
            <w:r w:rsidRPr="008C2F36">
              <w:rPr>
                <w:rFonts w:ascii="Times New Roman" w:eastAsia="Times New Roman" w:hAnsi="Times New Roman" w:cs="Times New Roman"/>
                <w:sz w:val="24"/>
                <w:szCs w:val="24"/>
                <w:lang w:eastAsia="ru-RU"/>
              </w:rPr>
              <w:t>разі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відмінності</w:t>
            </w:r>
            <w:proofErr w:type="spellEnd"/>
            <w:r w:rsidRPr="008C2F36">
              <w:rPr>
                <w:rFonts w:ascii="Times New Roman" w:eastAsia="Times New Roman" w:hAnsi="Times New Roman" w:cs="Times New Roman"/>
                <w:sz w:val="24"/>
                <w:szCs w:val="24"/>
                <w:lang w:eastAsia="ru-RU"/>
              </w:rPr>
              <w:t>) мовами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949843A"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ставити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запитання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розпізнавати</w:t>
            </w:r>
            <w:proofErr w:type="spellEnd"/>
            <w:r w:rsidRPr="008C2F36">
              <w:rPr>
                <w:rFonts w:ascii="Times New Roman" w:eastAsia="Times New Roman" w:hAnsi="Times New Roman" w:cs="Times New Roman"/>
                <w:sz w:val="24"/>
                <w:szCs w:val="24"/>
                <w:lang w:eastAsia="ru-RU"/>
              </w:rPr>
              <w:t xml:space="preserve"> проблему; </w:t>
            </w:r>
            <w:proofErr w:type="spellStart"/>
            <w:r w:rsidRPr="008C2F36">
              <w:rPr>
                <w:rFonts w:ascii="Times New Roman" w:eastAsia="Times New Roman" w:hAnsi="Times New Roman" w:cs="Times New Roman"/>
                <w:sz w:val="24"/>
                <w:szCs w:val="24"/>
                <w:lang w:eastAsia="ru-RU"/>
              </w:rPr>
              <w:t>міркувати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робити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висновки</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основі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інформації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поданої</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різних</w:t>
            </w:r>
            <w:proofErr w:type="spellEnd"/>
            <w:r w:rsidRPr="008C2F36">
              <w:rPr>
                <w:rFonts w:ascii="Times New Roman" w:eastAsia="Times New Roman" w:hAnsi="Times New Roman" w:cs="Times New Roman"/>
                <w:sz w:val="24"/>
                <w:szCs w:val="24"/>
                <w:lang w:eastAsia="ru-RU"/>
              </w:rPr>
              <w:t xml:space="preserve"> формах (у </w:t>
            </w:r>
            <w:proofErr w:type="spellStart"/>
            <w:r w:rsidRPr="008C2F36">
              <w:rPr>
                <w:rFonts w:ascii="Times New Roman" w:eastAsia="Times New Roman" w:hAnsi="Times New Roman" w:cs="Times New Roman"/>
                <w:sz w:val="24"/>
                <w:szCs w:val="24"/>
                <w:lang w:eastAsia="ru-RU"/>
              </w:rPr>
              <w:t>текстовій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таблицях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діаграмах</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графіках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розуміти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пояснювати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перетворювати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тексти</w:t>
            </w:r>
            <w:proofErr w:type="spellEnd"/>
            <w:r w:rsidRPr="008C2F36">
              <w:rPr>
                <w:rFonts w:ascii="Times New Roman" w:eastAsia="Times New Roman" w:hAnsi="Times New Roman" w:cs="Times New Roman"/>
                <w:sz w:val="24"/>
                <w:szCs w:val="24"/>
                <w:lang w:eastAsia="ru-RU"/>
              </w:rPr>
              <w:t xml:space="preserve"> задач (</w:t>
            </w:r>
            <w:proofErr w:type="spellStart"/>
            <w:r w:rsidRPr="008C2F36">
              <w:rPr>
                <w:rFonts w:ascii="Times New Roman" w:eastAsia="Times New Roman" w:hAnsi="Times New Roman" w:cs="Times New Roman"/>
                <w:sz w:val="24"/>
                <w:szCs w:val="24"/>
                <w:lang w:eastAsia="ru-RU"/>
              </w:rPr>
              <w:t>усно</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письмово</w:t>
            </w:r>
            <w:proofErr w:type="spellEnd"/>
            <w:r w:rsidRPr="008C2F36">
              <w:rPr>
                <w:rFonts w:ascii="Times New Roman" w:eastAsia="Times New Roman" w:hAnsi="Times New Roman" w:cs="Times New Roman"/>
                <w:sz w:val="24"/>
                <w:szCs w:val="24"/>
                <w:lang w:eastAsia="ru-RU"/>
              </w:rPr>
              <w:t xml:space="preserve">), грамотно </w:t>
            </w:r>
            <w:proofErr w:type="spellStart"/>
            <w:r w:rsidRPr="008C2F36">
              <w:rPr>
                <w:rFonts w:ascii="Times New Roman" w:eastAsia="Times New Roman" w:hAnsi="Times New Roman" w:cs="Times New Roman"/>
                <w:sz w:val="24"/>
                <w:szCs w:val="24"/>
                <w:lang w:eastAsia="ru-RU"/>
              </w:rPr>
              <w:t>висловлюватися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рідною</w:t>
            </w:r>
            <w:proofErr w:type="spellEnd"/>
            <w:r w:rsidRPr="008C2F36">
              <w:rPr>
                <w:rFonts w:ascii="Times New Roman" w:eastAsia="Times New Roman" w:hAnsi="Times New Roman" w:cs="Times New Roman"/>
                <w:sz w:val="24"/>
                <w:szCs w:val="24"/>
                <w:lang w:eastAsia="ru-RU"/>
              </w:rPr>
              <w:t xml:space="preserve"> мовою; </w:t>
            </w:r>
            <w:proofErr w:type="spellStart"/>
            <w:r w:rsidRPr="008C2F36">
              <w:rPr>
                <w:rFonts w:ascii="Times New Roman" w:eastAsia="Times New Roman" w:hAnsi="Times New Roman" w:cs="Times New Roman"/>
                <w:sz w:val="24"/>
                <w:szCs w:val="24"/>
                <w:lang w:eastAsia="ru-RU"/>
              </w:rPr>
              <w:t>доречно</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коректно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вживати</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мовленні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термінологію</w:t>
            </w:r>
            <w:proofErr w:type="spellEnd"/>
            <w:r w:rsidRPr="008C2F36">
              <w:rPr>
                <w:rFonts w:ascii="Times New Roman" w:eastAsia="Times New Roman" w:hAnsi="Times New Roman" w:cs="Times New Roman"/>
                <w:sz w:val="24"/>
                <w:szCs w:val="24"/>
                <w:lang w:eastAsia="ru-RU"/>
              </w:rPr>
              <w:t xml:space="preserve"> з </w:t>
            </w:r>
            <w:proofErr w:type="spellStart"/>
            <w:r w:rsidRPr="008C2F36">
              <w:rPr>
                <w:rFonts w:ascii="Times New Roman" w:eastAsia="Times New Roman" w:hAnsi="Times New Roman" w:cs="Times New Roman"/>
                <w:sz w:val="24"/>
                <w:szCs w:val="24"/>
                <w:lang w:eastAsia="ru-RU"/>
              </w:rPr>
              <w:t>окремих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чітко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лаконічно</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зрозуміло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формулювати</w:t>
            </w:r>
            <w:proofErr w:type="spellEnd"/>
            <w:r w:rsidRPr="008C2F36">
              <w:rPr>
                <w:rFonts w:ascii="Times New Roman" w:eastAsia="Times New Roman" w:hAnsi="Times New Roman" w:cs="Times New Roman"/>
                <w:sz w:val="24"/>
                <w:szCs w:val="24"/>
                <w:lang w:eastAsia="ru-RU"/>
              </w:rPr>
              <w:t xml:space="preserve"> думку, </w:t>
            </w:r>
            <w:proofErr w:type="spellStart"/>
            <w:r w:rsidRPr="008C2F36">
              <w:rPr>
                <w:rFonts w:ascii="Times New Roman" w:eastAsia="Times New Roman" w:hAnsi="Times New Roman" w:cs="Times New Roman"/>
                <w:sz w:val="24"/>
                <w:szCs w:val="24"/>
                <w:lang w:eastAsia="ru-RU"/>
              </w:rPr>
              <w:t>аргументувати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доводити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правильність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тверджень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уникнення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невнормованих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іншомовних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запозичень</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спілкуванні</w:t>
            </w:r>
            <w:proofErr w:type="spellEnd"/>
            <w:r w:rsidRPr="008C2F36">
              <w:rPr>
                <w:rFonts w:ascii="Times New Roman" w:eastAsia="Times New Roman" w:hAnsi="Times New Roman" w:cs="Times New Roman"/>
                <w:sz w:val="24"/>
                <w:szCs w:val="24"/>
                <w:lang w:eastAsia="ru-RU"/>
              </w:rPr>
              <w:t xml:space="preserve"> на тематику </w:t>
            </w:r>
            <w:proofErr w:type="spellStart"/>
            <w:r w:rsidRPr="008C2F36">
              <w:rPr>
                <w:rFonts w:ascii="Times New Roman" w:eastAsia="Times New Roman" w:hAnsi="Times New Roman" w:cs="Times New Roman"/>
                <w:sz w:val="24"/>
                <w:szCs w:val="24"/>
                <w:lang w:eastAsia="ru-RU"/>
              </w:rPr>
              <w:t>окремого</w:t>
            </w:r>
            <w:proofErr w:type="spellEnd"/>
            <w:r w:rsidRPr="008C2F36">
              <w:rPr>
                <w:rFonts w:ascii="Times New Roman" w:eastAsia="Times New Roman" w:hAnsi="Times New Roman" w:cs="Times New Roman"/>
                <w:sz w:val="24"/>
                <w:szCs w:val="24"/>
                <w:lang w:eastAsia="ru-RU"/>
              </w:rPr>
              <w:t xml:space="preserve"> предмета; </w:t>
            </w:r>
            <w:proofErr w:type="spellStart"/>
            <w:r w:rsidRPr="008C2F36">
              <w:rPr>
                <w:rFonts w:ascii="Times New Roman" w:eastAsia="Times New Roman" w:hAnsi="Times New Roman" w:cs="Times New Roman"/>
                <w:sz w:val="24"/>
                <w:szCs w:val="24"/>
                <w:lang w:eastAsia="ru-RU"/>
              </w:rPr>
              <w:t>поповнювати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свій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словниковий</w:t>
            </w:r>
            <w:proofErr w:type="spellEnd"/>
            <w:r w:rsidRPr="008C2F36">
              <w:rPr>
                <w:rFonts w:ascii="Times New Roman" w:eastAsia="Times New Roman" w:hAnsi="Times New Roman" w:cs="Times New Roman"/>
                <w:sz w:val="24"/>
                <w:szCs w:val="24"/>
                <w:lang w:eastAsia="ru-RU"/>
              </w:rPr>
              <w:t xml:space="preserve"> запас.</w:t>
            </w:r>
          </w:p>
          <w:p w14:paraId="346264D6"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розуміння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важливості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чітких</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лаконічних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формулювань</w:t>
            </w:r>
            <w:proofErr w:type="spellEnd"/>
            <w:r w:rsidRPr="008C2F36">
              <w:rPr>
                <w:rFonts w:ascii="Times New Roman" w:eastAsia="Times New Roman" w:hAnsi="Times New Roman" w:cs="Times New Roman"/>
                <w:sz w:val="24"/>
                <w:szCs w:val="24"/>
                <w:lang w:eastAsia="ru-RU"/>
              </w:rPr>
              <w:t>.</w:t>
            </w:r>
          </w:p>
          <w:p w14:paraId="3DC32F52"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означення</w:t>
            </w:r>
            <w:proofErr w:type="spellEnd"/>
            <w:r w:rsidRPr="008C2F36">
              <w:rPr>
                <w:rFonts w:ascii="Times New Roman" w:eastAsia="Times New Roman" w:hAnsi="Times New Roman" w:cs="Times New Roman"/>
                <w:sz w:val="24"/>
                <w:szCs w:val="24"/>
                <w:lang w:eastAsia="ru-RU"/>
              </w:rPr>
              <w:t xml:space="preserve"> понять, </w:t>
            </w:r>
            <w:proofErr w:type="spellStart"/>
            <w:r w:rsidRPr="008C2F36">
              <w:rPr>
                <w:rFonts w:ascii="Times New Roman" w:eastAsia="Times New Roman" w:hAnsi="Times New Roman" w:cs="Times New Roman"/>
                <w:sz w:val="24"/>
                <w:szCs w:val="24"/>
                <w:lang w:eastAsia="ru-RU"/>
              </w:rPr>
              <w:t>формулювання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властивостей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доведення</w:t>
            </w:r>
            <w:proofErr w:type="spellEnd"/>
            <w:r w:rsidRPr="008C2F36">
              <w:rPr>
                <w:rFonts w:ascii="Times New Roman" w:eastAsia="Times New Roman" w:hAnsi="Times New Roman" w:cs="Times New Roman"/>
                <w:sz w:val="24"/>
                <w:szCs w:val="24"/>
                <w:lang w:eastAsia="ru-RU"/>
              </w:rPr>
              <w:t xml:space="preserve"> правил, теорем</w:t>
            </w:r>
          </w:p>
        </w:tc>
      </w:tr>
      <w:tr w:rsidR="00FE6683" w:rsidRPr="008C2F36" w14:paraId="32C9CB51"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98DB796"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C8E583"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Спілкування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іноземними</w:t>
            </w:r>
            <w:proofErr w:type="spellEnd"/>
            <w:r w:rsidRPr="008C2F36">
              <w:rPr>
                <w:rFonts w:ascii="Times New Roman" w:eastAsia="Times New Roman" w:hAnsi="Times New Roman" w:cs="Times New Roman"/>
                <w:sz w:val="24"/>
                <w:szCs w:val="24"/>
                <w:lang w:eastAsia="ru-RU"/>
              </w:rPr>
              <w:t xml:space="preserve"> мовами</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199B45"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здійснювати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спілкування</w:t>
            </w:r>
            <w:proofErr w:type="spellEnd"/>
            <w:r w:rsidRPr="008C2F36">
              <w:rPr>
                <w:rFonts w:ascii="Times New Roman" w:eastAsia="Times New Roman" w:hAnsi="Times New Roman" w:cs="Times New Roman"/>
                <w:sz w:val="24"/>
                <w:szCs w:val="24"/>
                <w:lang w:eastAsia="ru-RU"/>
              </w:rPr>
              <w:t xml:space="preserve"> в межах сфер, тем і </w:t>
            </w:r>
            <w:proofErr w:type="spellStart"/>
            <w:r w:rsidRPr="008C2F36">
              <w:rPr>
                <w:rFonts w:ascii="Times New Roman" w:eastAsia="Times New Roman" w:hAnsi="Times New Roman" w:cs="Times New Roman"/>
                <w:sz w:val="24"/>
                <w:szCs w:val="24"/>
                <w:lang w:eastAsia="ru-RU"/>
              </w:rPr>
              <w:t>ситуацій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визначених</w:t>
            </w:r>
            <w:proofErr w:type="spellEnd"/>
            <w:r w:rsidRPr="008C2F36">
              <w:rPr>
                <w:rFonts w:ascii="Times New Roman" w:eastAsia="Times New Roman" w:hAnsi="Times New Roman" w:cs="Times New Roman"/>
                <w:sz w:val="24"/>
                <w:szCs w:val="24"/>
                <w:lang w:eastAsia="ru-RU"/>
              </w:rPr>
              <w:t xml:space="preserve"> чинною </w:t>
            </w:r>
            <w:proofErr w:type="spellStart"/>
            <w:r w:rsidRPr="008C2F36">
              <w:rPr>
                <w:rFonts w:ascii="Times New Roman" w:eastAsia="Times New Roman" w:hAnsi="Times New Roman" w:cs="Times New Roman"/>
                <w:sz w:val="24"/>
                <w:szCs w:val="24"/>
                <w:lang w:eastAsia="ru-RU"/>
              </w:rPr>
              <w:t>навчальною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програмою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розуміти</w:t>
            </w:r>
            <w:proofErr w:type="spellEnd"/>
            <w:r w:rsidRPr="008C2F36">
              <w:rPr>
                <w:rFonts w:ascii="Times New Roman" w:eastAsia="Times New Roman" w:hAnsi="Times New Roman" w:cs="Times New Roman"/>
                <w:sz w:val="24"/>
                <w:szCs w:val="24"/>
                <w:lang w:eastAsia="ru-RU"/>
              </w:rPr>
              <w:t xml:space="preserve"> на слух </w:t>
            </w:r>
            <w:proofErr w:type="spellStart"/>
            <w:r w:rsidRPr="008C2F36">
              <w:rPr>
                <w:rFonts w:ascii="Times New Roman" w:eastAsia="Times New Roman" w:hAnsi="Times New Roman" w:cs="Times New Roman"/>
                <w:sz w:val="24"/>
                <w:szCs w:val="24"/>
                <w:lang w:eastAsia="ru-RU"/>
              </w:rPr>
              <w:t>зміст</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автентичних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текстів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читати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розуміти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автентичні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тексти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різних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жанрів</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видів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із</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різним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рівнем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розуміння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змісту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здійснювати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спілкування</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письмовій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відповідно</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поставлених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завдань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використовувати</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разі</w:t>
            </w:r>
            <w:proofErr w:type="spellEnd"/>
            <w:r w:rsidRPr="008C2F36">
              <w:rPr>
                <w:rFonts w:ascii="Times New Roman" w:eastAsia="Times New Roman" w:hAnsi="Times New Roman" w:cs="Times New Roman"/>
                <w:sz w:val="24"/>
                <w:szCs w:val="24"/>
                <w:lang w:eastAsia="ru-RU"/>
              </w:rPr>
              <w:t xml:space="preserve"> потреби </w:t>
            </w:r>
            <w:proofErr w:type="spellStart"/>
            <w:r w:rsidRPr="008C2F36">
              <w:rPr>
                <w:rFonts w:ascii="Times New Roman" w:eastAsia="Times New Roman" w:hAnsi="Times New Roman" w:cs="Times New Roman"/>
                <w:sz w:val="24"/>
                <w:szCs w:val="24"/>
                <w:lang w:eastAsia="ru-RU"/>
              </w:rPr>
              <w:t>невербальні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засоби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спілкування</w:t>
            </w:r>
            <w:proofErr w:type="spellEnd"/>
            <w:r w:rsidRPr="008C2F36">
              <w:rPr>
                <w:rFonts w:ascii="Times New Roman" w:eastAsia="Times New Roman" w:hAnsi="Times New Roman" w:cs="Times New Roman"/>
                <w:sz w:val="24"/>
                <w:szCs w:val="24"/>
                <w:lang w:eastAsia="ru-RU"/>
              </w:rPr>
              <w:t xml:space="preserve"> за </w:t>
            </w:r>
            <w:proofErr w:type="spellStart"/>
            <w:r w:rsidRPr="008C2F36">
              <w:rPr>
                <w:rFonts w:ascii="Times New Roman" w:eastAsia="Times New Roman" w:hAnsi="Times New Roman" w:cs="Times New Roman"/>
                <w:sz w:val="24"/>
                <w:szCs w:val="24"/>
                <w:lang w:eastAsia="ru-RU"/>
              </w:rPr>
              <w:t>умови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дефіциту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наявних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мовних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засобів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ефективно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взаємодіяти</w:t>
            </w:r>
            <w:proofErr w:type="spellEnd"/>
            <w:r w:rsidRPr="008C2F36">
              <w:rPr>
                <w:rFonts w:ascii="Times New Roman" w:eastAsia="Times New Roman" w:hAnsi="Times New Roman" w:cs="Times New Roman"/>
                <w:sz w:val="24"/>
                <w:szCs w:val="24"/>
                <w:lang w:eastAsia="ru-RU"/>
              </w:rPr>
              <w:t xml:space="preserve"> з </w:t>
            </w:r>
            <w:proofErr w:type="spellStart"/>
            <w:r w:rsidRPr="008C2F36">
              <w:rPr>
                <w:rFonts w:ascii="Times New Roman" w:eastAsia="Times New Roman" w:hAnsi="Times New Roman" w:cs="Times New Roman"/>
                <w:sz w:val="24"/>
                <w:szCs w:val="24"/>
                <w:lang w:eastAsia="ru-RU"/>
              </w:rPr>
              <w:t>іншими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письмово</w:t>
            </w:r>
            <w:proofErr w:type="spellEnd"/>
            <w:r w:rsidRPr="008C2F36">
              <w:rPr>
                <w:rFonts w:ascii="Times New Roman" w:eastAsia="Times New Roman" w:hAnsi="Times New Roman" w:cs="Times New Roman"/>
                <w:sz w:val="24"/>
                <w:szCs w:val="24"/>
                <w:lang w:eastAsia="ru-RU"/>
              </w:rPr>
              <w:t xml:space="preserve"> та за </w:t>
            </w:r>
            <w:proofErr w:type="spellStart"/>
            <w:r w:rsidRPr="008C2F36">
              <w:rPr>
                <w:rFonts w:ascii="Times New Roman" w:eastAsia="Times New Roman" w:hAnsi="Times New Roman" w:cs="Times New Roman"/>
                <w:sz w:val="24"/>
                <w:szCs w:val="24"/>
                <w:lang w:eastAsia="ru-RU"/>
              </w:rPr>
              <w:t>допомогою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засобів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електронного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спілкування</w:t>
            </w:r>
            <w:proofErr w:type="spellEnd"/>
            <w:r w:rsidRPr="008C2F36">
              <w:rPr>
                <w:rFonts w:ascii="Times New Roman" w:eastAsia="Times New Roman" w:hAnsi="Times New Roman" w:cs="Times New Roman"/>
                <w:sz w:val="24"/>
                <w:szCs w:val="24"/>
                <w:lang w:eastAsia="ru-RU"/>
              </w:rPr>
              <w:t>.</w:t>
            </w:r>
          </w:p>
          <w:p w14:paraId="1B668740"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xml:space="preserve"> критично </w:t>
            </w:r>
            <w:proofErr w:type="spellStart"/>
            <w:r w:rsidRPr="008C2F36">
              <w:rPr>
                <w:rFonts w:ascii="Times New Roman" w:eastAsia="Times New Roman" w:hAnsi="Times New Roman" w:cs="Times New Roman"/>
                <w:sz w:val="24"/>
                <w:szCs w:val="24"/>
                <w:lang w:eastAsia="ru-RU"/>
              </w:rPr>
              <w:t>оцінювати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інформацію</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використовувати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її</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різних</w:t>
            </w:r>
            <w:proofErr w:type="spellEnd"/>
            <w:r w:rsidRPr="008C2F36">
              <w:rPr>
                <w:rFonts w:ascii="Times New Roman" w:eastAsia="Times New Roman" w:hAnsi="Times New Roman" w:cs="Times New Roman"/>
                <w:sz w:val="24"/>
                <w:szCs w:val="24"/>
                <w:lang w:eastAsia="ru-RU"/>
              </w:rPr>
              <w:t xml:space="preserve"> потреб; </w:t>
            </w:r>
            <w:proofErr w:type="spellStart"/>
            <w:r w:rsidRPr="008C2F36">
              <w:rPr>
                <w:rFonts w:ascii="Times New Roman" w:eastAsia="Times New Roman" w:hAnsi="Times New Roman" w:cs="Times New Roman"/>
                <w:sz w:val="24"/>
                <w:szCs w:val="24"/>
                <w:lang w:eastAsia="ru-RU"/>
              </w:rPr>
              <w:t>висловлювати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свої</w:t>
            </w:r>
            <w:proofErr w:type="spellEnd"/>
            <w:r w:rsidRPr="008C2F36">
              <w:rPr>
                <w:rFonts w:ascii="Times New Roman" w:eastAsia="Times New Roman" w:hAnsi="Times New Roman" w:cs="Times New Roman"/>
                <w:sz w:val="24"/>
                <w:szCs w:val="24"/>
                <w:lang w:eastAsia="ru-RU"/>
              </w:rPr>
              <w:t xml:space="preserve"> думки, </w:t>
            </w:r>
            <w:proofErr w:type="spellStart"/>
            <w:r w:rsidRPr="008C2F36">
              <w:rPr>
                <w:rFonts w:ascii="Times New Roman" w:eastAsia="Times New Roman" w:hAnsi="Times New Roman" w:cs="Times New Roman"/>
                <w:sz w:val="24"/>
                <w:szCs w:val="24"/>
                <w:lang w:eastAsia="ru-RU"/>
              </w:rPr>
              <w:t>почуття</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ставлення</w:t>
            </w:r>
            <w:proofErr w:type="spellEnd"/>
            <w:r w:rsidRPr="008C2F36">
              <w:rPr>
                <w:rFonts w:ascii="Times New Roman" w:eastAsia="Times New Roman" w:hAnsi="Times New Roman" w:cs="Times New Roman"/>
                <w:sz w:val="24"/>
                <w:szCs w:val="24"/>
                <w:lang w:eastAsia="ru-RU"/>
              </w:rPr>
              <w:t xml:space="preserve">; адекватно </w:t>
            </w:r>
            <w:proofErr w:type="spellStart"/>
            <w:r w:rsidRPr="008C2F36">
              <w:rPr>
                <w:rFonts w:ascii="Times New Roman" w:eastAsia="Times New Roman" w:hAnsi="Times New Roman" w:cs="Times New Roman"/>
                <w:sz w:val="24"/>
                <w:szCs w:val="24"/>
                <w:lang w:eastAsia="ru-RU"/>
              </w:rPr>
              <w:t>використовувати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досвід</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набутий</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вивченні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рідної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мови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інших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розглядаючи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його</w:t>
            </w:r>
            <w:proofErr w:type="spellEnd"/>
            <w:r w:rsidRPr="008C2F36">
              <w:rPr>
                <w:rFonts w:ascii="Times New Roman" w:eastAsia="Times New Roman" w:hAnsi="Times New Roman" w:cs="Times New Roman"/>
                <w:sz w:val="24"/>
                <w:szCs w:val="24"/>
                <w:lang w:eastAsia="ru-RU"/>
              </w:rPr>
              <w:t xml:space="preserve"> як </w:t>
            </w:r>
            <w:proofErr w:type="spellStart"/>
            <w:r w:rsidRPr="008C2F36">
              <w:rPr>
                <w:rFonts w:ascii="Times New Roman" w:eastAsia="Times New Roman" w:hAnsi="Times New Roman" w:cs="Times New Roman"/>
                <w:sz w:val="24"/>
                <w:szCs w:val="24"/>
                <w:lang w:eastAsia="ru-RU"/>
              </w:rPr>
              <w:t>засіб</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усвідомленого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оволодіння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іноземною</w:t>
            </w:r>
            <w:proofErr w:type="spellEnd"/>
            <w:r w:rsidRPr="008C2F36">
              <w:rPr>
                <w:rFonts w:ascii="Times New Roman" w:eastAsia="Times New Roman" w:hAnsi="Times New Roman" w:cs="Times New Roman"/>
                <w:sz w:val="24"/>
                <w:szCs w:val="24"/>
                <w:lang w:eastAsia="ru-RU"/>
              </w:rPr>
              <w:t xml:space="preserve"> мовою; </w:t>
            </w:r>
            <w:proofErr w:type="spellStart"/>
            <w:r w:rsidRPr="008C2F36">
              <w:rPr>
                <w:rFonts w:ascii="Times New Roman" w:eastAsia="Times New Roman" w:hAnsi="Times New Roman" w:cs="Times New Roman"/>
                <w:sz w:val="24"/>
                <w:szCs w:val="24"/>
                <w:lang w:eastAsia="ru-RU"/>
              </w:rPr>
              <w:t>обирати</w:t>
            </w:r>
            <w:proofErr w:type="spellEnd"/>
            <w:r w:rsidRPr="008C2F36">
              <w:rPr>
                <w:rFonts w:ascii="Times New Roman" w:eastAsia="Times New Roman" w:hAnsi="Times New Roman" w:cs="Times New Roman"/>
                <w:sz w:val="24"/>
                <w:szCs w:val="24"/>
                <w:lang w:eastAsia="ru-RU"/>
              </w:rPr>
              <w:t xml:space="preserve"> й </w:t>
            </w:r>
            <w:proofErr w:type="spellStart"/>
            <w:r w:rsidRPr="008C2F36">
              <w:rPr>
                <w:rFonts w:ascii="Times New Roman" w:eastAsia="Times New Roman" w:hAnsi="Times New Roman" w:cs="Times New Roman"/>
                <w:sz w:val="24"/>
                <w:szCs w:val="24"/>
                <w:lang w:eastAsia="ru-RU"/>
              </w:rPr>
              <w:t>застосовувати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доцільні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комунікативні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стратегії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відповідно</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lastRenderedPageBreak/>
              <w:t>різних</w:t>
            </w:r>
            <w:proofErr w:type="spellEnd"/>
            <w:r w:rsidRPr="008C2F36">
              <w:rPr>
                <w:rFonts w:ascii="Times New Roman" w:eastAsia="Times New Roman" w:hAnsi="Times New Roman" w:cs="Times New Roman"/>
                <w:sz w:val="24"/>
                <w:szCs w:val="24"/>
                <w:lang w:eastAsia="ru-RU"/>
              </w:rPr>
              <w:t xml:space="preserve"> потреб; </w:t>
            </w:r>
            <w:proofErr w:type="spellStart"/>
            <w:r w:rsidRPr="008C2F36">
              <w:rPr>
                <w:rFonts w:ascii="Times New Roman" w:eastAsia="Times New Roman" w:hAnsi="Times New Roman" w:cs="Times New Roman"/>
                <w:sz w:val="24"/>
                <w:szCs w:val="24"/>
                <w:lang w:eastAsia="ru-RU"/>
              </w:rPr>
              <w:t>ефективно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користуватися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стратегіями</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самостійного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вивчення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іноземних</w:t>
            </w:r>
            <w:proofErr w:type="spellEnd"/>
            <w:r w:rsidRPr="008C2F36">
              <w:rPr>
                <w:rFonts w:ascii="Times New Roman" w:eastAsia="Times New Roman" w:hAnsi="Times New Roman" w:cs="Times New Roman"/>
                <w:sz w:val="24"/>
                <w:szCs w:val="24"/>
                <w:lang w:eastAsia="ru-RU"/>
              </w:rPr>
              <w:t xml:space="preserve"> мов.</w:t>
            </w:r>
          </w:p>
          <w:p w14:paraId="475F6C47"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підручники</w:t>
            </w:r>
            <w:proofErr w:type="spellEnd"/>
            <w:r w:rsidRPr="008C2F36">
              <w:rPr>
                <w:rFonts w:ascii="Times New Roman" w:eastAsia="Times New Roman" w:hAnsi="Times New Roman" w:cs="Times New Roman"/>
                <w:sz w:val="24"/>
                <w:szCs w:val="24"/>
                <w:lang w:eastAsia="ru-RU"/>
              </w:rPr>
              <w:t xml:space="preserve">, словники, </w:t>
            </w:r>
            <w:proofErr w:type="spellStart"/>
            <w:r w:rsidRPr="008C2F36">
              <w:rPr>
                <w:rFonts w:ascii="Times New Roman" w:eastAsia="Times New Roman" w:hAnsi="Times New Roman" w:cs="Times New Roman"/>
                <w:sz w:val="24"/>
                <w:szCs w:val="24"/>
                <w:lang w:eastAsia="ru-RU"/>
              </w:rPr>
              <w:t>довідкова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література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мультимедійні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засоби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адаптовані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іншомовні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тексти</w:t>
            </w:r>
            <w:proofErr w:type="spellEnd"/>
            <w:r w:rsidRPr="008C2F36">
              <w:rPr>
                <w:rFonts w:ascii="Times New Roman" w:eastAsia="Times New Roman" w:hAnsi="Times New Roman" w:cs="Times New Roman"/>
                <w:sz w:val="24"/>
                <w:szCs w:val="24"/>
                <w:lang w:eastAsia="ru-RU"/>
              </w:rPr>
              <w:t>.</w:t>
            </w:r>
          </w:p>
        </w:tc>
      </w:tr>
      <w:tr w:rsidR="00FE6683" w:rsidRPr="008C2F36" w14:paraId="355C53D8"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289AF02"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0B8543"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Математична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компетентність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045B9F"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оперувати</w:t>
            </w:r>
            <w:proofErr w:type="spellEnd"/>
            <w:r w:rsidRPr="008C2F36">
              <w:rPr>
                <w:rFonts w:ascii="Times New Roman" w:eastAsia="Times New Roman" w:hAnsi="Times New Roman" w:cs="Times New Roman"/>
                <w:sz w:val="24"/>
                <w:szCs w:val="24"/>
                <w:lang w:eastAsia="ru-RU"/>
              </w:rPr>
              <w:t xml:space="preserve"> текстовою та числовою </w:t>
            </w:r>
            <w:proofErr w:type="spellStart"/>
            <w:r w:rsidRPr="008C2F36">
              <w:rPr>
                <w:rFonts w:ascii="Times New Roman" w:eastAsia="Times New Roman" w:hAnsi="Times New Roman" w:cs="Times New Roman"/>
                <w:sz w:val="24"/>
                <w:szCs w:val="24"/>
                <w:lang w:eastAsia="ru-RU"/>
              </w:rPr>
              <w:t>інформацією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встановлювати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відношення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між</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реальними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об’єктами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навколишньої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дійсності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природними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культурними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технічними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тощо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розв’язувати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задачі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зокрема</w:t>
            </w:r>
            <w:proofErr w:type="spellEnd"/>
            <w:r w:rsidRPr="008C2F36">
              <w:rPr>
                <w:rFonts w:ascii="Times New Roman" w:eastAsia="Times New Roman" w:hAnsi="Times New Roman" w:cs="Times New Roman"/>
                <w:sz w:val="24"/>
                <w:szCs w:val="24"/>
                <w:lang w:eastAsia="ru-RU"/>
              </w:rPr>
              <w:t xml:space="preserve"> практичного </w:t>
            </w:r>
            <w:proofErr w:type="spellStart"/>
            <w:r w:rsidRPr="008C2F36">
              <w:rPr>
                <w:rFonts w:ascii="Times New Roman" w:eastAsia="Times New Roman" w:hAnsi="Times New Roman" w:cs="Times New Roman"/>
                <w:sz w:val="24"/>
                <w:szCs w:val="24"/>
                <w:lang w:eastAsia="ru-RU"/>
              </w:rPr>
              <w:t>змісту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будувати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досліджувати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найпростіші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математичні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моделі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об'єктів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процесів</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явищ</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інтерпретувати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оцінювати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прогнозувати</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контексті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навчальних</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практичних</w:t>
            </w:r>
            <w:proofErr w:type="spellEnd"/>
            <w:r w:rsidRPr="008C2F36">
              <w:rPr>
                <w:rFonts w:ascii="Times New Roman" w:eastAsia="Times New Roman" w:hAnsi="Times New Roman" w:cs="Times New Roman"/>
                <w:sz w:val="24"/>
                <w:szCs w:val="24"/>
                <w:lang w:eastAsia="ru-RU"/>
              </w:rPr>
              <w:t xml:space="preserve"> задач; </w:t>
            </w:r>
            <w:proofErr w:type="spellStart"/>
            <w:r w:rsidRPr="008C2F36">
              <w:rPr>
                <w:rFonts w:ascii="Times New Roman" w:eastAsia="Times New Roman" w:hAnsi="Times New Roman" w:cs="Times New Roman"/>
                <w:sz w:val="24"/>
                <w:szCs w:val="24"/>
                <w:lang w:eastAsia="ru-RU"/>
              </w:rPr>
              <w:t>використовувати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математичні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методи</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життєвих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ситуаціях</w:t>
            </w:r>
            <w:proofErr w:type="spellEnd"/>
            <w:r w:rsidRPr="008C2F36">
              <w:rPr>
                <w:rFonts w:ascii="Times New Roman" w:eastAsia="Times New Roman" w:hAnsi="Times New Roman" w:cs="Times New Roman"/>
                <w:sz w:val="24"/>
                <w:szCs w:val="24"/>
                <w:lang w:eastAsia="ru-RU"/>
              </w:rPr>
              <w:t>.</w:t>
            </w:r>
          </w:p>
          <w:p w14:paraId="123BAC1F"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значення</w:t>
            </w:r>
            <w:proofErr w:type="spellEnd"/>
            <w:r w:rsidRPr="008C2F36">
              <w:rPr>
                <w:rFonts w:ascii="Times New Roman" w:eastAsia="Times New Roman" w:hAnsi="Times New Roman" w:cs="Times New Roman"/>
                <w:sz w:val="24"/>
                <w:szCs w:val="24"/>
                <w:lang w:eastAsia="ru-RU"/>
              </w:rPr>
              <w:t xml:space="preserve"> математики для </w:t>
            </w:r>
            <w:proofErr w:type="spellStart"/>
            <w:r w:rsidRPr="008C2F36">
              <w:rPr>
                <w:rFonts w:ascii="Times New Roman" w:eastAsia="Times New Roman" w:hAnsi="Times New Roman" w:cs="Times New Roman"/>
                <w:sz w:val="24"/>
                <w:szCs w:val="24"/>
                <w:lang w:eastAsia="ru-RU"/>
              </w:rPr>
              <w:t>повноцінного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життя</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сучасному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суспільстві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розвитку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технологічного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економічного</w:t>
            </w:r>
            <w:proofErr w:type="spellEnd"/>
            <w:r w:rsidRPr="008C2F36">
              <w:rPr>
                <w:rFonts w:ascii="Times New Roman" w:eastAsia="Times New Roman" w:hAnsi="Times New Roman" w:cs="Times New Roman"/>
                <w:sz w:val="24"/>
                <w:szCs w:val="24"/>
                <w:lang w:eastAsia="ru-RU"/>
              </w:rPr>
              <w:t xml:space="preserve"> й оборонного </w:t>
            </w:r>
            <w:proofErr w:type="spellStart"/>
            <w:r w:rsidRPr="008C2F36">
              <w:rPr>
                <w:rFonts w:ascii="Times New Roman" w:eastAsia="Times New Roman" w:hAnsi="Times New Roman" w:cs="Times New Roman"/>
                <w:sz w:val="24"/>
                <w:szCs w:val="24"/>
                <w:lang w:eastAsia="ru-RU"/>
              </w:rPr>
              <w:t>потенціалу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держави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успішного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вивчення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інших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предметів</w:t>
            </w:r>
            <w:proofErr w:type="spellEnd"/>
            <w:r w:rsidRPr="008C2F36">
              <w:rPr>
                <w:rFonts w:ascii="Times New Roman" w:eastAsia="Times New Roman" w:hAnsi="Times New Roman" w:cs="Times New Roman"/>
                <w:sz w:val="24"/>
                <w:szCs w:val="24"/>
                <w:lang w:eastAsia="ru-RU"/>
              </w:rPr>
              <w:t>.</w:t>
            </w:r>
          </w:p>
          <w:p w14:paraId="1646CE12"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розв'язування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математичних</w:t>
            </w:r>
            <w:proofErr w:type="spellEnd"/>
            <w:r w:rsidRPr="008C2F36">
              <w:rPr>
                <w:rFonts w:ascii="Times New Roman" w:eastAsia="Times New Roman" w:hAnsi="Times New Roman" w:cs="Times New Roman"/>
                <w:sz w:val="24"/>
                <w:szCs w:val="24"/>
                <w:lang w:eastAsia="ru-RU"/>
              </w:rPr>
              <w:t xml:space="preserve"> задач, і </w:t>
            </w:r>
            <w:proofErr w:type="spellStart"/>
            <w:r w:rsidRPr="008C2F36">
              <w:rPr>
                <w:rFonts w:ascii="Times New Roman" w:eastAsia="Times New Roman" w:hAnsi="Times New Roman" w:cs="Times New Roman"/>
                <w:sz w:val="24"/>
                <w:szCs w:val="24"/>
                <w:lang w:eastAsia="ru-RU"/>
              </w:rPr>
              <w:t>обов’язково</w:t>
            </w:r>
            <w:proofErr w:type="spellEnd"/>
            <w:r w:rsidRPr="008C2F36">
              <w:rPr>
                <w:rFonts w:ascii="Times New Roman" w:eastAsia="Times New Roman" w:hAnsi="Times New Roman" w:cs="Times New Roman"/>
                <w:sz w:val="24"/>
                <w:szCs w:val="24"/>
                <w:lang w:eastAsia="ru-RU"/>
              </w:rPr>
              <w:t xml:space="preserve"> таких, </w:t>
            </w:r>
            <w:proofErr w:type="spellStart"/>
            <w:r w:rsidRPr="008C2F36">
              <w:rPr>
                <w:rFonts w:ascii="Times New Roman" w:eastAsia="Times New Roman" w:hAnsi="Times New Roman" w:cs="Times New Roman"/>
                <w:sz w:val="24"/>
                <w:szCs w:val="24"/>
                <w:lang w:eastAsia="ru-RU"/>
              </w:rPr>
              <w:t>що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моделюють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реальні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життєві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ситуації</w:t>
            </w:r>
            <w:proofErr w:type="spellEnd"/>
          </w:p>
        </w:tc>
      </w:tr>
      <w:tr w:rsidR="00FE6683" w:rsidRPr="008C2F36" w14:paraId="1472D5C2"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2094E00"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02293F"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Основні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компетентності</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природничих</w:t>
            </w:r>
            <w:proofErr w:type="spellEnd"/>
            <w:r w:rsidRPr="008C2F36">
              <w:rPr>
                <w:rFonts w:ascii="Times New Roman" w:eastAsia="Times New Roman" w:hAnsi="Times New Roman" w:cs="Times New Roman"/>
                <w:sz w:val="24"/>
                <w:szCs w:val="24"/>
                <w:lang w:eastAsia="ru-RU"/>
              </w:rPr>
              <w:t xml:space="preserve"> науках і </w:t>
            </w:r>
            <w:proofErr w:type="spellStart"/>
            <w:r w:rsidRPr="008C2F36">
              <w:rPr>
                <w:rFonts w:ascii="Times New Roman" w:eastAsia="Times New Roman" w:hAnsi="Times New Roman" w:cs="Times New Roman"/>
                <w:sz w:val="24"/>
                <w:szCs w:val="24"/>
                <w:lang w:eastAsia="ru-RU"/>
              </w:rPr>
              <w:t>технологіях</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F52829"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розпізнавати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проблеми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що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виникають</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довкіллі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будувати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досліджувати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природні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явища</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процеси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послуговуватися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технологічними</w:t>
            </w:r>
            <w:proofErr w:type="spellEnd"/>
            <w:r w:rsidRPr="008C2F36">
              <w:rPr>
                <w:rFonts w:ascii="Times New Roman" w:eastAsia="Times New Roman" w:hAnsi="Times New Roman" w:cs="Times New Roman"/>
                <w:sz w:val="24"/>
                <w:szCs w:val="24"/>
                <w:lang w:eastAsia="ru-RU"/>
              </w:rPr>
              <w:t xml:space="preserve"> пристроями.</w:t>
            </w:r>
          </w:p>
          <w:p w14:paraId="6B12714D"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важливості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природничих</w:t>
            </w:r>
            <w:proofErr w:type="spellEnd"/>
            <w:r w:rsidRPr="008C2F36">
              <w:rPr>
                <w:rFonts w:ascii="Times New Roman" w:eastAsia="Times New Roman" w:hAnsi="Times New Roman" w:cs="Times New Roman"/>
                <w:sz w:val="24"/>
                <w:szCs w:val="24"/>
                <w:lang w:eastAsia="ru-RU"/>
              </w:rPr>
              <w:t xml:space="preserve"> наук як </w:t>
            </w:r>
            <w:proofErr w:type="spellStart"/>
            <w:r w:rsidRPr="008C2F36">
              <w:rPr>
                <w:rFonts w:ascii="Times New Roman" w:eastAsia="Times New Roman" w:hAnsi="Times New Roman" w:cs="Times New Roman"/>
                <w:sz w:val="24"/>
                <w:szCs w:val="24"/>
                <w:lang w:eastAsia="ru-RU"/>
              </w:rPr>
              <w:t>універсальної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мови</w:t>
            </w:r>
            <w:proofErr w:type="spellEnd"/>
            <w:r w:rsidRPr="008C2F36">
              <w:rPr>
                <w:rFonts w:ascii="Times New Roman" w:eastAsia="Times New Roman" w:hAnsi="Times New Roman" w:cs="Times New Roman"/>
                <w:sz w:val="24"/>
                <w:szCs w:val="24"/>
                <w:lang w:eastAsia="ru-RU"/>
              </w:rPr>
              <w:t xml:space="preserve"> науки, </w:t>
            </w:r>
            <w:proofErr w:type="spellStart"/>
            <w:r w:rsidRPr="008C2F36">
              <w:rPr>
                <w:rFonts w:ascii="Times New Roman" w:eastAsia="Times New Roman" w:hAnsi="Times New Roman" w:cs="Times New Roman"/>
                <w:sz w:val="24"/>
                <w:szCs w:val="24"/>
                <w:lang w:eastAsia="ru-RU"/>
              </w:rPr>
              <w:t>техніки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технологій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ролі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наукових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ідей</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сучасних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інформаційних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технологіях</w:t>
            </w:r>
            <w:proofErr w:type="spellEnd"/>
          </w:p>
          <w:p w14:paraId="3D9190F5"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складання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графіків</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діаграм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які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ілюструють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функціональні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залежності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впливу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людської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 xml:space="preserve"> на природу</w:t>
            </w:r>
          </w:p>
        </w:tc>
      </w:tr>
      <w:tr w:rsidR="00FE6683" w:rsidRPr="008C2F36" w14:paraId="19B50E53"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7F2349"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w:t>
            </w:r>
          </w:p>
          <w:p w14:paraId="6C7956A6"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5FE01D0"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Інформаційно-цифрова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компетентність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98446D"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структурувати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діяти</w:t>
            </w:r>
            <w:proofErr w:type="spellEnd"/>
            <w:r w:rsidRPr="008C2F36">
              <w:rPr>
                <w:rFonts w:ascii="Times New Roman" w:eastAsia="Times New Roman" w:hAnsi="Times New Roman" w:cs="Times New Roman"/>
                <w:sz w:val="24"/>
                <w:szCs w:val="24"/>
                <w:lang w:eastAsia="ru-RU"/>
              </w:rPr>
              <w:t xml:space="preserve"> за алгоритмом та </w:t>
            </w:r>
            <w:proofErr w:type="spellStart"/>
            <w:r w:rsidRPr="008C2F36">
              <w:rPr>
                <w:rFonts w:ascii="Times New Roman" w:eastAsia="Times New Roman" w:hAnsi="Times New Roman" w:cs="Times New Roman"/>
                <w:sz w:val="24"/>
                <w:szCs w:val="24"/>
                <w:lang w:eastAsia="ru-RU"/>
              </w:rPr>
              <w:t>складати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алгоритми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визначати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достатність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даних</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розв’язання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задачі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використовувати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різні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знакові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системи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знаходити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інформацію</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оцінювати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достовірність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доводити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істинність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тверджень</w:t>
            </w:r>
            <w:proofErr w:type="spellEnd"/>
            <w:r w:rsidRPr="008C2F36">
              <w:rPr>
                <w:rFonts w:ascii="Times New Roman" w:eastAsia="Times New Roman" w:hAnsi="Times New Roman" w:cs="Times New Roman"/>
                <w:sz w:val="24"/>
                <w:szCs w:val="24"/>
                <w:lang w:eastAsia="ru-RU"/>
              </w:rPr>
              <w:t>.</w:t>
            </w:r>
          </w:p>
          <w:p w14:paraId="78860ED1"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критичне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осмислення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інформації</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джерел</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отримання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важливості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інформаційних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технологій</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ефективного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розв’язування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математичних</w:t>
            </w:r>
            <w:proofErr w:type="spellEnd"/>
            <w:r w:rsidRPr="008C2F36">
              <w:rPr>
                <w:rFonts w:ascii="Times New Roman" w:eastAsia="Times New Roman" w:hAnsi="Times New Roman" w:cs="Times New Roman"/>
                <w:sz w:val="24"/>
                <w:szCs w:val="24"/>
                <w:lang w:eastAsia="ru-RU"/>
              </w:rPr>
              <w:t xml:space="preserve"> задач.</w:t>
            </w:r>
          </w:p>
          <w:p w14:paraId="49F366A1"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візуалізація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побудова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графіків</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діаграм</w:t>
            </w:r>
            <w:proofErr w:type="spellEnd"/>
            <w:r w:rsidRPr="008C2F36">
              <w:rPr>
                <w:rFonts w:ascii="Times New Roman" w:eastAsia="Times New Roman" w:hAnsi="Times New Roman" w:cs="Times New Roman"/>
                <w:sz w:val="24"/>
                <w:szCs w:val="24"/>
                <w:lang w:eastAsia="ru-RU"/>
              </w:rPr>
              <w:t xml:space="preserve"> за </w:t>
            </w:r>
            <w:proofErr w:type="spellStart"/>
            <w:r w:rsidRPr="008C2F36">
              <w:rPr>
                <w:rFonts w:ascii="Times New Roman" w:eastAsia="Times New Roman" w:hAnsi="Times New Roman" w:cs="Times New Roman"/>
                <w:sz w:val="24"/>
                <w:szCs w:val="24"/>
                <w:lang w:eastAsia="ru-RU"/>
              </w:rPr>
              <w:t>допомогою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програмних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засобів</w:t>
            </w:r>
            <w:proofErr w:type="spellEnd"/>
          </w:p>
        </w:tc>
      </w:tr>
      <w:tr w:rsidR="00FE6683" w:rsidRPr="008C2F36" w14:paraId="7F6524CD"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1F345D7"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CB3214"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Уміння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вчитися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впродовж</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A4D1577"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визначати</w:t>
            </w:r>
            <w:proofErr w:type="spellEnd"/>
            <w:r w:rsidRPr="008C2F36">
              <w:rPr>
                <w:rFonts w:ascii="Times New Roman" w:eastAsia="Times New Roman" w:hAnsi="Times New Roman" w:cs="Times New Roman"/>
                <w:sz w:val="24"/>
                <w:szCs w:val="24"/>
                <w:lang w:eastAsia="ru-RU"/>
              </w:rPr>
              <w:t xml:space="preserve"> мету </w:t>
            </w:r>
            <w:proofErr w:type="spellStart"/>
            <w:r w:rsidRPr="008C2F36">
              <w:rPr>
                <w:rFonts w:ascii="Times New Roman" w:eastAsia="Times New Roman" w:hAnsi="Times New Roman" w:cs="Times New Roman"/>
                <w:sz w:val="24"/>
                <w:szCs w:val="24"/>
                <w:lang w:eastAsia="ru-RU"/>
              </w:rPr>
              <w:t>навчальної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відбирати</w:t>
            </w:r>
            <w:proofErr w:type="spellEnd"/>
            <w:r w:rsidRPr="008C2F36">
              <w:rPr>
                <w:rFonts w:ascii="Times New Roman" w:eastAsia="Times New Roman" w:hAnsi="Times New Roman" w:cs="Times New Roman"/>
                <w:sz w:val="24"/>
                <w:szCs w:val="24"/>
                <w:lang w:eastAsia="ru-RU"/>
              </w:rPr>
              <w:t xml:space="preserve"> й </w:t>
            </w:r>
            <w:proofErr w:type="spellStart"/>
            <w:r w:rsidRPr="008C2F36">
              <w:rPr>
                <w:rFonts w:ascii="Times New Roman" w:eastAsia="Times New Roman" w:hAnsi="Times New Roman" w:cs="Times New Roman"/>
                <w:sz w:val="24"/>
                <w:szCs w:val="24"/>
                <w:lang w:eastAsia="ru-RU"/>
              </w:rPr>
              <w:t>застосовувати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потрібні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знання</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способи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досягнення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цієї</w:t>
            </w:r>
            <w:proofErr w:type="spellEnd"/>
            <w:r w:rsidRPr="008C2F36">
              <w:rPr>
                <w:rFonts w:ascii="Times New Roman" w:eastAsia="Times New Roman" w:hAnsi="Times New Roman" w:cs="Times New Roman"/>
                <w:sz w:val="24"/>
                <w:szCs w:val="24"/>
                <w:lang w:eastAsia="ru-RU"/>
              </w:rPr>
              <w:t xml:space="preserve"> мети; </w:t>
            </w:r>
            <w:proofErr w:type="spellStart"/>
            <w:r w:rsidRPr="008C2F36">
              <w:rPr>
                <w:rFonts w:ascii="Times New Roman" w:eastAsia="Times New Roman" w:hAnsi="Times New Roman" w:cs="Times New Roman"/>
                <w:sz w:val="24"/>
                <w:szCs w:val="24"/>
                <w:lang w:eastAsia="ru-RU"/>
              </w:rPr>
              <w:t>організовувати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планувати</w:t>
            </w:r>
            <w:proofErr w:type="spellEnd"/>
            <w:r w:rsidRPr="008C2F36">
              <w:rPr>
                <w:rFonts w:ascii="Times New Roman" w:eastAsia="Times New Roman" w:hAnsi="Times New Roman" w:cs="Times New Roman"/>
                <w:sz w:val="24"/>
                <w:szCs w:val="24"/>
                <w:lang w:eastAsia="ru-RU"/>
              </w:rPr>
              <w:t xml:space="preserve"> свою </w:t>
            </w:r>
            <w:proofErr w:type="spellStart"/>
            <w:r w:rsidRPr="008C2F36">
              <w:rPr>
                <w:rFonts w:ascii="Times New Roman" w:eastAsia="Times New Roman" w:hAnsi="Times New Roman" w:cs="Times New Roman"/>
                <w:sz w:val="24"/>
                <w:szCs w:val="24"/>
                <w:lang w:eastAsia="ru-RU"/>
              </w:rPr>
              <w:t>навчальну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моделювати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траєкторію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аналізувати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контролювати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коригувати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оцінювати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своєї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доводити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правильність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судження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або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визнавати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помилковість</w:t>
            </w:r>
            <w:proofErr w:type="spellEnd"/>
            <w:r w:rsidRPr="008C2F36">
              <w:rPr>
                <w:rFonts w:ascii="Times New Roman" w:eastAsia="Times New Roman" w:hAnsi="Times New Roman" w:cs="Times New Roman"/>
                <w:sz w:val="24"/>
                <w:szCs w:val="24"/>
                <w:lang w:eastAsia="ru-RU"/>
              </w:rPr>
              <w:t>.</w:t>
            </w:r>
          </w:p>
          <w:p w14:paraId="1A3D34CC"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lastRenderedPageBreak/>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освітніх</w:t>
            </w:r>
            <w:proofErr w:type="spellEnd"/>
            <w:r w:rsidRPr="008C2F36">
              <w:rPr>
                <w:rFonts w:ascii="Times New Roman" w:eastAsia="Times New Roman" w:hAnsi="Times New Roman" w:cs="Times New Roman"/>
                <w:sz w:val="24"/>
                <w:szCs w:val="24"/>
                <w:lang w:eastAsia="ru-RU"/>
              </w:rPr>
              <w:t xml:space="preserve"> потреб та </w:t>
            </w:r>
            <w:proofErr w:type="spellStart"/>
            <w:r w:rsidRPr="008C2F36">
              <w:rPr>
                <w:rFonts w:ascii="Times New Roman" w:eastAsia="Times New Roman" w:hAnsi="Times New Roman" w:cs="Times New Roman"/>
                <w:sz w:val="24"/>
                <w:szCs w:val="24"/>
                <w:lang w:eastAsia="ru-RU"/>
              </w:rPr>
              <w:t>цінності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нових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знань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вмінь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зацікавленість</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пізнанні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світу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розуміння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важливості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вчитися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впродовж</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прагнення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вдосконалення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своєї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w:t>
            </w:r>
          </w:p>
          <w:p w14:paraId="391F4349"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моделювання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траєкторії</w:t>
            </w:r>
            <w:proofErr w:type="spellEnd"/>
          </w:p>
        </w:tc>
      </w:tr>
      <w:tr w:rsidR="00FE6683" w:rsidRPr="008C2F36" w14:paraId="0A549157"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41D225"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627B115"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Ініціативність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підприємливість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BC12BBA"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генерувати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ідеї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вирішувати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життєві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проблеми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аналізувати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прогнозувати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ухвалювати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оптимальні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рішення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використовувати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критерії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раціональності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практичності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ефективності</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точності</w:t>
            </w:r>
            <w:proofErr w:type="spellEnd"/>
            <w:r w:rsidRPr="008C2F36">
              <w:rPr>
                <w:rFonts w:ascii="Times New Roman" w:eastAsia="Times New Roman" w:hAnsi="Times New Roman" w:cs="Times New Roman"/>
                <w:sz w:val="24"/>
                <w:szCs w:val="24"/>
                <w:lang w:eastAsia="ru-RU"/>
              </w:rPr>
              <w:t xml:space="preserve">, з метою </w:t>
            </w:r>
            <w:proofErr w:type="spellStart"/>
            <w:r w:rsidRPr="008C2F36">
              <w:rPr>
                <w:rFonts w:ascii="Times New Roman" w:eastAsia="Times New Roman" w:hAnsi="Times New Roman" w:cs="Times New Roman"/>
                <w:sz w:val="24"/>
                <w:szCs w:val="24"/>
                <w:lang w:eastAsia="ru-RU"/>
              </w:rPr>
              <w:t>вибору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найкращого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рішення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аргументувати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захищати</w:t>
            </w:r>
            <w:proofErr w:type="spellEnd"/>
            <w:r w:rsidRPr="008C2F36">
              <w:rPr>
                <w:rFonts w:ascii="Times New Roman" w:eastAsia="Times New Roman" w:hAnsi="Times New Roman" w:cs="Times New Roman"/>
                <w:sz w:val="24"/>
                <w:szCs w:val="24"/>
                <w:lang w:eastAsia="ru-RU"/>
              </w:rPr>
              <w:t xml:space="preserve"> свою </w:t>
            </w:r>
            <w:proofErr w:type="spellStart"/>
            <w:r w:rsidRPr="008C2F36">
              <w:rPr>
                <w:rFonts w:ascii="Times New Roman" w:eastAsia="Times New Roman" w:hAnsi="Times New Roman" w:cs="Times New Roman"/>
                <w:sz w:val="24"/>
                <w:szCs w:val="24"/>
                <w:lang w:eastAsia="ru-RU"/>
              </w:rPr>
              <w:t>позицію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дискутувати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використовувати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різні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стратегії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шукаючи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оптимальних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способів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розв’язання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життєвого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завдання</w:t>
            </w:r>
            <w:proofErr w:type="spellEnd"/>
            <w:r w:rsidRPr="008C2F36">
              <w:rPr>
                <w:rFonts w:ascii="Times New Roman" w:eastAsia="Times New Roman" w:hAnsi="Times New Roman" w:cs="Times New Roman"/>
                <w:sz w:val="24"/>
                <w:szCs w:val="24"/>
                <w:lang w:eastAsia="ru-RU"/>
              </w:rPr>
              <w:t>.</w:t>
            </w:r>
          </w:p>
          <w:p w14:paraId="7CB741C7"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ініціативність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відповідальність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упевненість</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собі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переконаність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що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успіх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команди</w:t>
            </w:r>
            <w:proofErr w:type="spellEnd"/>
            <w:r w:rsidRPr="008C2F36">
              <w:rPr>
                <w:rFonts w:ascii="Times New Roman" w:eastAsia="Times New Roman" w:hAnsi="Times New Roman" w:cs="Times New Roman"/>
                <w:sz w:val="24"/>
                <w:szCs w:val="24"/>
                <w:lang w:eastAsia="ru-RU"/>
              </w:rPr>
              <w:t xml:space="preserve"> – </w:t>
            </w:r>
            <w:proofErr w:type="spellStart"/>
            <w:r w:rsidRPr="008C2F36">
              <w:rPr>
                <w:rFonts w:ascii="Times New Roman" w:eastAsia="Times New Roman" w:hAnsi="Times New Roman" w:cs="Times New Roman"/>
                <w:sz w:val="24"/>
                <w:szCs w:val="24"/>
                <w:lang w:eastAsia="ru-RU"/>
              </w:rPr>
              <w:t>це</w:t>
            </w:r>
            <w:proofErr w:type="spellEnd"/>
            <w:r w:rsidRPr="008C2F36">
              <w:rPr>
                <w:rFonts w:ascii="Times New Roman" w:eastAsia="Times New Roman" w:hAnsi="Times New Roman" w:cs="Times New Roman"/>
                <w:sz w:val="24"/>
                <w:szCs w:val="24"/>
                <w:lang w:eastAsia="ru-RU"/>
              </w:rPr>
              <w:t xml:space="preserve"> й </w:t>
            </w:r>
            <w:proofErr w:type="spellStart"/>
            <w:r w:rsidRPr="008C2F36">
              <w:rPr>
                <w:rFonts w:ascii="Times New Roman" w:eastAsia="Times New Roman" w:hAnsi="Times New Roman" w:cs="Times New Roman"/>
                <w:sz w:val="24"/>
                <w:szCs w:val="24"/>
                <w:lang w:eastAsia="ru-RU"/>
              </w:rPr>
              <w:t>особистий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успіх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позитивне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оцінювання</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підтримка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конструктивних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ідей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інших</w:t>
            </w:r>
            <w:proofErr w:type="spellEnd"/>
            <w:r w:rsidRPr="008C2F36">
              <w:rPr>
                <w:rFonts w:ascii="Times New Roman" w:eastAsia="Times New Roman" w:hAnsi="Times New Roman" w:cs="Times New Roman"/>
                <w:sz w:val="24"/>
                <w:szCs w:val="24"/>
                <w:lang w:eastAsia="ru-RU"/>
              </w:rPr>
              <w:t>.</w:t>
            </w:r>
          </w:p>
          <w:p w14:paraId="1D636CE0"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завдання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підприємницького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змісту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оптимізаційні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задачі</w:t>
            </w:r>
            <w:proofErr w:type="spellEnd"/>
            <w:r w:rsidRPr="008C2F36">
              <w:rPr>
                <w:rFonts w:ascii="Times New Roman" w:eastAsia="Times New Roman" w:hAnsi="Times New Roman" w:cs="Times New Roman"/>
                <w:sz w:val="24"/>
                <w:szCs w:val="24"/>
                <w:lang w:eastAsia="ru-RU"/>
              </w:rPr>
              <w:t>)</w:t>
            </w:r>
          </w:p>
        </w:tc>
      </w:tr>
      <w:tr w:rsidR="00FE6683" w:rsidRPr="008C2F36" w14:paraId="45DBDF84"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958606A"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E77A9FB"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Соціальна</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громадянська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компетентності</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FC0FC77"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висловлювати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власну</w:t>
            </w:r>
            <w:proofErr w:type="spellEnd"/>
            <w:r w:rsidRPr="008C2F36">
              <w:rPr>
                <w:rFonts w:ascii="Times New Roman" w:eastAsia="Times New Roman" w:hAnsi="Times New Roman" w:cs="Times New Roman"/>
                <w:sz w:val="24"/>
                <w:szCs w:val="24"/>
                <w:lang w:eastAsia="ru-RU"/>
              </w:rPr>
              <w:t xml:space="preserve"> думку, </w:t>
            </w:r>
            <w:proofErr w:type="spellStart"/>
            <w:r w:rsidRPr="008C2F36">
              <w:rPr>
                <w:rFonts w:ascii="Times New Roman" w:eastAsia="Times New Roman" w:hAnsi="Times New Roman" w:cs="Times New Roman"/>
                <w:sz w:val="24"/>
                <w:szCs w:val="24"/>
                <w:lang w:eastAsia="ru-RU"/>
              </w:rPr>
              <w:t>слухати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чути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інших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оцінювати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аргументи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змінювати</w:t>
            </w:r>
            <w:proofErr w:type="spellEnd"/>
            <w:r w:rsidRPr="008C2F36">
              <w:rPr>
                <w:rFonts w:ascii="Times New Roman" w:eastAsia="Times New Roman" w:hAnsi="Times New Roman" w:cs="Times New Roman"/>
                <w:sz w:val="24"/>
                <w:szCs w:val="24"/>
                <w:lang w:eastAsia="ru-RU"/>
              </w:rPr>
              <w:t xml:space="preserve"> думку на </w:t>
            </w:r>
            <w:proofErr w:type="spellStart"/>
            <w:r w:rsidRPr="008C2F36">
              <w:rPr>
                <w:rFonts w:ascii="Times New Roman" w:eastAsia="Times New Roman" w:hAnsi="Times New Roman" w:cs="Times New Roman"/>
                <w:sz w:val="24"/>
                <w:szCs w:val="24"/>
                <w:lang w:eastAsia="ru-RU"/>
              </w:rPr>
              <w:t>основі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доказів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аргументувати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відстоювати</w:t>
            </w:r>
            <w:proofErr w:type="spellEnd"/>
            <w:r w:rsidRPr="008C2F36">
              <w:rPr>
                <w:rFonts w:ascii="Times New Roman" w:eastAsia="Times New Roman" w:hAnsi="Times New Roman" w:cs="Times New Roman"/>
                <w:sz w:val="24"/>
                <w:szCs w:val="24"/>
                <w:lang w:eastAsia="ru-RU"/>
              </w:rPr>
              <w:t xml:space="preserve"> свою </w:t>
            </w:r>
            <w:proofErr w:type="spellStart"/>
            <w:r w:rsidRPr="008C2F36">
              <w:rPr>
                <w:rFonts w:ascii="Times New Roman" w:eastAsia="Times New Roman" w:hAnsi="Times New Roman" w:cs="Times New Roman"/>
                <w:sz w:val="24"/>
                <w:szCs w:val="24"/>
                <w:lang w:eastAsia="ru-RU"/>
              </w:rPr>
              <w:t>позицію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ухвалювати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аргументовані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рішення</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життєвих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ситуаціях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співпрацювати</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команді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виділяти</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виконувати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власну</w:t>
            </w:r>
            <w:proofErr w:type="spellEnd"/>
            <w:r w:rsidRPr="008C2F36">
              <w:rPr>
                <w:rFonts w:ascii="Times New Roman" w:eastAsia="Times New Roman" w:hAnsi="Times New Roman" w:cs="Times New Roman"/>
                <w:sz w:val="24"/>
                <w:szCs w:val="24"/>
                <w:lang w:eastAsia="ru-RU"/>
              </w:rPr>
              <w:t xml:space="preserve"> роль в </w:t>
            </w:r>
            <w:proofErr w:type="spellStart"/>
            <w:r w:rsidRPr="008C2F36">
              <w:rPr>
                <w:rFonts w:ascii="Times New Roman" w:eastAsia="Times New Roman" w:hAnsi="Times New Roman" w:cs="Times New Roman"/>
                <w:sz w:val="24"/>
                <w:szCs w:val="24"/>
                <w:lang w:eastAsia="ru-RU"/>
              </w:rPr>
              <w:t>командній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роботі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аналізувати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економічну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ситуацію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родинний</w:t>
            </w:r>
            <w:proofErr w:type="spellEnd"/>
            <w:r w:rsidRPr="008C2F36">
              <w:rPr>
                <w:rFonts w:ascii="Times New Roman" w:eastAsia="Times New Roman" w:hAnsi="Times New Roman" w:cs="Times New Roman"/>
                <w:sz w:val="24"/>
                <w:szCs w:val="24"/>
                <w:lang w:eastAsia="ru-RU"/>
              </w:rPr>
              <w:t xml:space="preserve"> бюджет; </w:t>
            </w:r>
            <w:proofErr w:type="spellStart"/>
            <w:r w:rsidRPr="008C2F36">
              <w:rPr>
                <w:rFonts w:ascii="Times New Roman" w:eastAsia="Times New Roman" w:hAnsi="Times New Roman" w:cs="Times New Roman"/>
                <w:sz w:val="24"/>
                <w:szCs w:val="24"/>
                <w:lang w:eastAsia="ru-RU"/>
              </w:rPr>
              <w:t>орієнтуватися</w:t>
            </w:r>
            <w:proofErr w:type="spellEnd"/>
            <w:r w:rsidRPr="008C2F36">
              <w:rPr>
                <w:rFonts w:ascii="Times New Roman" w:eastAsia="Times New Roman" w:hAnsi="Times New Roman" w:cs="Times New Roman"/>
                <w:sz w:val="24"/>
                <w:szCs w:val="24"/>
                <w:lang w:eastAsia="ru-RU"/>
              </w:rPr>
              <w:t xml:space="preserve"> в широкому </w:t>
            </w:r>
            <w:proofErr w:type="spellStart"/>
            <w:r w:rsidRPr="008C2F36">
              <w:rPr>
                <w:rFonts w:ascii="Times New Roman" w:eastAsia="Times New Roman" w:hAnsi="Times New Roman" w:cs="Times New Roman"/>
                <w:sz w:val="24"/>
                <w:szCs w:val="24"/>
                <w:lang w:eastAsia="ru-RU"/>
              </w:rPr>
              <w:t>колі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послуг</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товарів</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основі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чітких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критеріїв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робити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споживчий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вибір</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спираючись</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різні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дані</w:t>
            </w:r>
            <w:proofErr w:type="spellEnd"/>
            <w:r w:rsidRPr="008C2F36">
              <w:rPr>
                <w:rFonts w:ascii="Times New Roman" w:eastAsia="Times New Roman" w:hAnsi="Times New Roman" w:cs="Times New Roman"/>
                <w:sz w:val="24"/>
                <w:szCs w:val="24"/>
                <w:lang w:eastAsia="ru-RU"/>
              </w:rPr>
              <w:t>.</w:t>
            </w:r>
          </w:p>
          <w:p w14:paraId="39A24BDB"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ощадливість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поміркованість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рівне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ставлення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інших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незалежно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статків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соціального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походження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відповідальність</w:t>
            </w:r>
            <w:proofErr w:type="spellEnd"/>
            <w:r w:rsidRPr="008C2F36">
              <w:rPr>
                <w:rFonts w:ascii="Times New Roman" w:eastAsia="Times New Roman" w:hAnsi="Times New Roman" w:cs="Times New Roman"/>
                <w:sz w:val="24"/>
                <w:szCs w:val="24"/>
                <w:lang w:eastAsia="ru-RU"/>
              </w:rPr>
              <w:t xml:space="preserve"> за </w:t>
            </w:r>
            <w:proofErr w:type="spellStart"/>
            <w:r w:rsidRPr="008C2F36">
              <w:rPr>
                <w:rFonts w:ascii="Times New Roman" w:eastAsia="Times New Roman" w:hAnsi="Times New Roman" w:cs="Times New Roman"/>
                <w:sz w:val="24"/>
                <w:szCs w:val="24"/>
                <w:lang w:eastAsia="ru-RU"/>
              </w:rPr>
              <w:t>спільну</w:t>
            </w:r>
            <w:proofErr w:type="spellEnd"/>
            <w:r w:rsidRPr="008C2F36">
              <w:rPr>
                <w:rFonts w:ascii="Times New Roman" w:eastAsia="Times New Roman" w:hAnsi="Times New Roman" w:cs="Times New Roman"/>
                <w:sz w:val="24"/>
                <w:szCs w:val="24"/>
                <w:lang w:eastAsia="ru-RU"/>
              </w:rPr>
              <w:t xml:space="preserve"> справу; </w:t>
            </w:r>
            <w:proofErr w:type="spellStart"/>
            <w:r w:rsidRPr="008C2F36">
              <w:rPr>
                <w:rFonts w:ascii="Times New Roman" w:eastAsia="Times New Roman" w:hAnsi="Times New Roman" w:cs="Times New Roman"/>
                <w:sz w:val="24"/>
                <w:szCs w:val="24"/>
                <w:lang w:eastAsia="ru-RU"/>
              </w:rPr>
              <w:t>налаштованість</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логічне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обґрунтування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позиції</w:t>
            </w:r>
            <w:proofErr w:type="spellEnd"/>
            <w:r w:rsidRPr="008C2F36">
              <w:rPr>
                <w:rFonts w:ascii="Times New Roman" w:eastAsia="Times New Roman" w:hAnsi="Times New Roman" w:cs="Times New Roman"/>
                <w:sz w:val="24"/>
                <w:szCs w:val="24"/>
                <w:lang w:eastAsia="ru-RU"/>
              </w:rPr>
              <w:t xml:space="preserve"> без </w:t>
            </w:r>
            <w:proofErr w:type="spellStart"/>
            <w:r w:rsidRPr="008C2F36">
              <w:rPr>
                <w:rFonts w:ascii="Times New Roman" w:eastAsia="Times New Roman" w:hAnsi="Times New Roman" w:cs="Times New Roman"/>
                <w:sz w:val="24"/>
                <w:szCs w:val="24"/>
                <w:lang w:eastAsia="ru-RU"/>
              </w:rPr>
              <w:t>передчасного</w:t>
            </w:r>
            <w:proofErr w:type="spellEnd"/>
            <w:r w:rsidRPr="008C2F36">
              <w:rPr>
                <w:rFonts w:ascii="Times New Roman" w:eastAsia="Times New Roman" w:hAnsi="Times New Roman" w:cs="Times New Roman"/>
                <w:sz w:val="24"/>
                <w:szCs w:val="24"/>
                <w:lang w:eastAsia="ru-RU"/>
              </w:rPr>
              <w:t xml:space="preserve"> переходу до </w:t>
            </w:r>
            <w:proofErr w:type="spellStart"/>
            <w:r w:rsidRPr="008C2F36">
              <w:rPr>
                <w:rFonts w:ascii="Times New Roman" w:eastAsia="Times New Roman" w:hAnsi="Times New Roman" w:cs="Times New Roman"/>
                <w:sz w:val="24"/>
                <w:szCs w:val="24"/>
                <w:lang w:eastAsia="ru-RU"/>
              </w:rPr>
              <w:t>висновків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повага</w:t>
            </w:r>
            <w:proofErr w:type="spellEnd"/>
            <w:r w:rsidRPr="008C2F36">
              <w:rPr>
                <w:rFonts w:ascii="Times New Roman" w:eastAsia="Times New Roman" w:hAnsi="Times New Roman" w:cs="Times New Roman"/>
                <w:sz w:val="24"/>
                <w:szCs w:val="24"/>
                <w:lang w:eastAsia="ru-RU"/>
              </w:rPr>
              <w:t xml:space="preserve"> до прав </w:t>
            </w:r>
            <w:proofErr w:type="spellStart"/>
            <w:r w:rsidRPr="008C2F36">
              <w:rPr>
                <w:rFonts w:ascii="Times New Roman" w:eastAsia="Times New Roman" w:hAnsi="Times New Roman" w:cs="Times New Roman"/>
                <w:sz w:val="24"/>
                <w:szCs w:val="24"/>
                <w:lang w:eastAsia="ru-RU"/>
              </w:rPr>
              <w:t>людини</w:t>
            </w:r>
            <w:proofErr w:type="spellEnd"/>
            <w:r w:rsidRPr="008C2F36">
              <w:rPr>
                <w:rFonts w:ascii="Times New Roman" w:eastAsia="Times New Roman" w:hAnsi="Times New Roman" w:cs="Times New Roman"/>
                <w:sz w:val="24"/>
                <w:szCs w:val="24"/>
                <w:lang w:eastAsia="ru-RU"/>
              </w:rPr>
              <w:t xml:space="preserve">, активна </w:t>
            </w:r>
            <w:proofErr w:type="spellStart"/>
            <w:r w:rsidRPr="008C2F36">
              <w:rPr>
                <w:rFonts w:ascii="Times New Roman" w:eastAsia="Times New Roman" w:hAnsi="Times New Roman" w:cs="Times New Roman"/>
                <w:sz w:val="24"/>
                <w:szCs w:val="24"/>
                <w:lang w:eastAsia="ru-RU"/>
              </w:rPr>
              <w:t>позиція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щодо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боротьби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із</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дискримінацією</w:t>
            </w:r>
            <w:proofErr w:type="spellEnd"/>
            <w:r w:rsidRPr="008C2F36">
              <w:rPr>
                <w:rFonts w:ascii="Times New Roman" w:eastAsia="Times New Roman" w:hAnsi="Times New Roman" w:cs="Times New Roman"/>
                <w:sz w:val="24"/>
                <w:szCs w:val="24"/>
                <w:lang w:eastAsia="ru-RU"/>
              </w:rPr>
              <w:t>.</w:t>
            </w:r>
          </w:p>
          <w:p w14:paraId="2244D63E"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завдання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соціального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змісту</w:t>
            </w:r>
            <w:proofErr w:type="spellEnd"/>
          </w:p>
        </w:tc>
      </w:tr>
      <w:tr w:rsidR="00FE6683" w:rsidRPr="008C2F36" w14:paraId="17770D55"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F1AA060"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87390C"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Обізнаність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самовираження</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сфері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культури</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A467B5"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 </w:t>
            </w:r>
            <w:r w:rsidRPr="008C2F36">
              <w:rPr>
                <w:rFonts w:ascii="Times New Roman" w:eastAsia="Times New Roman" w:hAnsi="Times New Roman" w:cs="Times New Roman"/>
                <w:sz w:val="24"/>
                <w:szCs w:val="24"/>
                <w:lang w:eastAsia="ru-RU"/>
              </w:rPr>
              <w:t xml:space="preserve">грамотно і </w:t>
            </w:r>
            <w:proofErr w:type="spellStart"/>
            <w:r w:rsidRPr="008C2F36">
              <w:rPr>
                <w:rFonts w:ascii="Times New Roman" w:eastAsia="Times New Roman" w:hAnsi="Times New Roman" w:cs="Times New Roman"/>
                <w:sz w:val="24"/>
                <w:szCs w:val="24"/>
                <w:lang w:eastAsia="ru-RU"/>
              </w:rPr>
              <w:t>логічно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висловлювати</w:t>
            </w:r>
            <w:proofErr w:type="spellEnd"/>
            <w:r w:rsidRPr="008C2F36">
              <w:rPr>
                <w:rFonts w:ascii="Times New Roman" w:eastAsia="Times New Roman" w:hAnsi="Times New Roman" w:cs="Times New Roman"/>
                <w:sz w:val="24"/>
                <w:szCs w:val="24"/>
                <w:lang w:eastAsia="ru-RU"/>
              </w:rPr>
              <w:t xml:space="preserve"> свою думку, </w:t>
            </w:r>
            <w:proofErr w:type="spellStart"/>
            <w:r w:rsidRPr="008C2F36">
              <w:rPr>
                <w:rFonts w:ascii="Times New Roman" w:eastAsia="Times New Roman" w:hAnsi="Times New Roman" w:cs="Times New Roman"/>
                <w:sz w:val="24"/>
                <w:szCs w:val="24"/>
                <w:lang w:eastAsia="ru-RU"/>
              </w:rPr>
              <w:t>аргументувати</w:t>
            </w:r>
            <w:proofErr w:type="spellEnd"/>
            <w:r w:rsidRPr="008C2F36">
              <w:rPr>
                <w:rFonts w:ascii="Times New Roman" w:eastAsia="Times New Roman" w:hAnsi="Times New Roman" w:cs="Times New Roman"/>
                <w:sz w:val="24"/>
                <w:szCs w:val="24"/>
                <w:lang w:eastAsia="ru-RU"/>
              </w:rPr>
              <w:t xml:space="preserve"> та вести </w:t>
            </w:r>
            <w:proofErr w:type="spellStart"/>
            <w:r w:rsidRPr="008C2F36">
              <w:rPr>
                <w:rFonts w:ascii="Times New Roman" w:eastAsia="Times New Roman" w:hAnsi="Times New Roman" w:cs="Times New Roman"/>
                <w:sz w:val="24"/>
                <w:szCs w:val="24"/>
                <w:lang w:eastAsia="ru-RU"/>
              </w:rPr>
              <w:t>діалог</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враховуючи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національні</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культурні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особливості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співрозмовників</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дотримуючись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етики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спілкування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взаємодії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враховувати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художньо-естетичну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складову</w:t>
            </w:r>
            <w:proofErr w:type="spellEnd"/>
            <w:r w:rsidRPr="008C2F36">
              <w:rPr>
                <w:rFonts w:ascii="Times New Roman" w:eastAsia="Times New Roman" w:hAnsi="Times New Roman" w:cs="Times New Roman"/>
                <w:sz w:val="24"/>
                <w:szCs w:val="24"/>
                <w:lang w:eastAsia="ru-RU"/>
              </w:rPr>
              <w:t xml:space="preserve"> при </w:t>
            </w:r>
            <w:proofErr w:type="spellStart"/>
            <w:r w:rsidRPr="008C2F36">
              <w:rPr>
                <w:rFonts w:ascii="Times New Roman" w:eastAsia="Times New Roman" w:hAnsi="Times New Roman" w:cs="Times New Roman"/>
                <w:sz w:val="24"/>
                <w:szCs w:val="24"/>
                <w:lang w:eastAsia="ru-RU"/>
              </w:rPr>
              <w:t>створенні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продуктів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своєї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малюнків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текстів</w:t>
            </w:r>
            <w:proofErr w:type="spellEnd"/>
            <w:r w:rsidRPr="008C2F36">
              <w:rPr>
                <w:rFonts w:ascii="Times New Roman" w:eastAsia="Times New Roman" w:hAnsi="Times New Roman" w:cs="Times New Roman"/>
                <w:sz w:val="24"/>
                <w:szCs w:val="24"/>
                <w:lang w:eastAsia="ru-RU"/>
              </w:rPr>
              <w:t xml:space="preserve">, схем </w:t>
            </w:r>
            <w:proofErr w:type="spellStart"/>
            <w:r w:rsidRPr="008C2F36">
              <w:rPr>
                <w:rFonts w:ascii="Times New Roman" w:eastAsia="Times New Roman" w:hAnsi="Times New Roman" w:cs="Times New Roman"/>
                <w:sz w:val="24"/>
                <w:szCs w:val="24"/>
                <w:lang w:eastAsia="ru-RU"/>
              </w:rPr>
              <w:t>тощо</w:t>
            </w:r>
            <w:proofErr w:type="spellEnd"/>
            <w:r w:rsidRPr="008C2F36">
              <w:rPr>
                <w:rFonts w:ascii="Times New Roman" w:eastAsia="Times New Roman" w:hAnsi="Times New Roman" w:cs="Times New Roman"/>
                <w:sz w:val="24"/>
                <w:szCs w:val="24"/>
                <w:lang w:eastAsia="ru-RU"/>
              </w:rPr>
              <w:t>).</w:t>
            </w:r>
          </w:p>
          <w:p w14:paraId="572B8F9A"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xml:space="preserve"> культурна </w:t>
            </w:r>
            <w:proofErr w:type="spellStart"/>
            <w:r w:rsidRPr="008C2F36">
              <w:rPr>
                <w:rFonts w:ascii="Times New Roman" w:eastAsia="Times New Roman" w:hAnsi="Times New Roman" w:cs="Times New Roman"/>
                <w:sz w:val="24"/>
                <w:szCs w:val="24"/>
                <w:lang w:eastAsia="ru-RU"/>
              </w:rPr>
              <w:t>самоідентифікація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повага</w:t>
            </w:r>
            <w:proofErr w:type="spellEnd"/>
            <w:r w:rsidRPr="008C2F36">
              <w:rPr>
                <w:rFonts w:ascii="Times New Roman" w:eastAsia="Times New Roman" w:hAnsi="Times New Roman" w:cs="Times New Roman"/>
                <w:sz w:val="24"/>
                <w:szCs w:val="24"/>
                <w:lang w:eastAsia="ru-RU"/>
              </w:rPr>
              <w:t xml:space="preserve"> до культурного </w:t>
            </w:r>
            <w:proofErr w:type="spellStart"/>
            <w:r w:rsidRPr="008C2F36">
              <w:rPr>
                <w:rFonts w:ascii="Times New Roman" w:eastAsia="Times New Roman" w:hAnsi="Times New Roman" w:cs="Times New Roman"/>
                <w:sz w:val="24"/>
                <w:szCs w:val="24"/>
                <w:lang w:eastAsia="ru-RU"/>
              </w:rPr>
              <w:t>розмаїття</w:t>
            </w:r>
            <w:proofErr w:type="spellEnd"/>
            <w:r w:rsidRPr="008C2F36">
              <w:rPr>
                <w:rFonts w:ascii="Times New Roman" w:eastAsia="Times New Roman" w:hAnsi="Times New Roman" w:cs="Times New Roman"/>
                <w:sz w:val="24"/>
                <w:szCs w:val="24"/>
                <w:lang w:eastAsia="ru-RU"/>
              </w:rPr>
              <w:t xml:space="preserve"> у глобальному </w:t>
            </w:r>
            <w:proofErr w:type="spellStart"/>
            <w:r w:rsidRPr="008C2F36">
              <w:rPr>
                <w:rFonts w:ascii="Times New Roman" w:eastAsia="Times New Roman" w:hAnsi="Times New Roman" w:cs="Times New Roman"/>
                <w:sz w:val="24"/>
                <w:szCs w:val="24"/>
                <w:lang w:eastAsia="ru-RU"/>
              </w:rPr>
              <w:t>суспільстві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впливу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окремого</w:t>
            </w:r>
            <w:proofErr w:type="spellEnd"/>
            <w:r w:rsidRPr="008C2F36">
              <w:rPr>
                <w:rFonts w:ascii="Times New Roman" w:eastAsia="Times New Roman" w:hAnsi="Times New Roman" w:cs="Times New Roman"/>
                <w:sz w:val="24"/>
                <w:szCs w:val="24"/>
                <w:lang w:eastAsia="ru-RU"/>
              </w:rPr>
              <w:t xml:space="preserve"> предмета на </w:t>
            </w:r>
            <w:proofErr w:type="spellStart"/>
            <w:r w:rsidRPr="008C2F36">
              <w:rPr>
                <w:rFonts w:ascii="Times New Roman" w:eastAsia="Times New Roman" w:hAnsi="Times New Roman" w:cs="Times New Roman"/>
                <w:sz w:val="24"/>
                <w:szCs w:val="24"/>
                <w:lang w:eastAsia="ru-RU"/>
              </w:rPr>
              <w:t>людську</w:t>
            </w:r>
            <w:proofErr w:type="spellEnd"/>
            <w:r w:rsidRPr="008C2F36">
              <w:rPr>
                <w:rFonts w:ascii="Times New Roman" w:eastAsia="Times New Roman" w:hAnsi="Times New Roman" w:cs="Times New Roman"/>
                <w:sz w:val="24"/>
                <w:szCs w:val="24"/>
                <w:lang w:eastAsia="ru-RU"/>
              </w:rPr>
              <w:t xml:space="preserve"> культуру та </w:t>
            </w:r>
            <w:proofErr w:type="spellStart"/>
            <w:r w:rsidRPr="008C2F36">
              <w:rPr>
                <w:rFonts w:ascii="Times New Roman" w:eastAsia="Times New Roman" w:hAnsi="Times New Roman" w:cs="Times New Roman"/>
                <w:sz w:val="24"/>
                <w:szCs w:val="24"/>
                <w:lang w:eastAsia="ru-RU"/>
              </w:rPr>
              <w:t>розвиток</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суспільства</w:t>
            </w:r>
            <w:proofErr w:type="spellEnd"/>
            <w:r w:rsidRPr="008C2F36">
              <w:rPr>
                <w:rFonts w:ascii="Times New Roman" w:eastAsia="Times New Roman" w:hAnsi="Times New Roman" w:cs="Times New Roman"/>
                <w:sz w:val="24"/>
                <w:szCs w:val="24"/>
                <w:lang w:eastAsia="ru-RU"/>
              </w:rPr>
              <w:t>.</w:t>
            </w:r>
          </w:p>
          <w:p w14:paraId="3D30E2BC"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математичні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моделі</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різних</w:t>
            </w:r>
            <w:proofErr w:type="spellEnd"/>
            <w:r w:rsidRPr="008C2F36">
              <w:rPr>
                <w:rFonts w:ascii="Times New Roman" w:eastAsia="Times New Roman" w:hAnsi="Times New Roman" w:cs="Times New Roman"/>
                <w:sz w:val="24"/>
                <w:szCs w:val="24"/>
                <w:lang w:eastAsia="ru-RU"/>
              </w:rPr>
              <w:t xml:space="preserve"> видах </w:t>
            </w:r>
            <w:proofErr w:type="spellStart"/>
            <w:r w:rsidRPr="008C2F36">
              <w:rPr>
                <w:rFonts w:ascii="Times New Roman" w:eastAsia="Times New Roman" w:hAnsi="Times New Roman" w:cs="Times New Roman"/>
                <w:sz w:val="24"/>
                <w:szCs w:val="24"/>
                <w:lang w:eastAsia="ru-RU"/>
              </w:rPr>
              <w:t>мистецтва</w:t>
            </w:r>
            <w:proofErr w:type="spellEnd"/>
          </w:p>
        </w:tc>
      </w:tr>
      <w:tr w:rsidR="00FE6683" w:rsidRPr="008C2F36" w14:paraId="296834E6"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D4730D9"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29CCCC"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Екологічна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грамотність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здорове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A29164"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Уміння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аналізувати</w:t>
            </w:r>
            <w:proofErr w:type="spellEnd"/>
            <w:r w:rsidRPr="008C2F36">
              <w:rPr>
                <w:rFonts w:ascii="Times New Roman" w:eastAsia="Times New Roman" w:hAnsi="Times New Roman" w:cs="Times New Roman"/>
                <w:sz w:val="24"/>
                <w:szCs w:val="24"/>
                <w:lang w:eastAsia="ru-RU"/>
              </w:rPr>
              <w:t xml:space="preserve"> і критично </w:t>
            </w:r>
            <w:proofErr w:type="spellStart"/>
            <w:r w:rsidRPr="008C2F36">
              <w:rPr>
                <w:rFonts w:ascii="Times New Roman" w:eastAsia="Times New Roman" w:hAnsi="Times New Roman" w:cs="Times New Roman"/>
                <w:sz w:val="24"/>
                <w:szCs w:val="24"/>
                <w:lang w:eastAsia="ru-RU"/>
              </w:rPr>
              <w:t>оцінювати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соціально-економічні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події</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державі</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основі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різних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враховувати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правові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етичні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екологічні</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соціальні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наслідки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рішень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розпізнавати</w:t>
            </w:r>
            <w:proofErr w:type="spellEnd"/>
            <w:r w:rsidRPr="008C2F36">
              <w:rPr>
                <w:rFonts w:ascii="Times New Roman" w:eastAsia="Times New Roman" w:hAnsi="Times New Roman" w:cs="Times New Roman"/>
                <w:sz w:val="24"/>
                <w:szCs w:val="24"/>
                <w:lang w:eastAsia="ru-RU"/>
              </w:rPr>
              <w:t xml:space="preserve">, як </w:t>
            </w:r>
            <w:proofErr w:type="spellStart"/>
            <w:r w:rsidRPr="008C2F36">
              <w:rPr>
                <w:rFonts w:ascii="Times New Roman" w:eastAsia="Times New Roman" w:hAnsi="Times New Roman" w:cs="Times New Roman"/>
                <w:sz w:val="24"/>
                <w:szCs w:val="24"/>
                <w:lang w:eastAsia="ru-RU"/>
              </w:rPr>
              <w:t>інтерпретації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вирішення</w:t>
            </w:r>
            <w:proofErr w:type="spellEnd"/>
            <w:r w:rsidRPr="008C2F36">
              <w:rPr>
                <w:rFonts w:ascii="Times New Roman" w:eastAsia="Times New Roman" w:hAnsi="Times New Roman" w:cs="Times New Roman"/>
                <w:sz w:val="24"/>
                <w:szCs w:val="24"/>
                <w:lang w:eastAsia="ru-RU"/>
              </w:rPr>
              <w:t xml:space="preserve"> проблем </w:t>
            </w:r>
            <w:proofErr w:type="spellStart"/>
            <w:r w:rsidRPr="008C2F36">
              <w:rPr>
                <w:rFonts w:ascii="Times New Roman" w:eastAsia="Times New Roman" w:hAnsi="Times New Roman" w:cs="Times New Roman"/>
                <w:sz w:val="24"/>
                <w:szCs w:val="24"/>
                <w:lang w:eastAsia="ru-RU"/>
              </w:rPr>
              <w:t>можуть</w:t>
            </w:r>
            <w:proofErr w:type="spellEnd"/>
            <w:r w:rsidRPr="008C2F36">
              <w:rPr>
                <w:rFonts w:ascii="Times New Roman" w:eastAsia="Times New Roman" w:hAnsi="Times New Roman" w:cs="Times New Roman"/>
                <w:sz w:val="24"/>
                <w:szCs w:val="24"/>
                <w:lang w:eastAsia="ru-RU"/>
              </w:rPr>
              <w:t xml:space="preserve"> бути </w:t>
            </w:r>
            <w:proofErr w:type="spellStart"/>
            <w:r w:rsidRPr="008C2F36">
              <w:rPr>
                <w:rFonts w:ascii="Times New Roman" w:eastAsia="Times New Roman" w:hAnsi="Times New Roman" w:cs="Times New Roman"/>
                <w:sz w:val="24"/>
                <w:szCs w:val="24"/>
                <w:lang w:eastAsia="ru-RU"/>
              </w:rPr>
              <w:t>використані</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маніпулювання</w:t>
            </w:r>
            <w:proofErr w:type="spellEnd"/>
            <w:r w:rsidRPr="008C2F36">
              <w:rPr>
                <w:rFonts w:ascii="Times New Roman" w:eastAsia="Times New Roman" w:hAnsi="Times New Roman" w:cs="Times New Roman"/>
                <w:sz w:val="24"/>
                <w:szCs w:val="24"/>
                <w:lang w:eastAsia="ru-RU"/>
              </w:rPr>
              <w:t>.</w:t>
            </w:r>
          </w:p>
          <w:p w14:paraId="14B076A8"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Ставлення</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взаємозв’язку</w:t>
            </w:r>
            <w:proofErr w:type="spellEnd"/>
            <w:r w:rsidRPr="008C2F36">
              <w:rPr>
                <w:rFonts w:ascii="Times New Roman" w:eastAsia="Times New Roman" w:hAnsi="Times New Roman" w:cs="Times New Roman"/>
                <w:sz w:val="24"/>
                <w:szCs w:val="24"/>
                <w:lang w:eastAsia="ru-RU"/>
              </w:rPr>
              <w:t xml:space="preserve"> кожного </w:t>
            </w:r>
            <w:proofErr w:type="spellStart"/>
            <w:r w:rsidRPr="008C2F36">
              <w:rPr>
                <w:rFonts w:ascii="Times New Roman" w:eastAsia="Times New Roman" w:hAnsi="Times New Roman" w:cs="Times New Roman"/>
                <w:sz w:val="24"/>
                <w:szCs w:val="24"/>
                <w:lang w:eastAsia="ru-RU"/>
              </w:rPr>
              <w:t>окремого</w:t>
            </w:r>
            <w:proofErr w:type="spellEnd"/>
            <w:r w:rsidRPr="008C2F36">
              <w:rPr>
                <w:rFonts w:ascii="Times New Roman" w:eastAsia="Times New Roman" w:hAnsi="Times New Roman" w:cs="Times New Roman"/>
                <w:sz w:val="24"/>
                <w:szCs w:val="24"/>
                <w:lang w:eastAsia="ru-RU"/>
              </w:rPr>
              <w:t xml:space="preserve"> предмета та </w:t>
            </w:r>
            <w:proofErr w:type="spellStart"/>
            <w:r w:rsidRPr="008C2F36">
              <w:rPr>
                <w:rFonts w:ascii="Times New Roman" w:eastAsia="Times New Roman" w:hAnsi="Times New Roman" w:cs="Times New Roman"/>
                <w:sz w:val="24"/>
                <w:szCs w:val="24"/>
                <w:lang w:eastAsia="ru-RU"/>
              </w:rPr>
              <w:t>екології</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основі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різних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ощадне</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бережливе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відношення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природніх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ресурсів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чистоти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довкілля</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дотримання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санітарних</w:t>
            </w:r>
            <w:proofErr w:type="spellEnd"/>
            <w:r w:rsidRPr="008C2F36">
              <w:rPr>
                <w:rFonts w:ascii="Times New Roman" w:eastAsia="Times New Roman" w:hAnsi="Times New Roman" w:cs="Times New Roman"/>
                <w:sz w:val="24"/>
                <w:szCs w:val="24"/>
                <w:lang w:eastAsia="ru-RU"/>
              </w:rPr>
              <w:t xml:space="preserve"> норм </w:t>
            </w:r>
            <w:proofErr w:type="spellStart"/>
            <w:r w:rsidRPr="008C2F36">
              <w:rPr>
                <w:rFonts w:ascii="Times New Roman" w:eastAsia="Times New Roman" w:hAnsi="Times New Roman" w:cs="Times New Roman"/>
                <w:sz w:val="24"/>
                <w:szCs w:val="24"/>
                <w:lang w:eastAsia="ru-RU"/>
              </w:rPr>
              <w:t>побуту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розгляд</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порівняльної</w:t>
            </w:r>
            <w:proofErr w:type="spellEnd"/>
            <w:r w:rsidRPr="008C2F36">
              <w:rPr>
                <w:rFonts w:ascii="Times New Roman" w:eastAsia="Times New Roman" w:hAnsi="Times New Roman" w:cs="Times New Roman"/>
                <w:sz w:val="24"/>
                <w:szCs w:val="24"/>
                <w:lang w:eastAsia="ru-RU"/>
              </w:rPr>
              <w:t xml:space="preserve"> характеристики </w:t>
            </w:r>
            <w:proofErr w:type="spellStart"/>
            <w:r w:rsidRPr="008C2F36">
              <w:rPr>
                <w:rFonts w:ascii="Times New Roman" w:eastAsia="Times New Roman" w:hAnsi="Times New Roman" w:cs="Times New Roman"/>
                <w:sz w:val="24"/>
                <w:szCs w:val="24"/>
                <w:lang w:eastAsia="ru-RU"/>
              </w:rPr>
              <w:t>щодо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вибору</w:t>
            </w:r>
            <w:proofErr w:type="spellEnd"/>
            <w:r w:rsidRPr="008C2F36">
              <w:rPr>
                <w:rFonts w:ascii="Times New Roman" w:eastAsia="Times New Roman" w:hAnsi="Times New Roman" w:cs="Times New Roman"/>
                <w:sz w:val="24"/>
                <w:szCs w:val="24"/>
                <w:lang w:eastAsia="ru-RU"/>
              </w:rPr>
              <w:t xml:space="preserve"> здорового способу </w:t>
            </w:r>
            <w:proofErr w:type="spellStart"/>
            <w:r w:rsidRPr="008C2F36">
              <w:rPr>
                <w:rFonts w:ascii="Times New Roman" w:eastAsia="Times New Roman" w:hAnsi="Times New Roman" w:cs="Times New Roman"/>
                <w:sz w:val="24"/>
                <w:szCs w:val="24"/>
                <w:lang w:eastAsia="ru-RU"/>
              </w:rPr>
              <w:t>життя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власна</w:t>
            </w:r>
            <w:proofErr w:type="spellEnd"/>
            <w:r w:rsidRPr="008C2F36">
              <w:rPr>
                <w:rFonts w:ascii="Times New Roman" w:eastAsia="Times New Roman" w:hAnsi="Times New Roman" w:cs="Times New Roman"/>
                <w:sz w:val="24"/>
                <w:szCs w:val="24"/>
                <w:lang w:eastAsia="ru-RU"/>
              </w:rPr>
              <w:t xml:space="preserve"> думка та </w:t>
            </w:r>
            <w:proofErr w:type="spellStart"/>
            <w:r w:rsidRPr="008C2F36">
              <w:rPr>
                <w:rFonts w:ascii="Times New Roman" w:eastAsia="Times New Roman" w:hAnsi="Times New Roman" w:cs="Times New Roman"/>
                <w:sz w:val="24"/>
                <w:szCs w:val="24"/>
                <w:lang w:eastAsia="ru-RU"/>
              </w:rPr>
              <w:t>позиція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зловживань</w:t>
            </w:r>
            <w:proofErr w:type="spellEnd"/>
            <w:r w:rsidRPr="008C2F36">
              <w:rPr>
                <w:rFonts w:ascii="Times New Roman" w:eastAsia="Times New Roman" w:hAnsi="Times New Roman" w:cs="Times New Roman"/>
                <w:sz w:val="24"/>
                <w:szCs w:val="24"/>
                <w:lang w:eastAsia="ru-RU"/>
              </w:rPr>
              <w:t xml:space="preserve"> алкоголю, </w:t>
            </w:r>
            <w:proofErr w:type="spellStart"/>
            <w:r w:rsidRPr="008C2F36">
              <w:rPr>
                <w:rFonts w:ascii="Times New Roman" w:eastAsia="Times New Roman" w:hAnsi="Times New Roman" w:cs="Times New Roman"/>
                <w:sz w:val="24"/>
                <w:szCs w:val="24"/>
                <w:lang w:eastAsia="ru-RU"/>
              </w:rPr>
              <w:t>нікотину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тощо</w:t>
            </w:r>
            <w:proofErr w:type="spellEnd"/>
            <w:r w:rsidRPr="008C2F36">
              <w:rPr>
                <w:rFonts w:ascii="Times New Roman" w:eastAsia="Times New Roman" w:hAnsi="Times New Roman" w:cs="Times New Roman"/>
                <w:sz w:val="24"/>
                <w:szCs w:val="24"/>
                <w:lang w:eastAsia="ru-RU"/>
              </w:rPr>
              <w:t>.</w:t>
            </w:r>
          </w:p>
          <w:p w14:paraId="50C4CFE4"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t>Навчальні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ресурси</w:t>
            </w:r>
            <w:proofErr w:type="spellEnd"/>
            <w:r w:rsidRPr="008C2F36">
              <w:rPr>
                <w:rFonts w:ascii="Times New Roman" w:eastAsia="Times New Roman" w:hAnsi="Times New Roman" w:cs="Times New Roman"/>
                <w:b/>
                <w:bCs/>
                <w:i/>
                <w:iCs/>
                <w:sz w:val="24"/>
                <w:szCs w:val="24"/>
                <w:lang w:eastAsia="ru-RU"/>
              </w:rPr>
              <w:t>:</w:t>
            </w:r>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навчальні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проекти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завдання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соціально-економічного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екологічного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змісту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задачі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які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сприяють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усвідомленню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цінності</w:t>
            </w:r>
            <w:proofErr w:type="spellEnd"/>
            <w:r w:rsidRPr="008C2F36">
              <w:rPr>
                <w:rFonts w:ascii="Times New Roman" w:eastAsia="Times New Roman" w:hAnsi="Times New Roman" w:cs="Times New Roman"/>
                <w:sz w:val="24"/>
                <w:szCs w:val="24"/>
                <w:lang w:eastAsia="ru-RU"/>
              </w:rPr>
              <w:t xml:space="preserve"> здорового способу </w:t>
            </w:r>
            <w:proofErr w:type="spellStart"/>
            <w:r w:rsidRPr="008C2F36">
              <w:rPr>
                <w:rFonts w:ascii="Times New Roman" w:eastAsia="Times New Roman" w:hAnsi="Times New Roman" w:cs="Times New Roman"/>
                <w:sz w:val="24"/>
                <w:szCs w:val="24"/>
                <w:lang w:eastAsia="ru-RU"/>
              </w:rPr>
              <w:t>життя</w:t>
            </w:r>
            <w:proofErr w:type="spellEnd"/>
          </w:p>
        </w:tc>
      </w:tr>
    </w:tbl>
    <w:p w14:paraId="1DC21195" w14:textId="77777777" w:rsidR="00FE6683" w:rsidRPr="008C2F36" w:rsidRDefault="00FE6683" w:rsidP="000D6230">
      <w:pPr>
        <w:shd w:val="clear" w:color="auto" w:fill="FFFFFF"/>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w:t>
      </w:r>
    </w:p>
    <w:p w14:paraId="3929332F" w14:textId="77777777" w:rsidR="00FE6683" w:rsidRPr="008C2F36" w:rsidRDefault="00FE6683" w:rsidP="000D6230">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Такі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ключові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компетентності</w:t>
      </w:r>
      <w:proofErr w:type="spellEnd"/>
      <w:r w:rsidRPr="008C2F36">
        <w:rPr>
          <w:rFonts w:ascii="Times New Roman" w:eastAsia="Times New Roman" w:hAnsi="Times New Roman" w:cs="Times New Roman"/>
          <w:sz w:val="24"/>
          <w:szCs w:val="24"/>
          <w:lang w:eastAsia="ru-RU"/>
        </w:rPr>
        <w:t xml:space="preserve">, як </w:t>
      </w:r>
      <w:proofErr w:type="spellStart"/>
      <w:r w:rsidRPr="008C2F36">
        <w:rPr>
          <w:rFonts w:ascii="Times New Roman" w:eastAsia="Times New Roman" w:hAnsi="Times New Roman" w:cs="Times New Roman"/>
          <w:sz w:val="24"/>
          <w:szCs w:val="24"/>
          <w:lang w:eastAsia="ru-RU"/>
        </w:rPr>
        <w:t>уміння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вчитися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ініціативність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підприємливість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екологічна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грамотність</w:t>
      </w:r>
      <w:proofErr w:type="spellEnd"/>
      <w:r w:rsidRPr="008C2F36">
        <w:rPr>
          <w:rFonts w:ascii="Times New Roman" w:eastAsia="Times New Roman" w:hAnsi="Times New Roman" w:cs="Times New Roman"/>
          <w:sz w:val="24"/>
          <w:szCs w:val="24"/>
          <w:lang w:eastAsia="ru-RU"/>
        </w:rPr>
        <w:t xml:space="preserve"> і здоровий </w:t>
      </w:r>
      <w:proofErr w:type="spellStart"/>
      <w:r w:rsidRPr="008C2F36">
        <w:rPr>
          <w:rFonts w:ascii="Times New Roman" w:eastAsia="Times New Roman" w:hAnsi="Times New Roman" w:cs="Times New Roman"/>
          <w:sz w:val="24"/>
          <w:szCs w:val="24"/>
          <w:lang w:eastAsia="ru-RU"/>
        </w:rPr>
        <w:t>спосіб</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соціальна</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громадянська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компетентності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можуть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формуватися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відразу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засобами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усіх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Виокремлення</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навчальних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програмах</w:t>
      </w:r>
      <w:proofErr w:type="spellEnd"/>
      <w:r w:rsidRPr="008C2F36">
        <w:rPr>
          <w:rFonts w:ascii="Times New Roman" w:eastAsia="Times New Roman" w:hAnsi="Times New Roman" w:cs="Times New Roman"/>
          <w:sz w:val="24"/>
          <w:szCs w:val="24"/>
          <w:lang w:eastAsia="ru-RU"/>
        </w:rPr>
        <w:t xml:space="preserve"> таких </w:t>
      </w:r>
      <w:proofErr w:type="spellStart"/>
      <w:r w:rsidRPr="008C2F36">
        <w:rPr>
          <w:rFonts w:ascii="Times New Roman" w:eastAsia="Times New Roman" w:hAnsi="Times New Roman" w:cs="Times New Roman"/>
          <w:sz w:val="24"/>
          <w:szCs w:val="24"/>
          <w:lang w:eastAsia="ru-RU"/>
        </w:rPr>
        <w:t>наскрізних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ліній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ключових</w:t>
      </w:r>
      <w:proofErr w:type="spellEnd"/>
      <w:r w:rsidRPr="008C2F36">
        <w:rPr>
          <w:rFonts w:ascii="Times New Roman" w:eastAsia="Times New Roman" w:hAnsi="Times New Roman" w:cs="Times New Roman"/>
          <w:sz w:val="24"/>
          <w:szCs w:val="24"/>
          <w:lang w:eastAsia="ru-RU"/>
        </w:rPr>
        <w:t xml:space="preserve"> компетентностей як «</w:t>
      </w:r>
      <w:proofErr w:type="spellStart"/>
      <w:r w:rsidRPr="008C2F36">
        <w:rPr>
          <w:rFonts w:ascii="Times New Roman" w:eastAsia="Times New Roman" w:hAnsi="Times New Roman" w:cs="Times New Roman"/>
          <w:sz w:val="24"/>
          <w:szCs w:val="24"/>
          <w:lang w:eastAsia="ru-RU"/>
        </w:rPr>
        <w:t>Екологічна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безпека</w:t>
      </w:r>
      <w:proofErr w:type="spellEnd"/>
      <w:r w:rsidRPr="008C2F36">
        <w:rPr>
          <w:rFonts w:ascii="Times New Roman" w:eastAsia="Times New Roman" w:hAnsi="Times New Roman" w:cs="Times New Roman"/>
          <w:sz w:val="24"/>
          <w:szCs w:val="24"/>
          <w:lang w:eastAsia="ru-RU"/>
        </w:rPr>
        <w:t xml:space="preserve"> й </w:t>
      </w:r>
      <w:proofErr w:type="spellStart"/>
      <w:r w:rsidRPr="008C2F36">
        <w:rPr>
          <w:rFonts w:ascii="Times New Roman" w:eastAsia="Times New Roman" w:hAnsi="Times New Roman" w:cs="Times New Roman"/>
          <w:sz w:val="24"/>
          <w:szCs w:val="24"/>
          <w:lang w:eastAsia="ru-RU"/>
        </w:rPr>
        <w:t>сталий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розвиток</w:t>
      </w:r>
      <w:proofErr w:type="spellEnd"/>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Громадянська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відповідальність</w:t>
      </w:r>
      <w:proofErr w:type="spellEnd"/>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Здоров’я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безпека</w:t>
      </w:r>
      <w:proofErr w:type="spellEnd"/>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Підприємливість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фінансова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грамотність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спрямоване</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учнів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здатності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застосовувати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знання</w:t>
      </w:r>
      <w:proofErr w:type="spellEnd"/>
      <w:r w:rsidRPr="008C2F36">
        <w:rPr>
          <w:rFonts w:ascii="Times New Roman" w:eastAsia="Times New Roman" w:hAnsi="Times New Roman" w:cs="Times New Roman"/>
          <w:sz w:val="24"/>
          <w:szCs w:val="24"/>
          <w:lang w:eastAsia="ru-RU"/>
        </w:rPr>
        <w:t xml:space="preserve"> й </w:t>
      </w:r>
      <w:proofErr w:type="spellStart"/>
      <w:r w:rsidRPr="008C2F36">
        <w:rPr>
          <w:rFonts w:ascii="Times New Roman" w:eastAsia="Times New Roman" w:hAnsi="Times New Roman" w:cs="Times New Roman"/>
          <w:sz w:val="24"/>
          <w:szCs w:val="24"/>
          <w:lang w:eastAsia="ru-RU"/>
        </w:rPr>
        <w:t>уміння</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реальних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життєвих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ситуаціях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Наскрізні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лінії</w:t>
      </w:r>
      <w:proofErr w:type="spellEnd"/>
      <w:r w:rsidRPr="008C2F36">
        <w:rPr>
          <w:rFonts w:ascii="Times New Roman" w:eastAsia="Times New Roman" w:hAnsi="Times New Roman" w:cs="Times New Roman"/>
          <w:sz w:val="24"/>
          <w:szCs w:val="24"/>
          <w:lang w:eastAsia="ru-RU"/>
        </w:rPr>
        <w:t xml:space="preserve"> є </w:t>
      </w:r>
      <w:proofErr w:type="spellStart"/>
      <w:r w:rsidRPr="008C2F36">
        <w:rPr>
          <w:rFonts w:ascii="Times New Roman" w:eastAsia="Times New Roman" w:hAnsi="Times New Roman" w:cs="Times New Roman"/>
          <w:sz w:val="24"/>
          <w:szCs w:val="24"/>
          <w:lang w:eastAsia="ru-RU"/>
        </w:rPr>
        <w:t>засобом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інтеграції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ключових</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загальнопредметних</w:t>
      </w:r>
      <w:proofErr w:type="spellEnd"/>
      <w:r w:rsidRPr="008C2F36">
        <w:rPr>
          <w:rFonts w:ascii="Times New Roman" w:eastAsia="Times New Roman" w:hAnsi="Times New Roman" w:cs="Times New Roman"/>
          <w:sz w:val="24"/>
          <w:szCs w:val="24"/>
          <w:lang w:eastAsia="ru-RU"/>
        </w:rPr>
        <w:t xml:space="preserve"> компетентностей, </w:t>
      </w:r>
      <w:proofErr w:type="spellStart"/>
      <w:r w:rsidRPr="008C2F36">
        <w:rPr>
          <w:rFonts w:ascii="Times New Roman" w:eastAsia="Times New Roman" w:hAnsi="Times New Roman" w:cs="Times New Roman"/>
          <w:sz w:val="24"/>
          <w:szCs w:val="24"/>
          <w:lang w:eastAsia="ru-RU"/>
        </w:rPr>
        <w:t>окремих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предметів</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предметних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циклів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необхідно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враховувати</w:t>
      </w:r>
      <w:proofErr w:type="spellEnd"/>
      <w:r w:rsidRPr="008C2F36">
        <w:rPr>
          <w:rFonts w:ascii="Times New Roman" w:eastAsia="Times New Roman" w:hAnsi="Times New Roman" w:cs="Times New Roman"/>
          <w:sz w:val="24"/>
          <w:szCs w:val="24"/>
          <w:lang w:eastAsia="ru-RU"/>
        </w:rPr>
        <w:t xml:space="preserve"> при </w:t>
      </w:r>
      <w:proofErr w:type="spellStart"/>
      <w:r w:rsidRPr="008C2F36">
        <w:rPr>
          <w:rFonts w:ascii="Times New Roman" w:eastAsia="Times New Roman" w:hAnsi="Times New Roman" w:cs="Times New Roman"/>
          <w:sz w:val="24"/>
          <w:szCs w:val="24"/>
          <w:lang w:eastAsia="ru-RU"/>
        </w:rPr>
        <w:t>формуванні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шкільного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Наскрізні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лінії</w:t>
      </w:r>
      <w:proofErr w:type="spellEnd"/>
      <w:r w:rsidRPr="008C2F36">
        <w:rPr>
          <w:rFonts w:ascii="Times New Roman" w:eastAsia="Times New Roman" w:hAnsi="Times New Roman" w:cs="Times New Roman"/>
          <w:sz w:val="24"/>
          <w:szCs w:val="24"/>
          <w:lang w:eastAsia="ru-RU"/>
        </w:rPr>
        <w:t xml:space="preserve"> є </w:t>
      </w:r>
      <w:proofErr w:type="spellStart"/>
      <w:r w:rsidRPr="008C2F36">
        <w:rPr>
          <w:rFonts w:ascii="Times New Roman" w:eastAsia="Times New Roman" w:hAnsi="Times New Roman" w:cs="Times New Roman"/>
          <w:sz w:val="24"/>
          <w:szCs w:val="24"/>
          <w:lang w:eastAsia="ru-RU"/>
        </w:rPr>
        <w:t>соціально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значимими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надпредметними</w:t>
      </w:r>
      <w:proofErr w:type="spellEnd"/>
      <w:r w:rsidRPr="008C2F36">
        <w:rPr>
          <w:rFonts w:ascii="Times New Roman" w:eastAsia="Times New Roman" w:hAnsi="Times New Roman" w:cs="Times New Roman"/>
          <w:sz w:val="24"/>
          <w:szCs w:val="24"/>
          <w:lang w:eastAsia="ru-RU"/>
        </w:rPr>
        <w:t xml:space="preserve"> темами, </w:t>
      </w:r>
      <w:proofErr w:type="spellStart"/>
      <w:r w:rsidRPr="008C2F36">
        <w:rPr>
          <w:rFonts w:ascii="Times New Roman" w:eastAsia="Times New Roman" w:hAnsi="Times New Roman" w:cs="Times New Roman"/>
          <w:sz w:val="24"/>
          <w:szCs w:val="24"/>
          <w:lang w:eastAsia="ru-RU"/>
        </w:rPr>
        <w:t>які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допомагають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формуванню</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учнів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уявлень</w:t>
      </w:r>
      <w:proofErr w:type="spellEnd"/>
      <w:r w:rsidRPr="008C2F36">
        <w:rPr>
          <w:rFonts w:ascii="Times New Roman" w:eastAsia="Times New Roman" w:hAnsi="Times New Roman" w:cs="Times New Roman"/>
          <w:sz w:val="24"/>
          <w:szCs w:val="24"/>
          <w:lang w:eastAsia="ru-RU"/>
        </w:rPr>
        <w:t xml:space="preserve"> про </w:t>
      </w:r>
      <w:proofErr w:type="spellStart"/>
      <w:r w:rsidRPr="008C2F36">
        <w:rPr>
          <w:rFonts w:ascii="Times New Roman" w:eastAsia="Times New Roman" w:hAnsi="Times New Roman" w:cs="Times New Roman"/>
          <w:sz w:val="24"/>
          <w:szCs w:val="24"/>
          <w:lang w:eastAsia="ru-RU"/>
        </w:rPr>
        <w:t>суспільство</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цілому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розвивають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здатність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застосовувати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отримані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знання</w:t>
      </w:r>
      <w:proofErr w:type="spellEnd"/>
      <w:r w:rsidRPr="008C2F36">
        <w:rPr>
          <w:rFonts w:ascii="Times New Roman" w:eastAsia="Times New Roman" w:hAnsi="Times New Roman" w:cs="Times New Roman"/>
          <w:sz w:val="24"/>
          <w:szCs w:val="24"/>
          <w:lang w:eastAsia="ru-RU"/>
        </w:rPr>
        <w:t xml:space="preserve"> у </w:t>
      </w:r>
      <w:proofErr w:type="spellStart"/>
      <w:r w:rsidRPr="008C2F36">
        <w:rPr>
          <w:rFonts w:ascii="Times New Roman" w:eastAsia="Times New Roman" w:hAnsi="Times New Roman" w:cs="Times New Roman"/>
          <w:sz w:val="24"/>
          <w:szCs w:val="24"/>
          <w:lang w:eastAsia="ru-RU"/>
        </w:rPr>
        <w:t>різних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ситуаціях</w:t>
      </w:r>
      <w:proofErr w:type="spellEnd"/>
      <w:r w:rsidRPr="008C2F36">
        <w:rPr>
          <w:rFonts w:ascii="Times New Roman" w:eastAsia="Times New Roman" w:hAnsi="Times New Roman" w:cs="Times New Roman"/>
          <w:sz w:val="24"/>
          <w:szCs w:val="24"/>
          <w:lang w:eastAsia="ru-RU"/>
        </w:rPr>
        <w:t>.</w:t>
      </w:r>
    </w:p>
    <w:p w14:paraId="7C9D526F" w14:textId="77777777" w:rsidR="00FE6683" w:rsidRPr="008C2F36" w:rsidRDefault="00FE6683" w:rsidP="000D6230">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Навчання</w:t>
      </w:r>
      <w:proofErr w:type="spellEnd"/>
      <w:r w:rsidRPr="008C2F36">
        <w:rPr>
          <w:rFonts w:ascii="Times New Roman" w:eastAsia="Times New Roman" w:hAnsi="Times New Roman" w:cs="Times New Roman"/>
          <w:sz w:val="24"/>
          <w:szCs w:val="24"/>
          <w:lang w:eastAsia="ru-RU"/>
        </w:rPr>
        <w:t xml:space="preserve"> за </w:t>
      </w:r>
      <w:proofErr w:type="spellStart"/>
      <w:r w:rsidRPr="008C2F36">
        <w:rPr>
          <w:rFonts w:ascii="Times New Roman" w:eastAsia="Times New Roman" w:hAnsi="Times New Roman" w:cs="Times New Roman"/>
          <w:i/>
          <w:iCs/>
          <w:sz w:val="24"/>
          <w:szCs w:val="24"/>
          <w:lang w:eastAsia="ru-RU"/>
        </w:rPr>
        <w:t>наскрізними</w:t>
      </w:r>
      <w:proofErr w:type="spellEnd"/>
      <w:r w:rsidRPr="008C2F36">
        <w:rPr>
          <w:rFonts w:ascii="Times New Roman" w:eastAsia="Times New Roman" w:hAnsi="Times New Roman" w:cs="Times New Roman"/>
          <w:i/>
          <w:iCs/>
          <w:sz w:val="24"/>
          <w:szCs w:val="24"/>
          <w:lang w:eastAsia="ru-RU"/>
        </w:rPr>
        <w:t xml:space="preserve"> </w:t>
      </w:r>
      <w:proofErr w:type="spellStart"/>
      <w:r w:rsidRPr="008C2F36">
        <w:rPr>
          <w:rFonts w:ascii="Times New Roman" w:eastAsia="Times New Roman" w:hAnsi="Times New Roman" w:cs="Times New Roman"/>
          <w:i/>
          <w:iCs/>
          <w:sz w:val="24"/>
          <w:szCs w:val="24"/>
          <w:lang w:eastAsia="ru-RU"/>
        </w:rPr>
        <w:t>лініями</w:t>
      </w:r>
      <w:proofErr w:type="spellEnd"/>
      <w:r w:rsidRPr="008C2F36">
        <w:rPr>
          <w:rFonts w:ascii="Times New Roman" w:eastAsia="Times New Roman" w:hAnsi="Times New Roman" w:cs="Times New Roman"/>
          <w:sz w:val="24"/>
          <w:szCs w:val="24"/>
          <w:lang w:eastAsia="ru-RU"/>
        </w:rPr>
        <w:t> </w:t>
      </w:r>
      <w:proofErr w:type="spellStart"/>
      <w:r w:rsidRPr="008C2F36">
        <w:rPr>
          <w:rFonts w:ascii="Times New Roman" w:eastAsia="Times New Roman" w:hAnsi="Times New Roman" w:cs="Times New Roman"/>
          <w:sz w:val="24"/>
          <w:szCs w:val="24"/>
          <w:lang w:eastAsia="ru-RU"/>
        </w:rPr>
        <w:t>реалізується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насамперед</w:t>
      </w:r>
      <w:proofErr w:type="spellEnd"/>
      <w:r w:rsidRPr="008C2F36">
        <w:rPr>
          <w:rFonts w:ascii="Times New Roman" w:eastAsia="Times New Roman" w:hAnsi="Times New Roman" w:cs="Times New Roman"/>
          <w:sz w:val="24"/>
          <w:szCs w:val="24"/>
          <w:lang w:eastAsia="ru-RU"/>
        </w:rPr>
        <w:t xml:space="preserve"> через:</w:t>
      </w:r>
    </w:p>
    <w:p w14:paraId="3A706DA7" w14:textId="77777777" w:rsidR="00FE6683" w:rsidRPr="008C2F36" w:rsidRDefault="00FE6683" w:rsidP="000D6230">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організацію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середовища</w:t>
      </w:r>
      <w:proofErr w:type="spellEnd"/>
      <w:r w:rsidRPr="008C2F36">
        <w:rPr>
          <w:rFonts w:ascii="Times New Roman" w:eastAsia="Times New Roman" w:hAnsi="Times New Roman" w:cs="Times New Roman"/>
          <w:sz w:val="24"/>
          <w:szCs w:val="24"/>
          <w:lang w:eastAsia="ru-RU"/>
        </w:rPr>
        <w:t xml:space="preserve"> - </w:t>
      </w:r>
      <w:proofErr w:type="spellStart"/>
      <w:r w:rsidRPr="008C2F36">
        <w:rPr>
          <w:rFonts w:ascii="Times New Roman" w:eastAsia="Times New Roman" w:hAnsi="Times New Roman" w:cs="Times New Roman"/>
          <w:sz w:val="24"/>
          <w:szCs w:val="24"/>
          <w:lang w:eastAsia="ru-RU"/>
        </w:rPr>
        <w:t>зміст</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цілі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наскрізних</w:t>
      </w:r>
      <w:proofErr w:type="spellEnd"/>
      <w:r w:rsidRPr="008C2F36">
        <w:rPr>
          <w:rFonts w:ascii="Times New Roman" w:eastAsia="Times New Roman" w:hAnsi="Times New Roman" w:cs="Times New Roman"/>
          <w:sz w:val="24"/>
          <w:szCs w:val="24"/>
          <w:lang w:eastAsia="ru-RU"/>
        </w:rPr>
        <w:t xml:space="preserve"> тем </w:t>
      </w:r>
      <w:proofErr w:type="spellStart"/>
      <w:r w:rsidRPr="008C2F36">
        <w:rPr>
          <w:rFonts w:ascii="Times New Roman" w:eastAsia="Times New Roman" w:hAnsi="Times New Roman" w:cs="Times New Roman"/>
          <w:sz w:val="24"/>
          <w:szCs w:val="24"/>
          <w:lang w:eastAsia="ru-RU"/>
        </w:rPr>
        <w:t>враховуються</w:t>
      </w:r>
      <w:proofErr w:type="spellEnd"/>
      <w:r w:rsidRPr="008C2F36">
        <w:rPr>
          <w:rFonts w:ascii="Times New Roman" w:eastAsia="Times New Roman" w:hAnsi="Times New Roman" w:cs="Times New Roman"/>
          <w:sz w:val="24"/>
          <w:szCs w:val="24"/>
          <w:lang w:eastAsia="ru-RU"/>
        </w:rPr>
        <w:t xml:space="preserve"> при </w:t>
      </w:r>
      <w:proofErr w:type="spellStart"/>
      <w:r w:rsidRPr="008C2F36">
        <w:rPr>
          <w:rFonts w:ascii="Times New Roman" w:eastAsia="Times New Roman" w:hAnsi="Times New Roman" w:cs="Times New Roman"/>
          <w:sz w:val="24"/>
          <w:szCs w:val="24"/>
          <w:lang w:eastAsia="ru-RU"/>
        </w:rPr>
        <w:t>формуванні</w:t>
      </w:r>
      <w:proofErr w:type="spellEnd"/>
      <w:r w:rsidRPr="008C2F36">
        <w:rPr>
          <w:rFonts w:ascii="Times New Roman" w:eastAsia="Times New Roman" w:hAnsi="Times New Roman" w:cs="Times New Roman"/>
          <w:sz w:val="24"/>
          <w:szCs w:val="24"/>
          <w:lang w:eastAsia="ru-RU"/>
        </w:rPr>
        <w:t xml:space="preserve"> духовного, </w:t>
      </w:r>
      <w:proofErr w:type="spellStart"/>
      <w:r w:rsidRPr="008C2F36">
        <w:rPr>
          <w:rFonts w:ascii="Times New Roman" w:eastAsia="Times New Roman" w:hAnsi="Times New Roman" w:cs="Times New Roman"/>
          <w:sz w:val="24"/>
          <w:szCs w:val="24"/>
          <w:lang w:eastAsia="ru-RU"/>
        </w:rPr>
        <w:t>соціального</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фізичного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навчання</w:t>
      </w:r>
      <w:proofErr w:type="spellEnd"/>
      <w:r w:rsidRPr="008C2F36">
        <w:rPr>
          <w:rFonts w:ascii="Times New Roman" w:eastAsia="Times New Roman" w:hAnsi="Times New Roman" w:cs="Times New Roman"/>
          <w:sz w:val="24"/>
          <w:szCs w:val="24"/>
          <w:lang w:eastAsia="ru-RU"/>
        </w:rPr>
        <w:t>;</w:t>
      </w:r>
    </w:p>
    <w:p w14:paraId="062B66EE" w14:textId="77777777" w:rsidR="00FE6683" w:rsidRPr="008C2F36" w:rsidRDefault="00FE6683" w:rsidP="000D6230">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окремі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предмети</w:t>
      </w:r>
      <w:proofErr w:type="spellEnd"/>
      <w:r w:rsidRPr="008C2F36">
        <w:rPr>
          <w:rFonts w:ascii="Times New Roman" w:eastAsia="Times New Roman" w:hAnsi="Times New Roman" w:cs="Times New Roman"/>
          <w:sz w:val="24"/>
          <w:szCs w:val="24"/>
          <w:lang w:eastAsia="ru-RU"/>
        </w:rPr>
        <w:t xml:space="preserve"> - </w:t>
      </w:r>
      <w:proofErr w:type="spellStart"/>
      <w:r w:rsidRPr="008C2F36">
        <w:rPr>
          <w:rFonts w:ascii="Times New Roman" w:eastAsia="Times New Roman" w:hAnsi="Times New Roman" w:cs="Times New Roman"/>
          <w:sz w:val="24"/>
          <w:szCs w:val="24"/>
          <w:lang w:eastAsia="ru-RU"/>
        </w:rPr>
        <w:t>виходячи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із</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наскрізних</w:t>
      </w:r>
      <w:proofErr w:type="spellEnd"/>
      <w:r w:rsidRPr="008C2F36">
        <w:rPr>
          <w:rFonts w:ascii="Times New Roman" w:eastAsia="Times New Roman" w:hAnsi="Times New Roman" w:cs="Times New Roman"/>
          <w:sz w:val="24"/>
          <w:szCs w:val="24"/>
          <w:lang w:eastAsia="ru-RU"/>
        </w:rPr>
        <w:t xml:space="preserve"> тем при </w:t>
      </w:r>
      <w:proofErr w:type="spellStart"/>
      <w:r w:rsidRPr="008C2F36">
        <w:rPr>
          <w:rFonts w:ascii="Times New Roman" w:eastAsia="Times New Roman" w:hAnsi="Times New Roman" w:cs="Times New Roman"/>
          <w:sz w:val="24"/>
          <w:szCs w:val="24"/>
          <w:lang w:eastAsia="ru-RU"/>
        </w:rPr>
        <w:t>вивченні</w:t>
      </w:r>
      <w:proofErr w:type="spellEnd"/>
      <w:r w:rsidRPr="008C2F36">
        <w:rPr>
          <w:rFonts w:ascii="Times New Roman" w:eastAsia="Times New Roman" w:hAnsi="Times New Roman" w:cs="Times New Roman"/>
          <w:sz w:val="24"/>
          <w:szCs w:val="24"/>
          <w:lang w:eastAsia="ru-RU"/>
        </w:rPr>
        <w:t xml:space="preserve"> предмета </w:t>
      </w:r>
      <w:proofErr w:type="spellStart"/>
      <w:r w:rsidRPr="008C2F36">
        <w:rPr>
          <w:rFonts w:ascii="Times New Roman" w:eastAsia="Times New Roman" w:hAnsi="Times New Roman" w:cs="Times New Roman"/>
          <w:sz w:val="24"/>
          <w:szCs w:val="24"/>
          <w:lang w:eastAsia="ru-RU"/>
        </w:rPr>
        <w:t>проводяться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відповідні</w:t>
      </w:r>
      <w:proofErr w:type="spellEnd"/>
      <w:r w:rsidRPr="008C2F36">
        <w:rPr>
          <w:rFonts w:ascii="Times New Roman" w:eastAsia="Times New Roman" w:hAnsi="Times New Roman" w:cs="Times New Roman"/>
          <w:sz w:val="24"/>
          <w:szCs w:val="24"/>
          <w:lang w:eastAsia="ru-RU"/>
        </w:rPr>
        <w:t xml:space="preserve"> трактовки, </w:t>
      </w:r>
      <w:proofErr w:type="spellStart"/>
      <w:r w:rsidRPr="008C2F36">
        <w:rPr>
          <w:rFonts w:ascii="Times New Roman" w:eastAsia="Times New Roman" w:hAnsi="Times New Roman" w:cs="Times New Roman"/>
          <w:sz w:val="24"/>
          <w:szCs w:val="24"/>
          <w:lang w:eastAsia="ru-RU"/>
        </w:rPr>
        <w:t>приклади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методи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реалізуються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надпредметні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загальношкільні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проекти</w:t>
      </w:r>
      <w:proofErr w:type="spellEnd"/>
      <w:r w:rsidRPr="008C2F36">
        <w:rPr>
          <w:rFonts w:ascii="Times New Roman" w:eastAsia="Times New Roman" w:hAnsi="Times New Roman" w:cs="Times New Roman"/>
          <w:sz w:val="24"/>
          <w:szCs w:val="24"/>
          <w:lang w:eastAsia="ru-RU"/>
        </w:rPr>
        <w:t xml:space="preserve">. Роль </w:t>
      </w:r>
      <w:proofErr w:type="spellStart"/>
      <w:r w:rsidRPr="008C2F36">
        <w:rPr>
          <w:rFonts w:ascii="Times New Roman" w:eastAsia="Times New Roman" w:hAnsi="Times New Roman" w:cs="Times New Roman"/>
          <w:sz w:val="24"/>
          <w:szCs w:val="24"/>
          <w:lang w:eastAsia="ru-RU"/>
        </w:rPr>
        <w:t>окремих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предметів</w:t>
      </w:r>
      <w:proofErr w:type="spellEnd"/>
      <w:r w:rsidRPr="008C2F36">
        <w:rPr>
          <w:rFonts w:ascii="Times New Roman" w:eastAsia="Times New Roman" w:hAnsi="Times New Roman" w:cs="Times New Roman"/>
          <w:sz w:val="24"/>
          <w:szCs w:val="24"/>
          <w:lang w:eastAsia="ru-RU"/>
        </w:rPr>
        <w:t xml:space="preserve"> при </w:t>
      </w:r>
      <w:proofErr w:type="spellStart"/>
      <w:r w:rsidRPr="008C2F36">
        <w:rPr>
          <w:rFonts w:ascii="Times New Roman" w:eastAsia="Times New Roman" w:hAnsi="Times New Roman" w:cs="Times New Roman"/>
          <w:sz w:val="24"/>
          <w:szCs w:val="24"/>
          <w:lang w:eastAsia="ru-RU"/>
        </w:rPr>
        <w:t>навчанні</w:t>
      </w:r>
      <w:proofErr w:type="spellEnd"/>
      <w:r w:rsidRPr="008C2F36">
        <w:rPr>
          <w:rFonts w:ascii="Times New Roman" w:eastAsia="Times New Roman" w:hAnsi="Times New Roman" w:cs="Times New Roman"/>
          <w:sz w:val="24"/>
          <w:szCs w:val="24"/>
          <w:lang w:eastAsia="ru-RU"/>
        </w:rPr>
        <w:t xml:space="preserve"> за </w:t>
      </w:r>
      <w:proofErr w:type="spellStart"/>
      <w:r w:rsidRPr="008C2F36">
        <w:rPr>
          <w:rFonts w:ascii="Times New Roman" w:eastAsia="Times New Roman" w:hAnsi="Times New Roman" w:cs="Times New Roman"/>
          <w:sz w:val="24"/>
          <w:szCs w:val="24"/>
          <w:lang w:eastAsia="ru-RU"/>
        </w:rPr>
        <w:t>наскрізними</w:t>
      </w:r>
      <w:proofErr w:type="spellEnd"/>
      <w:r w:rsidRPr="008C2F36">
        <w:rPr>
          <w:rFonts w:ascii="Times New Roman" w:eastAsia="Times New Roman" w:hAnsi="Times New Roman" w:cs="Times New Roman"/>
          <w:sz w:val="24"/>
          <w:szCs w:val="24"/>
          <w:lang w:eastAsia="ru-RU"/>
        </w:rPr>
        <w:t xml:space="preserve"> темами </w:t>
      </w:r>
      <w:proofErr w:type="spellStart"/>
      <w:r w:rsidRPr="008C2F36">
        <w:rPr>
          <w:rFonts w:ascii="Times New Roman" w:eastAsia="Times New Roman" w:hAnsi="Times New Roman" w:cs="Times New Roman"/>
          <w:sz w:val="24"/>
          <w:szCs w:val="24"/>
          <w:lang w:eastAsia="ru-RU"/>
        </w:rPr>
        <w:t>різна</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залежить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цілей</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змісту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окремого</w:t>
      </w:r>
      <w:proofErr w:type="spellEnd"/>
      <w:r w:rsidRPr="008C2F36">
        <w:rPr>
          <w:rFonts w:ascii="Times New Roman" w:eastAsia="Times New Roman" w:hAnsi="Times New Roman" w:cs="Times New Roman"/>
          <w:sz w:val="24"/>
          <w:szCs w:val="24"/>
          <w:lang w:eastAsia="ru-RU"/>
        </w:rPr>
        <w:t xml:space="preserve"> предмета та </w:t>
      </w:r>
      <w:proofErr w:type="spellStart"/>
      <w:r w:rsidRPr="008C2F36">
        <w:rPr>
          <w:rFonts w:ascii="Times New Roman" w:eastAsia="Times New Roman" w:hAnsi="Times New Roman" w:cs="Times New Roman"/>
          <w:sz w:val="24"/>
          <w:szCs w:val="24"/>
          <w:lang w:eastAsia="ru-RU"/>
        </w:rPr>
        <w:t>від</w:t>
      </w:r>
      <w:proofErr w:type="spellEnd"/>
      <w:r w:rsidRPr="008C2F36">
        <w:rPr>
          <w:rFonts w:ascii="Times New Roman" w:eastAsia="Times New Roman" w:hAnsi="Times New Roman" w:cs="Times New Roman"/>
          <w:sz w:val="24"/>
          <w:szCs w:val="24"/>
          <w:lang w:eastAsia="ru-RU"/>
        </w:rPr>
        <w:t xml:space="preserve"> того, </w:t>
      </w:r>
      <w:proofErr w:type="spellStart"/>
      <w:r w:rsidRPr="008C2F36">
        <w:rPr>
          <w:rFonts w:ascii="Times New Roman" w:eastAsia="Times New Roman" w:hAnsi="Times New Roman" w:cs="Times New Roman"/>
          <w:sz w:val="24"/>
          <w:szCs w:val="24"/>
          <w:lang w:eastAsia="ru-RU"/>
        </w:rPr>
        <w:t>наскільки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тісно</w:t>
      </w:r>
      <w:proofErr w:type="spellEnd"/>
      <w:r w:rsidRPr="008C2F36">
        <w:rPr>
          <w:rFonts w:ascii="Times New Roman" w:eastAsia="Times New Roman" w:hAnsi="Times New Roman" w:cs="Times New Roman"/>
          <w:sz w:val="24"/>
          <w:szCs w:val="24"/>
          <w:lang w:eastAsia="ru-RU"/>
        </w:rPr>
        <w:t xml:space="preserve"> той </w:t>
      </w:r>
      <w:proofErr w:type="spellStart"/>
      <w:r w:rsidRPr="008C2F36">
        <w:rPr>
          <w:rFonts w:ascii="Times New Roman" w:eastAsia="Times New Roman" w:hAnsi="Times New Roman" w:cs="Times New Roman"/>
          <w:sz w:val="24"/>
          <w:szCs w:val="24"/>
          <w:lang w:eastAsia="ru-RU"/>
        </w:rPr>
        <w:t>чи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інший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предметний</w:t>
      </w:r>
      <w:proofErr w:type="spellEnd"/>
      <w:r w:rsidRPr="008C2F36">
        <w:rPr>
          <w:rFonts w:ascii="Times New Roman" w:eastAsia="Times New Roman" w:hAnsi="Times New Roman" w:cs="Times New Roman"/>
          <w:sz w:val="24"/>
          <w:szCs w:val="24"/>
          <w:lang w:eastAsia="ru-RU"/>
        </w:rPr>
        <w:t xml:space="preserve"> цикл </w:t>
      </w:r>
      <w:proofErr w:type="spellStart"/>
      <w:r w:rsidRPr="008C2F36">
        <w:rPr>
          <w:rFonts w:ascii="Times New Roman" w:eastAsia="Times New Roman" w:hAnsi="Times New Roman" w:cs="Times New Roman"/>
          <w:sz w:val="24"/>
          <w:szCs w:val="24"/>
          <w:lang w:eastAsia="ru-RU"/>
        </w:rPr>
        <w:t>пов’язаний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із</w:t>
      </w:r>
      <w:proofErr w:type="spellEnd"/>
      <w:r w:rsidRPr="008C2F36">
        <w:rPr>
          <w:rFonts w:ascii="Times New Roman" w:eastAsia="Times New Roman" w:hAnsi="Times New Roman" w:cs="Times New Roman"/>
          <w:sz w:val="24"/>
          <w:szCs w:val="24"/>
          <w:lang w:eastAsia="ru-RU"/>
        </w:rPr>
        <w:t xml:space="preserve"> конкретною </w:t>
      </w:r>
      <w:proofErr w:type="spellStart"/>
      <w:r w:rsidRPr="008C2F36">
        <w:rPr>
          <w:rFonts w:ascii="Times New Roman" w:eastAsia="Times New Roman" w:hAnsi="Times New Roman" w:cs="Times New Roman"/>
          <w:sz w:val="24"/>
          <w:szCs w:val="24"/>
          <w:lang w:eastAsia="ru-RU"/>
        </w:rPr>
        <w:t>наскрізною</w:t>
      </w:r>
      <w:proofErr w:type="spellEnd"/>
      <w:r w:rsidRPr="008C2F36">
        <w:rPr>
          <w:rFonts w:ascii="Times New Roman" w:eastAsia="Times New Roman" w:hAnsi="Times New Roman" w:cs="Times New Roman"/>
          <w:sz w:val="24"/>
          <w:szCs w:val="24"/>
          <w:lang w:eastAsia="ru-RU"/>
        </w:rPr>
        <w:t xml:space="preserve"> темою;</w:t>
      </w:r>
    </w:p>
    <w:p w14:paraId="4A1861F9" w14:textId="77777777" w:rsidR="00FE6683" w:rsidRPr="008C2F36" w:rsidRDefault="00FE6683" w:rsidP="000D6230">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предмети</w:t>
      </w:r>
      <w:proofErr w:type="spellEnd"/>
      <w:r w:rsidRPr="008C2F36">
        <w:rPr>
          <w:rFonts w:ascii="Times New Roman" w:eastAsia="Times New Roman" w:hAnsi="Times New Roman" w:cs="Times New Roman"/>
          <w:sz w:val="24"/>
          <w:szCs w:val="24"/>
          <w:lang w:eastAsia="ru-RU"/>
        </w:rPr>
        <w:t xml:space="preserve"> за </w:t>
      </w:r>
      <w:proofErr w:type="spellStart"/>
      <w:r w:rsidRPr="008C2F36">
        <w:rPr>
          <w:rFonts w:ascii="Times New Roman" w:eastAsia="Times New Roman" w:hAnsi="Times New Roman" w:cs="Times New Roman"/>
          <w:sz w:val="24"/>
          <w:szCs w:val="24"/>
          <w:lang w:eastAsia="ru-RU"/>
        </w:rPr>
        <w:t>вибором</w:t>
      </w:r>
      <w:proofErr w:type="spellEnd"/>
      <w:r w:rsidRPr="008C2F36">
        <w:rPr>
          <w:rFonts w:ascii="Times New Roman" w:eastAsia="Times New Roman" w:hAnsi="Times New Roman" w:cs="Times New Roman"/>
          <w:sz w:val="24"/>
          <w:szCs w:val="24"/>
          <w:lang w:eastAsia="ru-RU"/>
        </w:rPr>
        <w:t>;</w:t>
      </w:r>
    </w:p>
    <w:p w14:paraId="24735910" w14:textId="77777777" w:rsidR="00FE6683" w:rsidRPr="008C2F36" w:rsidRDefault="00FE6683" w:rsidP="000D6230">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роботу в проектах;</w:t>
      </w:r>
    </w:p>
    <w:p w14:paraId="782C78DA" w14:textId="77777777" w:rsidR="00FE6683" w:rsidRPr="008C2F36" w:rsidRDefault="00FE6683" w:rsidP="000D6230">
      <w:pPr>
        <w:numPr>
          <w:ilvl w:val="0"/>
          <w:numId w:val="7"/>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позакласну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навчальну</w:t>
      </w:r>
      <w:proofErr w:type="spellEnd"/>
      <w:r w:rsidRPr="008C2F36">
        <w:rPr>
          <w:rFonts w:ascii="Times New Roman" w:eastAsia="Times New Roman" w:hAnsi="Times New Roman" w:cs="Times New Roman"/>
          <w:sz w:val="24"/>
          <w:szCs w:val="24"/>
          <w:lang w:eastAsia="ru-RU"/>
        </w:rPr>
        <w:t xml:space="preserve"> роботу і роботу </w:t>
      </w:r>
      <w:proofErr w:type="spellStart"/>
      <w:r w:rsidRPr="008C2F36">
        <w:rPr>
          <w:rFonts w:ascii="Times New Roman" w:eastAsia="Times New Roman" w:hAnsi="Times New Roman" w:cs="Times New Roman"/>
          <w:sz w:val="24"/>
          <w:szCs w:val="24"/>
          <w:lang w:eastAsia="ru-RU"/>
        </w:rPr>
        <w:t>гуртків</w:t>
      </w:r>
      <w:proofErr w:type="spellEnd"/>
      <w:r w:rsidRPr="008C2F36">
        <w:rPr>
          <w:rFonts w:ascii="Times New Roman" w:eastAsia="Times New Roman" w:hAnsi="Times New Roman" w:cs="Times New Roman"/>
          <w:sz w:val="24"/>
          <w:szCs w:val="24"/>
          <w:lang w:eastAsia="ru-RU"/>
        </w:rPr>
        <w:t>.</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262"/>
        <w:gridCol w:w="7643"/>
      </w:tblGrid>
      <w:tr w:rsidR="00FE6683" w:rsidRPr="008C2F36" w14:paraId="153E3F82"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D252C51"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sz w:val="24"/>
                <w:szCs w:val="24"/>
                <w:lang w:eastAsia="ru-RU"/>
              </w:rPr>
              <w:t>Наскрізна</w:t>
            </w:r>
            <w:proofErr w:type="spellEnd"/>
            <w:r w:rsidRPr="008C2F36">
              <w:rPr>
                <w:rFonts w:ascii="Times New Roman" w:eastAsia="Times New Roman" w:hAnsi="Times New Roman" w:cs="Times New Roman"/>
                <w:b/>
                <w:bCs/>
                <w:sz w:val="24"/>
                <w:szCs w:val="24"/>
                <w:lang w:eastAsia="ru-RU"/>
              </w:rPr>
              <w:t xml:space="preserve"> </w:t>
            </w:r>
            <w:proofErr w:type="spellStart"/>
            <w:r w:rsidRPr="008C2F36">
              <w:rPr>
                <w:rFonts w:ascii="Times New Roman" w:eastAsia="Times New Roman" w:hAnsi="Times New Roman" w:cs="Times New Roman"/>
                <w:b/>
                <w:bCs/>
                <w:sz w:val="24"/>
                <w:szCs w:val="24"/>
                <w:lang w:eastAsia="ru-RU"/>
              </w:rPr>
              <w:t>лінія</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2219A1"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b/>
                <w:bCs/>
                <w:sz w:val="24"/>
                <w:szCs w:val="24"/>
                <w:lang w:eastAsia="ru-RU"/>
              </w:rPr>
              <w:t>Коротка характеристика</w:t>
            </w:r>
          </w:p>
        </w:tc>
      </w:tr>
      <w:tr w:rsidR="00FE6683" w:rsidRPr="008C2F36" w14:paraId="113F30F3"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017282F"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Екологічна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безпека</w:t>
            </w:r>
            <w:proofErr w:type="spellEnd"/>
            <w:r w:rsidRPr="008C2F36">
              <w:rPr>
                <w:rFonts w:ascii="Times New Roman" w:eastAsia="Times New Roman" w:hAnsi="Times New Roman" w:cs="Times New Roman"/>
                <w:sz w:val="24"/>
                <w:szCs w:val="24"/>
                <w:lang w:eastAsia="ru-RU"/>
              </w:rPr>
              <w:t xml:space="preserve"> й </w:t>
            </w:r>
            <w:proofErr w:type="spellStart"/>
            <w:r w:rsidRPr="008C2F36">
              <w:rPr>
                <w:rFonts w:ascii="Times New Roman" w:eastAsia="Times New Roman" w:hAnsi="Times New Roman" w:cs="Times New Roman"/>
                <w:sz w:val="24"/>
                <w:szCs w:val="24"/>
                <w:lang w:eastAsia="ru-RU"/>
              </w:rPr>
              <w:t>сталий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розвиток</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D5143"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учнів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соціальної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активності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відповідальності</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екологічної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свідомості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готовності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брати</w:t>
            </w:r>
            <w:proofErr w:type="spellEnd"/>
            <w:r w:rsidRPr="008C2F36">
              <w:rPr>
                <w:rFonts w:ascii="Times New Roman" w:eastAsia="Times New Roman" w:hAnsi="Times New Roman" w:cs="Times New Roman"/>
                <w:sz w:val="24"/>
                <w:szCs w:val="24"/>
                <w:lang w:eastAsia="ru-RU"/>
              </w:rPr>
              <w:t xml:space="preserve"> участь у </w:t>
            </w:r>
            <w:proofErr w:type="spellStart"/>
            <w:r w:rsidRPr="008C2F36">
              <w:rPr>
                <w:rFonts w:ascii="Times New Roman" w:eastAsia="Times New Roman" w:hAnsi="Times New Roman" w:cs="Times New Roman"/>
                <w:sz w:val="24"/>
                <w:szCs w:val="24"/>
                <w:lang w:eastAsia="ru-RU"/>
              </w:rPr>
              <w:t>вирішенні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питань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збереження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довкілля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розвитку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суспільства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усвідомлення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важливості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сталого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розвитку</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майбутніх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поколінь</w:t>
            </w:r>
            <w:proofErr w:type="spellEnd"/>
            <w:r w:rsidRPr="008C2F36">
              <w:rPr>
                <w:rFonts w:ascii="Times New Roman" w:eastAsia="Times New Roman" w:hAnsi="Times New Roman" w:cs="Times New Roman"/>
                <w:sz w:val="24"/>
                <w:szCs w:val="24"/>
                <w:lang w:eastAsia="ru-RU"/>
              </w:rPr>
              <w:t>.</w:t>
            </w:r>
          </w:p>
          <w:p w14:paraId="73D36E66"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xml:space="preserve">Проблематика </w:t>
            </w:r>
            <w:proofErr w:type="spellStart"/>
            <w:r w:rsidRPr="008C2F36">
              <w:rPr>
                <w:rFonts w:ascii="Times New Roman" w:eastAsia="Times New Roman" w:hAnsi="Times New Roman" w:cs="Times New Roman"/>
                <w:sz w:val="24"/>
                <w:szCs w:val="24"/>
                <w:lang w:eastAsia="ru-RU"/>
              </w:rPr>
              <w:t>наскрізної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лінії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реалізується</w:t>
            </w:r>
            <w:proofErr w:type="spellEnd"/>
            <w:r w:rsidRPr="008C2F36">
              <w:rPr>
                <w:rFonts w:ascii="Times New Roman" w:eastAsia="Times New Roman" w:hAnsi="Times New Roman" w:cs="Times New Roman"/>
                <w:sz w:val="24"/>
                <w:szCs w:val="24"/>
                <w:lang w:eastAsia="ru-RU"/>
              </w:rPr>
              <w:t xml:space="preserve"> через </w:t>
            </w:r>
            <w:proofErr w:type="spellStart"/>
            <w:r w:rsidRPr="008C2F36">
              <w:rPr>
                <w:rFonts w:ascii="Times New Roman" w:eastAsia="Times New Roman" w:hAnsi="Times New Roman" w:cs="Times New Roman"/>
                <w:sz w:val="24"/>
                <w:szCs w:val="24"/>
                <w:lang w:eastAsia="ru-RU"/>
              </w:rPr>
              <w:t>завдання</w:t>
            </w:r>
            <w:proofErr w:type="spellEnd"/>
            <w:r w:rsidRPr="008C2F36">
              <w:rPr>
                <w:rFonts w:ascii="Times New Roman" w:eastAsia="Times New Roman" w:hAnsi="Times New Roman" w:cs="Times New Roman"/>
                <w:sz w:val="24"/>
                <w:szCs w:val="24"/>
                <w:lang w:eastAsia="ru-RU"/>
              </w:rPr>
              <w:t xml:space="preserve"> з </w:t>
            </w:r>
            <w:proofErr w:type="spellStart"/>
            <w:r w:rsidRPr="008C2F36">
              <w:rPr>
                <w:rFonts w:ascii="Times New Roman" w:eastAsia="Times New Roman" w:hAnsi="Times New Roman" w:cs="Times New Roman"/>
                <w:sz w:val="24"/>
                <w:szCs w:val="24"/>
                <w:lang w:eastAsia="ru-RU"/>
              </w:rPr>
              <w:t>реальними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даними</w:t>
            </w:r>
            <w:proofErr w:type="spellEnd"/>
            <w:r w:rsidRPr="008C2F36">
              <w:rPr>
                <w:rFonts w:ascii="Times New Roman" w:eastAsia="Times New Roman" w:hAnsi="Times New Roman" w:cs="Times New Roman"/>
                <w:sz w:val="24"/>
                <w:szCs w:val="24"/>
                <w:lang w:eastAsia="ru-RU"/>
              </w:rPr>
              <w:t xml:space="preserve"> про </w:t>
            </w:r>
            <w:proofErr w:type="spellStart"/>
            <w:r w:rsidRPr="008C2F36">
              <w:rPr>
                <w:rFonts w:ascii="Times New Roman" w:eastAsia="Times New Roman" w:hAnsi="Times New Roman" w:cs="Times New Roman"/>
                <w:sz w:val="24"/>
                <w:szCs w:val="24"/>
                <w:lang w:eastAsia="ru-RU"/>
              </w:rPr>
              <w:t>використання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природних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ресурсів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збереження</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примноження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Аналіз</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сприяє</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розвитку</w:t>
            </w:r>
            <w:proofErr w:type="spellEnd"/>
            <w:r w:rsidRPr="008C2F36">
              <w:rPr>
                <w:rFonts w:ascii="Times New Roman" w:eastAsia="Times New Roman" w:hAnsi="Times New Roman" w:cs="Times New Roman"/>
                <w:sz w:val="24"/>
                <w:szCs w:val="24"/>
                <w:lang w:eastAsia="ru-RU"/>
              </w:rPr>
              <w:t xml:space="preserve"> бережливого </w:t>
            </w:r>
            <w:proofErr w:type="spellStart"/>
            <w:r w:rsidRPr="008C2F36">
              <w:rPr>
                <w:rFonts w:ascii="Times New Roman" w:eastAsia="Times New Roman" w:hAnsi="Times New Roman" w:cs="Times New Roman"/>
                <w:sz w:val="24"/>
                <w:szCs w:val="24"/>
                <w:lang w:eastAsia="ru-RU"/>
              </w:rPr>
              <w:t>ставлення</w:t>
            </w:r>
            <w:proofErr w:type="spellEnd"/>
            <w:r w:rsidRPr="008C2F36">
              <w:rPr>
                <w:rFonts w:ascii="Times New Roman" w:eastAsia="Times New Roman" w:hAnsi="Times New Roman" w:cs="Times New Roman"/>
                <w:sz w:val="24"/>
                <w:szCs w:val="24"/>
                <w:lang w:eastAsia="ru-RU"/>
              </w:rPr>
              <w:t xml:space="preserve"> </w:t>
            </w:r>
            <w:r w:rsidRPr="008C2F36">
              <w:rPr>
                <w:rFonts w:ascii="Times New Roman" w:eastAsia="Times New Roman" w:hAnsi="Times New Roman" w:cs="Times New Roman"/>
                <w:sz w:val="24"/>
                <w:szCs w:val="24"/>
                <w:lang w:eastAsia="ru-RU"/>
              </w:rPr>
              <w:lastRenderedPageBreak/>
              <w:t xml:space="preserve">до </w:t>
            </w:r>
            <w:proofErr w:type="spellStart"/>
            <w:r w:rsidRPr="008C2F36">
              <w:rPr>
                <w:rFonts w:ascii="Times New Roman" w:eastAsia="Times New Roman" w:hAnsi="Times New Roman" w:cs="Times New Roman"/>
                <w:sz w:val="24"/>
                <w:szCs w:val="24"/>
                <w:lang w:eastAsia="ru-RU"/>
              </w:rPr>
              <w:t>навколишнього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екології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формуванню</w:t>
            </w:r>
            <w:proofErr w:type="spellEnd"/>
            <w:r w:rsidRPr="008C2F36">
              <w:rPr>
                <w:rFonts w:ascii="Times New Roman" w:eastAsia="Times New Roman" w:hAnsi="Times New Roman" w:cs="Times New Roman"/>
                <w:sz w:val="24"/>
                <w:szCs w:val="24"/>
                <w:lang w:eastAsia="ru-RU"/>
              </w:rPr>
              <w:t xml:space="preserve"> критичного </w:t>
            </w:r>
            <w:proofErr w:type="spellStart"/>
            <w:r w:rsidRPr="008C2F36">
              <w:rPr>
                <w:rFonts w:ascii="Times New Roman" w:eastAsia="Times New Roman" w:hAnsi="Times New Roman" w:cs="Times New Roman"/>
                <w:sz w:val="24"/>
                <w:szCs w:val="24"/>
                <w:lang w:eastAsia="ru-RU"/>
              </w:rPr>
              <w:t>мислення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вміння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вирішувати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проблеми</w:t>
            </w:r>
            <w:proofErr w:type="spellEnd"/>
            <w:r w:rsidRPr="008C2F36">
              <w:rPr>
                <w:rFonts w:ascii="Times New Roman" w:eastAsia="Times New Roman" w:hAnsi="Times New Roman" w:cs="Times New Roman"/>
                <w:sz w:val="24"/>
                <w:szCs w:val="24"/>
                <w:lang w:eastAsia="ru-RU"/>
              </w:rPr>
              <w:t xml:space="preserve">, критично </w:t>
            </w:r>
            <w:proofErr w:type="spellStart"/>
            <w:r w:rsidRPr="008C2F36">
              <w:rPr>
                <w:rFonts w:ascii="Times New Roman" w:eastAsia="Times New Roman" w:hAnsi="Times New Roman" w:cs="Times New Roman"/>
                <w:sz w:val="24"/>
                <w:szCs w:val="24"/>
                <w:lang w:eastAsia="ru-RU"/>
              </w:rPr>
              <w:t>оцінювати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перспективи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розвитку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навколишнього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середовища</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людини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Можливі</w:t>
            </w:r>
            <w:proofErr w:type="spellEnd"/>
            <w:r w:rsidRPr="008C2F36">
              <w:rPr>
                <w:rFonts w:ascii="Times New Roman" w:eastAsia="Times New Roman" w:hAnsi="Times New Roman" w:cs="Times New Roman"/>
                <w:sz w:val="24"/>
                <w:szCs w:val="24"/>
                <w:lang w:eastAsia="ru-RU"/>
              </w:rPr>
              <w:t xml:space="preserve"> уроки на </w:t>
            </w:r>
            <w:proofErr w:type="spellStart"/>
            <w:r w:rsidRPr="008C2F36">
              <w:rPr>
                <w:rFonts w:ascii="Times New Roman" w:eastAsia="Times New Roman" w:hAnsi="Times New Roman" w:cs="Times New Roman"/>
                <w:sz w:val="24"/>
                <w:szCs w:val="24"/>
                <w:lang w:eastAsia="ru-RU"/>
              </w:rPr>
              <w:t>відкритому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повітрі</w:t>
            </w:r>
            <w:proofErr w:type="spellEnd"/>
            <w:r w:rsidRPr="008C2F36">
              <w:rPr>
                <w:rFonts w:ascii="Times New Roman" w:eastAsia="Times New Roman" w:hAnsi="Times New Roman" w:cs="Times New Roman"/>
                <w:sz w:val="24"/>
                <w:szCs w:val="24"/>
                <w:lang w:eastAsia="ru-RU"/>
              </w:rPr>
              <w:t>.</w:t>
            </w:r>
          </w:p>
        </w:tc>
      </w:tr>
      <w:tr w:rsidR="00FE6683" w:rsidRPr="008C2F36" w14:paraId="6EA9D21A"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45915A"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lastRenderedPageBreak/>
              <w:t>Громадянська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відповідальність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7E5F094"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Сприятиме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формуванню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відповідального</w:t>
            </w:r>
            <w:proofErr w:type="spellEnd"/>
            <w:r w:rsidRPr="008C2F36">
              <w:rPr>
                <w:rFonts w:ascii="Times New Roman" w:eastAsia="Times New Roman" w:hAnsi="Times New Roman" w:cs="Times New Roman"/>
                <w:sz w:val="24"/>
                <w:szCs w:val="24"/>
                <w:lang w:eastAsia="ru-RU"/>
              </w:rPr>
              <w:t xml:space="preserve"> члена </w:t>
            </w:r>
            <w:proofErr w:type="spellStart"/>
            <w:r w:rsidRPr="008C2F36">
              <w:rPr>
                <w:rFonts w:ascii="Times New Roman" w:eastAsia="Times New Roman" w:hAnsi="Times New Roman" w:cs="Times New Roman"/>
                <w:sz w:val="24"/>
                <w:szCs w:val="24"/>
                <w:lang w:eastAsia="ru-RU"/>
              </w:rPr>
              <w:t>громади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суспільства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що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розуміє</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принципи</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механізми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функціонування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суспільства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наскрізна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лінія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освоюється</w:t>
            </w:r>
            <w:proofErr w:type="spellEnd"/>
            <w:r w:rsidRPr="008C2F36">
              <w:rPr>
                <w:rFonts w:ascii="Times New Roman" w:eastAsia="Times New Roman" w:hAnsi="Times New Roman" w:cs="Times New Roman"/>
                <w:sz w:val="24"/>
                <w:szCs w:val="24"/>
                <w:lang w:eastAsia="ru-RU"/>
              </w:rPr>
              <w:t xml:space="preserve"> в основному через </w:t>
            </w:r>
            <w:proofErr w:type="spellStart"/>
            <w:r w:rsidRPr="008C2F36">
              <w:rPr>
                <w:rFonts w:ascii="Times New Roman" w:eastAsia="Times New Roman" w:hAnsi="Times New Roman" w:cs="Times New Roman"/>
                <w:sz w:val="24"/>
                <w:szCs w:val="24"/>
                <w:lang w:eastAsia="ru-RU"/>
              </w:rPr>
              <w:t>колективну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дослідницькі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роботи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роботи</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групі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проекти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тощо</w:t>
            </w:r>
            <w:proofErr w:type="spellEnd"/>
            <w:r w:rsidRPr="008C2F36">
              <w:rPr>
                <w:rFonts w:ascii="Times New Roman" w:eastAsia="Times New Roman" w:hAnsi="Times New Roman" w:cs="Times New Roman"/>
                <w:sz w:val="24"/>
                <w:szCs w:val="24"/>
                <w:lang w:eastAsia="ru-RU"/>
              </w:rPr>
              <w:t xml:space="preserve">), яка </w:t>
            </w:r>
            <w:proofErr w:type="spellStart"/>
            <w:r w:rsidRPr="008C2F36">
              <w:rPr>
                <w:rFonts w:ascii="Times New Roman" w:eastAsia="Times New Roman" w:hAnsi="Times New Roman" w:cs="Times New Roman"/>
                <w:sz w:val="24"/>
                <w:szCs w:val="24"/>
                <w:lang w:eastAsia="ru-RU"/>
              </w:rPr>
              <w:t>поєднує</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окремі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предмети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між</w:t>
            </w:r>
            <w:proofErr w:type="spellEnd"/>
            <w:r w:rsidRPr="008C2F36">
              <w:rPr>
                <w:rFonts w:ascii="Times New Roman" w:eastAsia="Times New Roman" w:hAnsi="Times New Roman" w:cs="Times New Roman"/>
                <w:sz w:val="24"/>
                <w:szCs w:val="24"/>
                <w:lang w:eastAsia="ru-RU"/>
              </w:rPr>
              <w:t xml:space="preserve"> собою і </w:t>
            </w:r>
            <w:proofErr w:type="spellStart"/>
            <w:r w:rsidRPr="008C2F36">
              <w:rPr>
                <w:rFonts w:ascii="Times New Roman" w:eastAsia="Times New Roman" w:hAnsi="Times New Roman" w:cs="Times New Roman"/>
                <w:sz w:val="24"/>
                <w:szCs w:val="24"/>
                <w:lang w:eastAsia="ru-RU"/>
              </w:rPr>
              <w:t>розвиває</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учнів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готовність</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співпраці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толерантність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щодо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різноманітних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способів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 xml:space="preserve"> і думок.</w:t>
            </w:r>
          </w:p>
          <w:p w14:paraId="5B4B3129"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Вивчення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окремого</w:t>
            </w:r>
            <w:proofErr w:type="spellEnd"/>
            <w:r w:rsidRPr="008C2F36">
              <w:rPr>
                <w:rFonts w:ascii="Times New Roman" w:eastAsia="Times New Roman" w:hAnsi="Times New Roman" w:cs="Times New Roman"/>
                <w:sz w:val="24"/>
                <w:szCs w:val="24"/>
                <w:lang w:eastAsia="ru-RU"/>
              </w:rPr>
              <w:t xml:space="preserve"> предмета </w:t>
            </w:r>
            <w:proofErr w:type="spellStart"/>
            <w:r w:rsidRPr="008C2F36">
              <w:rPr>
                <w:rFonts w:ascii="Times New Roman" w:eastAsia="Times New Roman" w:hAnsi="Times New Roman" w:cs="Times New Roman"/>
                <w:sz w:val="24"/>
                <w:szCs w:val="24"/>
                <w:lang w:eastAsia="ru-RU"/>
              </w:rPr>
              <w:t>має</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викликати</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учнів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якомога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більше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позитивних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емоцій</w:t>
            </w:r>
            <w:proofErr w:type="spellEnd"/>
            <w:r w:rsidRPr="008C2F36">
              <w:rPr>
                <w:rFonts w:ascii="Times New Roman" w:eastAsia="Times New Roman" w:hAnsi="Times New Roman" w:cs="Times New Roman"/>
                <w:sz w:val="24"/>
                <w:szCs w:val="24"/>
                <w:lang w:eastAsia="ru-RU"/>
              </w:rPr>
              <w:t xml:space="preserve">, а </w:t>
            </w:r>
            <w:proofErr w:type="spellStart"/>
            <w:r w:rsidRPr="008C2F36">
              <w:rPr>
                <w:rFonts w:ascii="Times New Roman" w:eastAsia="Times New Roman" w:hAnsi="Times New Roman" w:cs="Times New Roman"/>
                <w:sz w:val="24"/>
                <w:szCs w:val="24"/>
                <w:lang w:eastAsia="ru-RU"/>
              </w:rPr>
              <w:t>її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зміст</w:t>
            </w:r>
            <w:proofErr w:type="spellEnd"/>
            <w:r w:rsidRPr="008C2F36">
              <w:rPr>
                <w:rFonts w:ascii="Times New Roman" w:eastAsia="Times New Roman" w:hAnsi="Times New Roman" w:cs="Times New Roman"/>
                <w:sz w:val="24"/>
                <w:szCs w:val="24"/>
                <w:lang w:eastAsia="ru-RU"/>
              </w:rPr>
              <w:t xml:space="preserve"> - бути </w:t>
            </w:r>
            <w:proofErr w:type="spellStart"/>
            <w:r w:rsidRPr="008C2F36">
              <w:rPr>
                <w:rFonts w:ascii="Times New Roman" w:eastAsia="Times New Roman" w:hAnsi="Times New Roman" w:cs="Times New Roman"/>
                <w:sz w:val="24"/>
                <w:szCs w:val="24"/>
                <w:lang w:eastAsia="ru-RU"/>
              </w:rPr>
              <w:t>націленим</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виховання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порядності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старанності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систематичності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послідовності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посидючості</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чесності</w:t>
            </w:r>
            <w:proofErr w:type="spellEnd"/>
            <w:r w:rsidRPr="008C2F36">
              <w:rPr>
                <w:rFonts w:ascii="Times New Roman" w:eastAsia="Times New Roman" w:hAnsi="Times New Roman" w:cs="Times New Roman"/>
                <w:sz w:val="24"/>
                <w:szCs w:val="24"/>
                <w:lang w:eastAsia="ru-RU"/>
              </w:rPr>
              <w:t xml:space="preserve">. Приклад </w:t>
            </w:r>
            <w:proofErr w:type="spellStart"/>
            <w:r w:rsidRPr="008C2F36">
              <w:rPr>
                <w:rFonts w:ascii="Times New Roman" w:eastAsia="Times New Roman" w:hAnsi="Times New Roman" w:cs="Times New Roman"/>
                <w:sz w:val="24"/>
                <w:szCs w:val="24"/>
                <w:lang w:eastAsia="ru-RU"/>
              </w:rPr>
              <w:t>вчителя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покликаний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зіграти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важливу</w:t>
            </w:r>
            <w:proofErr w:type="spellEnd"/>
            <w:r w:rsidRPr="008C2F36">
              <w:rPr>
                <w:rFonts w:ascii="Times New Roman" w:eastAsia="Times New Roman" w:hAnsi="Times New Roman" w:cs="Times New Roman"/>
                <w:sz w:val="24"/>
                <w:szCs w:val="24"/>
                <w:lang w:eastAsia="ru-RU"/>
              </w:rPr>
              <w:t xml:space="preserve"> роль у </w:t>
            </w:r>
            <w:proofErr w:type="spellStart"/>
            <w:r w:rsidRPr="008C2F36">
              <w:rPr>
                <w:rFonts w:ascii="Times New Roman" w:eastAsia="Times New Roman" w:hAnsi="Times New Roman" w:cs="Times New Roman"/>
                <w:sz w:val="24"/>
                <w:szCs w:val="24"/>
                <w:lang w:eastAsia="ru-RU"/>
              </w:rPr>
              <w:t>формуванні</w:t>
            </w:r>
            <w:proofErr w:type="spellEnd"/>
            <w:r w:rsidRPr="008C2F36">
              <w:rPr>
                <w:rFonts w:ascii="Times New Roman" w:eastAsia="Times New Roman" w:hAnsi="Times New Roman" w:cs="Times New Roman"/>
                <w:sz w:val="24"/>
                <w:szCs w:val="24"/>
                <w:lang w:eastAsia="ru-RU"/>
              </w:rPr>
              <w:t xml:space="preserve"> толерантного </w:t>
            </w:r>
            <w:proofErr w:type="spellStart"/>
            <w:r w:rsidRPr="008C2F36">
              <w:rPr>
                <w:rFonts w:ascii="Times New Roman" w:eastAsia="Times New Roman" w:hAnsi="Times New Roman" w:cs="Times New Roman"/>
                <w:sz w:val="24"/>
                <w:szCs w:val="24"/>
                <w:lang w:eastAsia="ru-RU"/>
              </w:rPr>
              <w:t>ставлення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товаришів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незалежно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рівня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досягнень</w:t>
            </w:r>
            <w:proofErr w:type="spellEnd"/>
            <w:r w:rsidRPr="008C2F36">
              <w:rPr>
                <w:rFonts w:ascii="Times New Roman" w:eastAsia="Times New Roman" w:hAnsi="Times New Roman" w:cs="Times New Roman"/>
                <w:sz w:val="24"/>
                <w:szCs w:val="24"/>
                <w:lang w:eastAsia="ru-RU"/>
              </w:rPr>
              <w:t>.</w:t>
            </w:r>
          </w:p>
        </w:tc>
      </w:tr>
      <w:tr w:rsidR="00FE6683" w:rsidRPr="008C2F36" w14:paraId="611A3370"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3EE11FB"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Здоров'я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безпека</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F347843"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Завданням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наскрізної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лінії</w:t>
            </w:r>
            <w:proofErr w:type="spellEnd"/>
            <w:r w:rsidRPr="008C2F36">
              <w:rPr>
                <w:rFonts w:ascii="Times New Roman" w:eastAsia="Times New Roman" w:hAnsi="Times New Roman" w:cs="Times New Roman"/>
                <w:sz w:val="24"/>
                <w:szCs w:val="24"/>
                <w:lang w:eastAsia="ru-RU"/>
              </w:rPr>
              <w:t xml:space="preserve"> є </w:t>
            </w:r>
            <w:proofErr w:type="spellStart"/>
            <w:r w:rsidRPr="008C2F36">
              <w:rPr>
                <w:rFonts w:ascii="Times New Roman" w:eastAsia="Times New Roman" w:hAnsi="Times New Roman" w:cs="Times New Roman"/>
                <w:sz w:val="24"/>
                <w:szCs w:val="24"/>
                <w:lang w:eastAsia="ru-RU"/>
              </w:rPr>
              <w:t>становлення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учня</w:t>
            </w:r>
            <w:proofErr w:type="spellEnd"/>
            <w:r w:rsidRPr="008C2F36">
              <w:rPr>
                <w:rFonts w:ascii="Times New Roman" w:eastAsia="Times New Roman" w:hAnsi="Times New Roman" w:cs="Times New Roman"/>
                <w:sz w:val="24"/>
                <w:szCs w:val="24"/>
                <w:lang w:eastAsia="ru-RU"/>
              </w:rPr>
              <w:t xml:space="preserve"> як </w:t>
            </w:r>
            <w:proofErr w:type="spellStart"/>
            <w:r w:rsidRPr="008C2F36">
              <w:rPr>
                <w:rFonts w:ascii="Times New Roman" w:eastAsia="Times New Roman" w:hAnsi="Times New Roman" w:cs="Times New Roman"/>
                <w:sz w:val="24"/>
                <w:szCs w:val="24"/>
                <w:lang w:eastAsia="ru-RU"/>
              </w:rPr>
              <w:t>емоційно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стійкого</w:t>
            </w:r>
            <w:proofErr w:type="spellEnd"/>
            <w:r w:rsidRPr="008C2F36">
              <w:rPr>
                <w:rFonts w:ascii="Times New Roman" w:eastAsia="Times New Roman" w:hAnsi="Times New Roman" w:cs="Times New Roman"/>
                <w:sz w:val="24"/>
                <w:szCs w:val="24"/>
                <w:lang w:eastAsia="ru-RU"/>
              </w:rPr>
              <w:t xml:space="preserve"> члена </w:t>
            </w:r>
            <w:proofErr w:type="spellStart"/>
            <w:r w:rsidRPr="008C2F36">
              <w:rPr>
                <w:rFonts w:ascii="Times New Roman" w:eastAsia="Times New Roman" w:hAnsi="Times New Roman" w:cs="Times New Roman"/>
                <w:sz w:val="24"/>
                <w:szCs w:val="24"/>
                <w:lang w:eastAsia="ru-RU"/>
              </w:rPr>
              <w:t>суспільства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здатного</w:t>
            </w:r>
            <w:proofErr w:type="spellEnd"/>
            <w:r w:rsidRPr="008C2F36">
              <w:rPr>
                <w:rFonts w:ascii="Times New Roman" w:eastAsia="Times New Roman" w:hAnsi="Times New Roman" w:cs="Times New Roman"/>
                <w:sz w:val="24"/>
                <w:szCs w:val="24"/>
                <w:lang w:eastAsia="ru-RU"/>
              </w:rPr>
              <w:t xml:space="preserve"> вести здоровий </w:t>
            </w:r>
            <w:proofErr w:type="spellStart"/>
            <w:r w:rsidRPr="008C2F36">
              <w:rPr>
                <w:rFonts w:ascii="Times New Roman" w:eastAsia="Times New Roman" w:hAnsi="Times New Roman" w:cs="Times New Roman"/>
                <w:sz w:val="24"/>
                <w:szCs w:val="24"/>
                <w:lang w:eastAsia="ru-RU"/>
              </w:rPr>
              <w:t>спосіб</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формувати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навколо</w:t>
            </w:r>
            <w:proofErr w:type="spellEnd"/>
            <w:r w:rsidRPr="008C2F36">
              <w:rPr>
                <w:rFonts w:ascii="Times New Roman" w:eastAsia="Times New Roman" w:hAnsi="Times New Roman" w:cs="Times New Roman"/>
                <w:sz w:val="24"/>
                <w:szCs w:val="24"/>
                <w:lang w:eastAsia="ru-RU"/>
              </w:rPr>
              <w:t xml:space="preserve"> себе </w:t>
            </w:r>
            <w:proofErr w:type="spellStart"/>
            <w:r w:rsidRPr="008C2F36">
              <w:rPr>
                <w:rFonts w:ascii="Times New Roman" w:eastAsia="Times New Roman" w:hAnsi="Times New Roman" w:cs="Times New Roman"/>
                <w:sz w:val="24"/>
                <w:szCs w:val="24"/>
                <w:lang w:eastAsia="ru-RU"/>
              </w:rPr>
              <w:t>безпечне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життєве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середовище</w:t>
            </w:r>
            <w:proofErr w:type="spellEnd"/>
            <w:r w:rsidRPr="008C2F36">
              <w:rPr>
                <w:rFonts w:ascii="Times New Roman" w:eastAsia="Times New Roman" w:hAnsi="Times New Roman" w:cs="Times New Roman"/>
                <w:sz w:val="24"/>
                <w:szCs w:val="24"/>
                <w:lang w:eastAsia="ru-RU"/>
              </w:rPr>
              <w:t>.</w:t>
            </w:r>
          </w:p>
          <w:p w14:paraId="7AF69760"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Реалізується</w:t>
            </w:r>
            <w:proofErr w:type="spellEnd"/>
            <w:r w:rsidRPr="008C2F36">
              <w:rPr>
                <w:rFonts w:ascii="Times New Roman" w:eastAsia="Times New Roman" w:hAnsi="Times New Roman" w:cs="Times New Roman"/>
                <w:sz w:val="24"/>
                <w:szCs w:val="24"/>
                <w:lang w:eastAsia="ru-RU"/>
              </w:rPr>
              <w:t xml:space="preserve"> через </w:t>
            </w:r>
            <w:proofErr w:type="spellStart"/>
            <w:r w:rsidRPr="008C2F36">
              <w:rPr>
                <w:rFonts w:ascii="Times New Roman" w:eastAsia="Times New Roman" w:hAnsi="Times New Roman" w:cs="Times New Roman"/>
                <w:sz w:val="24"/>
                <w:szCs w:val="24"/>
                <w:lang w:eastAsia="ru-RU"/>
              </w:rPr>
              <w:t>завдання</w:t>
            </w:r>
            <w:proofErr w:type="spellEnd"/>
            <w:r w:rsidRPr="008C2F36">
              <w:rPr>
                <w:rFonts w:ascii="Times New Roman" w:eastAsia="Times New Roman" w:hAnsi="Times New Roman" w:cs="Times New Roman"/>
                <w:sz w:val="24"/>
                <w:szCs w:val="24"/>
                <w:lang w:eastAsia="ru-RU"/>
              </w:rPr>
              <w:t xml:space="preserve"> з </w:t>
            </w:r>
            <w:proofErr w:type="spellStart"/>
            <w:r w:rsidRPr="008C2F36">
              <w:rPr>
                <w:rFonts w:ascii="Times New Roman" w:eastAsia="Times New Roman" w:hAnsi="Times New Roman" w:cs="Times New Roman"/>
                <w:sz w:val="24"/>
                <w:szCs w:val="24"/>
                <w:lang w:eastAsia="ru-RU"/>
              </w:rPr>
              <w:t>реальними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даними</w:t>
            </w:r>
            <w:proofErr w:type="spellEnd"/>
            <w:r w:rsidRPr="008C2F36">
              <w:rPr>
                <w:rFonts w:ascii="Times New Roman" w:eastAsia="Times New Roman" w:hAnsi="Times New Roman" w:cs="Times New Roman"/>
                <w:sz w:val="24"/>
                <w:szCs w:val="24"/>
                <w:lang w:eastAsia="ru-RU"/>
              </w:rPr>
              <w:t xml:space="preserve"> про </w:t>
            </w:r>
            <w:proofErr w:type="spellStart"/>
            <w:r w:rsidRPr="008C2F36">
              <w:rPr>
                <w:rFonts w:ascii="Times New Roman" w:eastAsia="Times New Roman" w:hAnsi="Times New Roman" w:cs="Times New Roman"/>
                <w:sz w:val="24"/>
                <w:szCs w:val="24"/>
                <w:lang w:eastAsia="ru-RU"/>
              </w:rPr>
              <w:t>безпеку</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охорону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здоров’я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текстові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завдання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пов’язані</w:t>
            </w:r>
            <w:proofErr w:type="spellEnd"/>
            <w:r w:rsidRPr="008C2F36">
              <w:rPr>
                <w:rFonts w:ascii="Times New Roman" w:eastAsia="Times New Roman" w:hAnsi="Times New Roman" w:cs="Times New Roman"/>
                <w:sz w:val="24"/>
                <w:szCs w:val="24"/>
                <w:lang w:eastAsia="ru-RU"/>
              </w:rPr>
              <w:t xml:space="preserve"> з </w:t>
            </w:r>
            <w:proofErr w:type="spellStart"/>
            <w:r w:rsidRPr="008C2F36">
              <w:rPr>
                <w:rFonts w:ascii="Times New Roman" w:eastAsia="Times New Roman" w:hAnsi="Times New Roman" w:cs="Times New Roman"/>
                <w:sz w:val="24"/>
                <w:szCs w:val="24"/>
                <w:lang w:eastAsia="ru-RU"/>
              </w:rPr>
              <w:t>середовищем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дорожнього</w:t>
            </w:r>
            <w:proofErr w:type="spellEnd"/>
            <w:r w:rsidRPr="008C2F36">
              <w:rPr>
                <w:rFonts w:ascii="Times New Roman" w:eastAsia="Times New Roman" w:hAnsi="Times New Roman" w:cs="Times New Roman"/>
                <w:sz w:val="24"/>
                <w:szCs w:val="24"/>
                <w:lang w:eastAsia="ru-RU"/>
              </w:rPr>
              <w:t xml:space="preserve"> руху, рухом </w:t>
            </w:r>
            <w:proofErr w:type="spellStart"/>
            <w:r w:rsidRPr="008C2F36">
              <w:rPr>
                <w:rFonts w:ascii="Times New Roman" w:eastAsia="Times New Roman" w:hAnsi="Times New Roman" w:cs="Times New Roman"/>
                <w:sz w:val="24"/>
                <w:szCs w:val="24"/>
                <w:lang w:eastAsia="ru-RU"/>
              </w:rPr>
              <w:t>пішоходів</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транспортних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засобів</w:t>
            </w:r>
            <w:proofErr w:type="spellEnd"/>
            <w:r w:rsidRPr="008C2F36">
              <w:rPr>
                <w:rFonts w:ascii="Times New Roman" w:eastAsia="Times New Roman" w:hAnsi="Times New Roman" w:cs="Times New Roman"/>
                <w:sz w:val="24"/>
                <w:szCs w:val="24"/>
                <w:lang w:eastAsia="ru-RU"/>
              </w:rPr>
              <w:t xml:space="preserve">). Варто </w:t>
            </w:r>
            <w:proofErr w:type="spellStart"/>
            <w:r w:rsidRPr="008C2F36">
              <w:rPr>
                <w:rFonts w:ascii="Times New Roman" w:eastAsia="Times New Roman" w:hAnsi="Times New Roman" w:cs="Times New Roman"/>
                <w:sz w:val="24"/>
                <w:szCs w:val="24"/>
                <w:lang w:eastAsia="ru-RU"/>
              </w:rPr>
              <w:t>звернути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увагу</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проблеми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пов’язані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із</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ризиками</w:t>
            </w:r>
            <w:proofErr w:type="spellEnd"/>
            <w:r w:rsidRPr="008C2F36">
              <w:rPr>
                <w:rFonts w:ascii="Times New Roman" w:eastAsia="Times New Roman" w:hAnsi="Times New Roman" w:cs="Times New Roman"/>
                <w:sz w:val="24"/>
                <w:szCs w:val="24"/>
                <w:lang w:eastAsia="ru-RU"/>
              </w:rPr>
              <w:t xml:space="preserve"> для </w:t>
            </w:r>
            <w:proofErr w:type="spellStart"/>
            <w:r w:rsidRPr="008C2F36">
              <w:rPr>
                <w:rFonts w:ascii="Times New Roman" w:eastAsia="Times New Roman" w:hAnsi="Times New Roman" w:cs="Times New Roman"/>
                <w:sz w:val="24"/>
                <w:szCs w:val="24"/>
                <w:lang w:eastAsia="ru-RU"/>
              </w:rPr>
              <w:t>життя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здоров’я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Вирішення</w:t>
            </w:r>
            <w:proofErr w:type="spellEnd"/>
            <w:r w:rsidRPr="008C2F36">
              <w:rPr>
                <w:rFonts w:ascii="Times New Roman" w:eastAsia="Times New Roman" w:hAnsi="Times New Roman" w:cs="Times New Roman"/>
                <w:sz w:val="24"/>
                <w:szCs w:val="24"/>
                <w:lang w:eastAsia="ru-RU"/>
              </w:rPr>
              <w:t xml:space="preserve"> проблем, </w:t>
            </w:r>
            <w:proofErr w:type="spellStart"/>
            <w:r w:rsidRPr="008C2F36">
              <w:rPr>
                <w:rFonts w:ascii="Times New Roman" w:eastAsia="Times New Roman" w:hAnsi="Times New Roman" w:cs="Times New Roman"/>
                <w:sz w:val="24"/>
                <w:szCs w:val="24"/>
                <w:lang w:eastAsia="ru-RU"/>
              </w:rPr>
              <w:t>знайдених</w:t>
            </w:r>
            <w:proofErr w:type="spellEnd"/>
            <w:r w:rsidRPr="008C2F36">
              <w:rPr>
                <w:rFonts w:ascii="Times New Roman" w:eastAsia="Times New Roman" w:hAnsi="Times New Roman" w:cs="Times New Roman"/>
                <w:sz w:val="24"/>
                <w:szCs w:val="24"/>
                <w:lang w:eastAsia="ru-RU"/>
              </w:rPr>
              <w:t xml:space="preserve"> з «ага-</w:t>
            </w:r>
            <w:proofErr w:type="spellStart"/>
            <w:r w:rsidRPr="008C2F36">
              <w:rPr>
                <w:rFonts w:ascii="Times New Roman" w:eastAsia="Times New Roman" w:hAnsi="Times New Roman" w:cs="Times New Roman"/>
                <w:sz w:val="24"/>
                <w:szCs w:val="24"/>
                <w:lang w:eastAsia="ru-RU"/>
              </w:rPr>
              <w:t>ефектом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пошук</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оптимальних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методів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вирішення</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розв’язування</w:t>
            </w:r>
            <w:proofErr w:type="spellEnd"/>
            <w:r w:rsidRPr="008C2F36">
              <w:rPr>
                <w:rFonts w:ascii="Times New Roman" w:eastAsia="Times New Roman" w:hAnsi="Times New Roman" w:cs="Times New Roman"/>
                <w:sz w:val="24"/>
                <w:szCs w:val="24"/>
                <w:lang w:eastAsia="ru-RU"/>
              </w:rPr>
              <w:t xml:space="preserve"> задач </w:t>
            </w:r>
            <w:proofErr w:type="spellStart"/>
            <w:r w:rsidRPr="008C2F36">
              <w:rPr>
                <w:rFonts w:ascii="Times New Roman" w:eastAsia="Times New Roman" w:hAnsi="Times New Roman" w:cs="Times New Roman"/>
                <w:sz w:val="24"/>
                <w:szCs w:val="24"/>
                <w:lang w:eastAsia="ru-RU"/>
              </w:rPr>
              <w:t>тощо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здатні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викликати</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учнів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чимало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радісних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емоцій</w:t>
            </w:r>
            <w:proofErr w:type="spellEnd"/>
            <w:r w:rsidRPr="008C2F36">
              <w:rPr>
                <w:rFonts w:ascii="Times New Roman" w:eastAsia="Times New Roman" w:hAnsi="Times New Roman" w:cs="Times New Roman"/>
                <w:sz w:val="24"/>
                <w:szCs w:val="24"/>
                <w:lang w:eastAsia="ru-RU"/>
              </w:rPr>
              <w:t>.</w:t>
            </w:r>
          </w:p>
        </w:tc>
      </w:tr>
      <w:tr w:rsidR="00FE6683" w:rsidRPr="008C2F36" w14:paraId="784FE2E7" w14:textId="77777777" w:rsidTr="00FE6683">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5342960"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Підприємливість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фінансова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грамотність</w:t>
            </w:r>
            <w:proofErr w:type="spellEnd"/>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D2431F8"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Наскрізна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лінія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націлена</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розвиток</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лідерських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ініціатив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здатність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успішно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діяти</w:t>
            </w:r>
            <w:proofErr w:type="spellEnd"/>
            <w:r w:rsidRPr="008C2F36">
              <w:rPr>
                <w:rFonts w:ascii="Times New Roman" w:eastAsia="Times New Roman" w:hAnsi="Times New Roman" w:cs="Times New Roman"/>
                <w:sz w:val="24"/>
                <w:szCs w:val="24"/>
                <w:lang w:eastAsia="ru-RU"/>
              </w:rPr>
              <w:t xml:space="preserve"> в </w:t>
            </w:r>
            <w:proofErr w:type="spellStart"/>
            <w:r w:rsidRPr="008C2F36">
              <w:rPr>
                <w:rFonts w:ascii="Times New Roman" w:eastAsia="Times New Roman" w:hAnsi="Times New Roman" w:cs="Times New Roman"/>
                <w:sz w:val="24"/>
                <w:szCs w:val="24"/>
                <w:lang w:eastAsia="ru-RU"/>
              </w:rPr>
              <w:t>технологічному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швидкозмінному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забезпечення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кращого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розуміння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учнями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практичних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аспектів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фінансових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питань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здійснення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заощаджень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інвестування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запозичення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страхування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кредитування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тощо</w:t>
            </w:r>
            <w:proofErr w:type="spellEnd"/>
            <w:r w:rsidRPr="008C2F36">
              <w:rPr>
                <w:rFonts w:ascii="Times New Roman" w:eastAsia="Times New Roman" w:hAnsi="Times New Roman" w:cs="Times New Roman"/>
                <w:sz w:val="24"/>
                <w:szCs w:val="24"/>
                <w:lang w:eastAsia="ru-RU"/>
              </w:rPr>
              <w:t>).</w:t>
            </w:r>
          </w:p>
          <w:p w14:paraId="709DFF16" w14:textId="77777777" w:rsidR="00FE6683" w:rsidRPr="008C2F36" w:rsidRDefault="00FE6683" w:rsidP="000D6230">
            <w:pPr>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Ця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наскрізна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лінія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пов'язана</w:t>
            </w:r>
            <w:proofErr w:type="spellEnd"/>
            <w:r w:rsidRPr="008C2F36">
              <w:rPr>
                <w:rFonts w:ascii="Times New Roman" w:eastAsia="Times New Roman" w:hAnsi="Times New Roman" w:cs="Times New Roman"/>
                <w:sz w:val="24"/>
                <w:szCs w:val="24"/>
                <w:lang w:eastAsia="ru-RU"/>
              </w:rPr>
              <w:t xml:space="preserve"> з </w:t>
            </w:r>
            <w:proofErr w:type="spellStart"/>
            <w:r w:rsidRPr="008C2F36">
              <w:rPr>
                <w:rFonts w:ascii="Times New Roman" w:eastAsia="Times New Roman" w:hAnsi="Times New Roman" w:cs="Times New Roman"/>
                <w:sz w:val="24"/>
                <w:szCs w:val="24"/>
                <w:lang w:eastAsia="ru-RU"/>
              </w:rPr>
              <w:t>розв'язуванням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практичних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завдань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щодо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планування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господарської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реальної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оцінки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власних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можливостей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складання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сімейного</w:t>
            </w:r>
            <w:proofErr w:type="spellEnd"/>
            <w:r w:rsidRPr="008C2F36">
              <w:rPr>
                <w:rFonts w:ascii="Times New Roman" w:eastAsia="Times New Roman" w:hAnsi="Times New Roman" w:cs="Times New Roman"/>
                <w:sz w:val="24"/>
                <w:szCs w:val="24"/>
                <w:lang w:eastAsia="ru-RU"/>
              </w:rPr>
              <w:t xml:space="preserve"> бюджету, </w:t>
            </w: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економного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ставлення</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природних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ресурсів</w:t>
            </w:r>
            <w:proofErr w:type="spellEnd"/>
            <w:r w:rsidRPr="008C2F36">
              <w:rPr>
                <w:rFonts w:ascii="Times New Roman" w:eastAsia="Times New Roman" w:hAnsi="Times New Roman" w:cs="Times New Roman"/>
                <w:sz w:val="24"/>
                <w:szCs w:val="24"/>
                <w:lang w:eastAsia="ru-RU"/>
              </w:rPr>
              <w:t>.</w:t>
            </w:r>
          </w:p>
        </w:tc>
      </w:tr>
    </w:tbl>
    <w:p w14:paraId="2BC0B81F" w14:textId="77777777" w:rsidR="00FE6683" w:rsidRPr="008C2F36" w:rsidRDefault="00FE6683" w:rsidP="000D6230">
      <w:pPr>
        <w:shd w:val="clear" w:color="auto" w:fill="FFFFFF"/>
        <w:spacing w:after="150" w:line="240" w:lineRule="auto"/>
        <w:jc w:val="both"/>
        <w:rPr>
          <w:rFonts w:ascii="Times New Roman" w:eastAsia="Times New Roman" w:hAnsi="Times New Roman" w:cs="Times New Roman"/>
          <w:color w:val="333333"/>
          <w:sz w:val="24"/>
          <w:szCs w:val="24"/>
          <w:lang w:eastAsia="ru-RU"/>
        </w:rPr>
      </w:pPr>
      <w:r w:rsidRPr="008C2F36">
        <w:rPr>
          <w:rFonts w:ascii="Times New Roman" w:eastAsia="Times New Roman" w:hAnsi="Times New Roman" w:cs="Times New Roman"/>
          <w:color w:val="333333"/>
          <w:sz w:val="24"/>
          <w:szCs w:val="24"/>
          <w:lang w:eastAsia="ru-RU"/>
        </w:rPr>
        <w:t> </w:t>
      </w:r>
    </w:p>
    <w:p w14:paraId="1B644F03" w14:textId="1AF21F2E" w:rsidR="00194EE9" w:rsidRPr="008C2F36" w:rsidRDefault="00FB1210" w:rsidP="000D6230">
      <w:pPr>
        <w:shd w:val="clear" w:color="auto" w:fill="FFFFFF"/>
        <w:spacing w:after="150" w:line="240" w:lineRule="auto"/>
        <w:jc w:val="both"/>
        <w:rPr>
          <w:rFonts w:ascii="Times New Roman" w:eastAsia="Times New Roman" w:hAnsi="Times New Roman" w:cs="Times New Roman"/>
          <w:color w:val="333333"/>
          <w:sz w:val="24"/>
          <w:szCs w:val="24"/>
          <w:lang w:val="uk-UA" w:eastAsia="ru-RU"/>
        </w:rPr>
      </w:pPr>
      <w:r w:rsidRPr="008C2F36">
        <w:rPr>
          <w:rFonts w:ascii="Times New Roman" w:eastAsia="Times New Roman" w:hAnsi="Times New Roman" w:cs="Times New Roman"/>
          <w:color w:val="000000" w:themeColor="text1"/>
          <w:sz w:val="24"/>
          <w:szCs w:val="24"/>
          <w:lang w:val="uk-UA" w:eastAsia="ru-RU"/>
        </w:rPr>
        <w:t xml:space="preserve">       </w:t>
      </w:r>
      <w:r w:rsidR="00FE6683" w:rsidRPr="008C2F36">
        <w:rPr>
          <w:rFonts w:ascii="Times New Roman" w:eastAsia="Times New Roman" w:hAnsi="Times New Roman" w:cs="Times New Roman"/>
          <w:color w:val="000000" w:themeColor="text1"/>
          <w:sz w:val="24"/>
          <w:szCs w:val="24"/>
          <w:lang w:val="uk-UA" w:eastAsia="ru-RU"/>
        </w:rPr>
        <w:t xml:space="preserve">Необхідною умовою формування </w:t>
      </w:r>
      <w:proofErr w:type="spellStart"/>
      <w:r w:rsidR="00FE6683" w:rsidRPr="008C2F36">
        <w:rPr>
          <w:rFonts w:ascii="Times New Roman" w:eastAsia="Times New Roman" w:hAnsi="Times New Roman" w:cs="Times New Roman"/>
          <w:color w:val="000000" w:themeColor="text1"/>
          <w:sz w:val="24"/>
          <w:szCs w:val="24"/>
          <w:lang w:val="uk-UA" w:eastAsia="ru-RU"/>
        </w:rPr>
        <w:t>компетентностей</w:t>
      </w:r>
      <w:proofErr w:type="spellEnd"/>
      <w:r w:rsidR="00FE6683" w:rsidRPr="008C2F36">
        <w:rPr>
          <w:rFonts w:ascii="Times New Roman" w:eastAsia="Times New Roman" w:hAnsi="Times New Roman" w:cs="Times New Roman"/>
          <w:color w:val="000000" w:themeColor="text1"/>
          <w:sz w:val="24"/>
          <w:szCs w:val="24"/>
          <w:lang w:val="uk-UA" w:eastAsia="ru-RU"/>
        </w:rPr>
        <w:t xml:space="preserve"> є діяльнісна спрямованість навчання, яка передбачає постійне включення учнів до різних видів педагогічно доцільної активної навчально-пізнавальної діяльності, а також практична його спрямованість. </w:t>
      </w:r>
      <w:proofErr w:type="spellStart"/>
      <w:r w:rsidR="00FE6683" w:rsidRPr="008C2F36">
        <w:rPr>
          <w:rFonts w:ascii="Times New Roman" w:eastAsia="Times New Roman" w:hAnsi="Times New Roman" w:cs="Times New Roman"/>
          <w:color w:val="000000" w:themeColor="text1"/>
          <w:sz w:val="24"/>
          <w:szCs w:val="24"/>
          <w:lang w:eastAsia="ru-RU"/>
        </w:rPr>
        <w:t>Доцільно</w:t>
      </w:r>
      <w:proofErr w:type="spellEnd"/>
      <w:r w:rsidR="00FE6683" w:rsidRPr="008C2F36">
        <w:rPr>
          <w:rFonts w:ascii="Times New Roman" w:eastAsia="Times New Roman" w:hAnsi="Times New Roman" w:cs="Times New Roman"/>
          <w:color w:val="000000" w:themeColor="text1"/>
          <w:sz w:val="24"/>
          <w:szCs w:val="24"/>
          <w:lang w:eastAsia="ru-RU"/>
        </w:rPr>
        <w:t xml:space="preserve">, де </w:t>
      </w:r>
      <w:proofErr w:type="spellStart"/>
      <w:r w:rsidR="00FE6683" w:rsidRPr="008C2F36">
        <w:rPr>
          <w:rFonts w:ascii="Times New Roman" w:eastAsia="Times New Roman" w:hAnsi="Times New Roman" w:cs="Times New Roman"/>
          <w:color w:val="000000" w:themeColor="text1"/>
          <w:sz w:val="24"/>
          <w:szCs w:val="24"/>
          <w:lang w:eastAsia="ru-RU"/>
        </w:rPr>
        <w:t>це</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можливо</w:t>
      </w:r>
      <w:proofErr w:type="spellEnd"/>
      <w:r w:rsidR="00FE6683" w:rsidRPr="008C2F36">
        <w:rPr>
          <w:rFonts w:ascii="Times New Roman" w:eastAsia="Times New Roman" w:hAnsi="Times New Roman" w:cs="Times New Roman"/>
          <w:color w:val="000000" w:themeColor="text1"/>
          <w:sz w:val="24"/>
          <w:szCs w:val="24"/>
          <w:lang w:eastAsia="ru-RU"/>
        </w:rPr>
        <w:t xml:space="preserve">, не </w:t>
      </w:r>
      <w:proofErr w:type="spellStart"/>
      <w:r w:rsidR="00FE6683" w:rsidRPr="008C2F36">
        <w:rPr>
          <w:rFonts w:ascii="Times New Roman" w:eastAsia="Times New Roman" w:hAnsi="Times New Roman" w:cs="Times New Roman"/>
          <w:color w:val="000000" w:themeColor="text1"/>
          <w:sz w:val="24"/>
          <w:szCs w:val="24"/>
          <w:lang w:eastAsia="ru-RU"/>
        </w:rPr>
        <w:t>лише</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показувати</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виникнення</w:t>
      </w:r>
      <w:proofErr w:type="spellEnd"/>
      <w:r w:rsidR="00FE6683" w:rsidRPr="008C2F36">
        <w:rPr>
          <w:rFonts w:ascii="Times New Roman" w:eastAsia="Times New Roman" w:hAnsi="Times New Roman" w:cs="Times New Roman"/>
          <w:color w:val="000000" w:themeColor="text1"/>
          <w:sz w:val="24"/>
          <w:szCs w:val="24"/>
          <w:lang w:eastAsia="ru-RU"/>
        </w:rPr>
        <w:t xml:space="preserve"> факту </w:t>
      </w:r>
      <w:proofErr w:type="spellStart"/>
      <w:r w:rsidR="00FE6683" w:rsidRPr="008C2F36">
        <w:rPr>
          <w:rFonts w:ascii="Times New Roman" w:eastAsia="Times New Roman" w:hAnsi="Times New Roman" w:cs="Times New Roman"/>
          <w:color w:val="000000" w:themeColor="text1"/>
          <w:sz w:val="24"/>
          <w:szCs w:val="24"/>
          <w:lang w:eastAsia="ru-RU"/>
        </w:rPr>
        <w:t>із</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практичної</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ситуації</w:t>
      </w:r>
      <w:proofErr w:type="spellEnd"/>
      <w:r w:rsidR="00FE6683" w:rsidRPr="008C2F36">
        <w:rPr>
          <w:rFonts w:ascii="Times New Roman" w:eastAsia="Times New Roman" w:hAnsi="Times New Roman" w:cs="Times New Roman"/>
          <w:color w:val="000000" w:themeColor="text1"/>
          <w:sz w:val="24"/>
          <w:szCs w:val="24"/>
          <w:lang w:eastAsia="ru-RU"/>
        </w:rPr>
        <w:t xml:space="preserve">, а й по </w:t>
      </w:r>
      <w:proofErr w:type="spellStart"/>
      <w:r w:rsidR="00FE6683" w:rsidRPr="008C2F36">
        <w:rPr>
          <w:rFonts w:ascii="Times New Roman" w:eastAsia="Times New Roman" w:hAnsi="Times New Roman" w:cs="Times New Roman"/>
          <w:color w:val="000000" w:themeColor="text1"/>
          <w:sz w:val="24"/>
          <w:szCs w:val="24"/>
          <w:lang w:eastAsia="ru-RU"/>
        </w:rPr>
        <w:t>можливості</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створювати</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умови</w:t>
      </w:r>
      <w:proofErr w:type="spellEnd"/>
      <w:r w:rsidR="00FE6683" w:rsidRPr="008C2F36">
        <w:rPr>
          <w:rFonts w:ascii="Times New Roman" w:eastAsia="Times New Roman" w:hAnsi="Times New Roman" w:cs="Times New Roman"/>
          <w:color w:val="000000" w:themeColor="text1"/>
          <w:sz w:val="24"/>
          <w:szCs w:val="24"/>
          <w:lang w:eastAsia="ru-RU"/>
        </w:rPr>
        <w:t xml:space="preserve"> для </w:t>
      </w:r>
      <w:proofErr w:type="spellStart"/>
      <w:r w:rsidR="00FE6683" w:rsidRPr="008C2F36">
        <w:rPr>
          <w:rFonts w:ascii="Times New Roman" w:eastAsia="Times New Roman" w:hAnsi="Times New Roman" w:cs="Times New Roman"/>
          <w:color w:val="000000" w:themeColor="text1"/>
          <w:sz w:val="24"/>
          <w:szCs w:val="24"/>
          <w:lang w:eastAsia="ru-RU"/>
        </w:rPr>
        <w:t>самостійного</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виведення</w:t>
      </w:r>
      <w:proofErr w:type="spellEnd"/>
      <w:r w:rsidR="00FE6683" w:rsidRPr="008C2F36">
        <w:rPr>
          <w:rFonts w:ascii="Times New Roman" w:eastAsia="Times New Roman" w:hAnsi="Times New Roman" w:cs="Times New Roman"/>
          <w:color w:val="000000" w:themeColor="text1"/>
          <w:sz w:val="24"/>
          <w:szCs w:val="24"/>
          <w:lang w:eastAsia="ru-RU"/>
        </w:rPr>
        <w:t xml:space="preserve"> нового </w:t>
      </w:r>
      <w:proofErr w:type="spellStart"/>
      <w:r w:rsidR="00FE6683" w:rsidRPr="008C2F36">
        <w:rPr>
          <w:rFonts w:ascii="Times New Roman" w:eastAsia="Times New Roman" w:hAnsi="Times New Roman" w:cs="Times New Roman"/>
          <w:color w:val="000000" w:themeColor="text1"/>
          <w:sz w:val="24"/>
          <w:szCs w:val="24"/>
          <w:lang w:eastAsia="ru-RU"/>
        </w:rPr>
        <w:t>знання</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перевірці</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його</w:t>
      </w:r>
      <w:proofErr w:type="spellEnd"/>
      <w:r w:rsidR="00FE6683" w:rsidRPr="008C2F36">
        <w:rPr>
          <w:rFonts w:ascii="Times New Roman" w:eastAsia="Times New Roman" w:hAnsi="Times New Roman" w:cs="Times New Roman"/>
          <w:color w:val="000000" w:themeColor="text1"/>
          <w:sz w:val="24"/>
          <w:szCs w:val="24"/>
          <w:lang w:eastAsia="ru-RU"/>
        </w:rPr>
        <w:t xml:space="preserve"> на </w:t>
      </w:r>
      <w:proofErr w:type="spellStart"/>
      <w:r w:rsidR="00FE6683" w:rsidRPr="008C2F36">
        <w:rPr>
          <w:rFonts w:ascii="Times New Roman" w:eastAsia="Times New Roman" w:hAnsi="Times New Roman" w:cs="Times New Roman"/>
          <w:color w:val="000000" w:themeColor="text1"/>
          <w:sz w:val="24"/>
          <w:szCs w:val="24"/>
          <w:lang w:eastAsia="ru-RU"/>
        </w:rPr>
        <w:t>практиці</w:t>
      </w:r>
      <w:proofErr w:type="spellEnd"/>
      <w:r w:rsidR="00FE6683" w:rsidRPr="008C2F36">
        <w:rPr>
          <w:rFonts w:ascii="Times New Roman" w:eastAsia="Times New Roman" w:hAnsi="Times New Roman" w:cs="Times New Roman"/>
          <w:color w:val="000000" w:themeColor="text1"/>
          <w:sz w:val="24"/>
          <w:szCs w:val="24"/>
          <w:lang w:eastAsia="ru-RU"/>
        </w:rPr>
        <w:t xml:space="preserve"> і </w:t>
      </w:r>
      <w:proofErr w:type="spellStart"/>
      <w:r w:rsidR="00FE6683" w:rsidRPr="008C2F36">
        <w:rPr>
          <w:rFonts w:ascii="Times New Roman" w:eastAsia="Times New Roman" w:hAnsi="Times New Roman" w:cs="Times New Roman"/>
          <w:color w:val="000000" w:themeColor="text1"/>
          <w:sz w:val="24"/>
          <w:szCs w:val="24"/>
          <w:lang w:eastAsia="ru-RU"/>
        </w:rPr>
        <w:t>встановлення</w:t>
      </w:r>
      <w:proofErr w:type="spellEnd"/>
      <w:r w:rsidR="00FE6683" w:rsidRPr="008C2F36">
        <w:rPr>
          <w:rFonts w:ascii="Times New Roman" w:eastAsia="Times New Roman" w:hAnsi="Times New Roman" w:cs="Times New Roman"/>
          <w:color w:val="000000" w:themeColor="text1"/>
          <w:sz w:val="24"/>
          <w:szCs w:val="24"/>
          <w:lang w:eastAsia="ru-RU"/>
        </w:rPr>
        <w:t xml:space="preserve"> причинно-</w:t>
      </w:r>
      <w:proofErr w:type="spellStart"/>
      <w:r w:rsidR="00FE6683" w:rsidRPr="008C2F36">
        <w:rPr>
          <w:rFonts w:ascii="Times New Roman" w:eastAsia="Times New Roman" w:hAnsi="Times New Roman" w:cs="Times New Roman"/>
          <w:color w:val="000000" w:themeColor="text1"/>
          <w:sz w:val="24"/>
          <w:szCs w:val="24"/>
          <w:lang w:eastAsia="ru-RU"/>
        </w:rPr>
        <w:t>наслідкових</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зв’язків</w:t>
      </w:r>
      <w:proofErr w:type="spellEnd"/>
      <w:r w:rsidR="00FE6683" w:rsidRPr="008C2F36">
        <w:rPr>
          <w:rFonts w:ascii="Times New Roman" w:eastAsia="Times New Roman" w:hAnsi="Times New Roman" w:cs="Times New Roman"/>
          <w:color w:val="000000" w:themeColor="text1"/>
          <w:sz w:val="24"/>
          <w:szCs w:val="24"/>
          <w:lang w:eastAsia="ru-RU"/>
        </w:rPr>
        <w:t xml:space="preserve"> шляхом </w:t>
      </w:r>
      <w:proofErr w:type="spellStart"/>
      <w:r w:rsidR="00FE6683" w:rsidRPr="008C2F36">
        <w:rPr>
          <w:rFonts w:ascii="Times New Roman" w:eastAsia="Times New Roman" w:hAnsi="Times New Roman" w:cs="Times New Roman"/>
          <w:color w:val="000000" w:themeColor="text1"/>
          <w:sz w:val="24"/>
          <w:szCs w:val="24"/>
          <w:lang w:eastAsia="ru-RU"/>
        </w:rPr>
        <w:t>створення</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проблемних</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ситуацій</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організації</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спостережень</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дослідів</w:t>
      </w:r>
      <w:proofErr w:type="spellEnd"/>
      <w:r w:rsidR="00FE6683" w:rsidRPr="008C2F36">
        <w:rPr>
          <w:rFonts w:ascii="Times New Roman" w:eastAsia="Times New Roman" w:hAnsi="Times New Roman" w:cs="Times New Roman"/>
          <w:color w:val="000000" w:themeColor="text1"/>
          <w:sz w:val="24"/>
          <w:szCs w:val="24"/>
          <w:lang w:eastAsia="ru-RU"/>
        </w:rPr>
        <w:t xml:space="preserve"> та </w:t>
      </w:r>
      <w:proofErr w:type="spellStart"/>
      <w:r w:rsidR="00FE6683" w:rsidRPr="008C2F36">
        <w:rPr>
          <w:rFonts w:ascii="Times New Roman" w:eastAsia="Times New Roman" w:hAnsi="Times New Roman" w:cs="Times New Roman"/>
          <w:color w:val="000000" w:themeColor="text1"/>
          <w:sz w:val="24"/>
          <w:szCs w:val="24"/>
          <w:lang w:eastAsia="ru-RU"/>
        </w:rPr>
        <w:t>інших</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видів</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діяльності</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Формуванню</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ключових</w:t>
      </w:r>
      <w:proofErr w:type="spellEnd"/>
      <w:r w:rsidR="00FE6683" w:rsidRPr="008C2F36">
        <w:rPr>
          <w:rFonts w:ascii="Times New Roman" w:eastAsia="Times New Roman" w:hAnsi="Times New Roman" w:cs="Times New Roman"/>
          <w:color w:val="000000" w:themeColor="text1"/>
          <w:sz w:val="24"/>
          <w:szCs w:val="24"/>
          <w:lang w:eastAsia="ru-RU"/>
        </w:rPr>
        <w:t xml:space="preserve"> компетентностей </w:t>
      </w:r>
      <w:proofErr w:type="spellStart"/>
      <w:r w:rsidR="00FE6683" w:rsidRPr="008C2F36">
        <w:rPr>
          <w:rFonts w:ascii="Times New Roman" w:eastAsia="Times New Roman" w:hAnsi="Times New Roman" w:cs="Times New Roman"/>
          <w:color w:val="000000" w:themeColor="text1"/>
          <w:sz w:val="24"/>
          <w:szCs w:val="24"/>
          <w:lang w:eastAsia="ru-RU"/>
        </w:rPr>
        <w:t>сприяє</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встановлення</w:t>
      </w:r>
      <w:proofErr w:type="spellEnd"/>
      <w:r w:rsidR="00FE6683" w:rsidRPr="008C2F36">
        <w:rPr>
          <w:rFonts w:ascii="Times New Roman" w:eastAsia="Times New Roman" w:hAnsi="Times New Roman" w:cs="Times New Roman"/>
          <w:color w:val="000000" w:themeColor="text1"/>
          <w:sz w:val="24"/>
          <w:szCs w:val="24"/>
          <w:lang w:eastAsia="ru-RU"/>
        </w:rPr>
        <w:t xml:space="preserve"> та </w:t>
      </w:r>
      <w:proofErr w:type="spellStart"/>
      <w:r w:rsidR="00FE6683" w:rsidRPr="008C2F36">
        <w:rPr>
          <w:rFonts w:ascii="Times New Roman" w:eastAsia="Times New Roman" w:hAnsi="Times New Roman" w:cs="Times New Roman"/>
          <w:color w:val="000000" w:themeColor="text1"/>
          <w:sz w:val="24"/>
          <w:szCs w:val="24"/>
          <w:lang w:eastAsia="ru-RU"/>
        </w:rPr>
        <w:t>реалізація</w:t>
      </w:r>
      <w:proofErr w:type="spellEnd"/>
      <w:r w:rsidR="00FE6683" w:rsidRPr="008C2F36">
        <w:rPr>
          <w:rFonts w:ascii="Times New Roman" w:eastAsia="Times New Roman" w:hAnsi="Times New Roman" w:cs="Times New Roman"/>
          <w:color w:val="000000" w:themeColor="text1"/>
          <w:sz w:val="24"/>
          <w:szCs w:val="24"/>
          <w:lang w:eastAsia="ru-RU"/>
        </w:rPr>
        <w:t xml:space="preserve"> в </w:t>
      </w:r>
      <w:proofErr w:type="spellStart"/>
      <w:r w:rsidR="00FE6683" w:rsidRPr="008C2F36">
        <w:rPr>
          <w:rFonts w:ascii="Times New Roman" w:eastAsia="Times New Roman" w:hAnsi="Times New Roman" w:cs="Times New Roman"/>
          <w:color w:val="000000" w:themeColor="text1"/>
          <w:sz w:val="24"/>
          <w:szCs w:val="24"/>
          <w:lang w:eastAsia="ru-RU"/>
        </w:rPr>
        <w:t>освітньому</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процесі</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міжпредметних</w:t>
      </w:r>
      <w:proofErr w:type="spellEnd"/>
      <w:r w:rsidR="00FE6683" w:rsidRPr="008C2F36">
        <w:rPr>
          <w:rFonts w:ascii="Times New Roman" w:eastAsia="Times New Roman" w:hAnsi="Times New Roman" w:cs="Times New Roman"/>
          <w:color w:val="000000" w:themeColor="text1"/>
          <w:sz w:val="24"/>
          <w:szCs w:val="24"/>
          <w:lang w:eastAsia="ru-RU"/>
        </w:rPr>
        <w:t xml:space="preserve"> і </w:t>
      </w:r>
      <w:proofErr w:type="spellStart"/>
      <w:r w:rsidR="00FE6683" w:rsidRPr="008C2F36">
        <w:rPr>
          <w:rFonts w:ascii="Times New Roman" w:eastAsia="Times New Roman" w:hAnsi="Times New Roman" w:cs="Times New Roman"/>
          <w:color w:val="000000" w:themeColor="text1"/>
          <w:sz w:val="24"/>
          <w:szCs w:val="24"/>
          <w:lang w:eastAsia="ru-RU"/>
        </w:rPr>
        <w:t>внутрішньопредметних</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зв’язків</w:t>
      </w:r>
      <w:proofErr w:type="spellEnd"/>
      <w:r w:rsidR="00FE6683" w:rsidRPr="008C2F36">
        <w:rPr>
          <w:rFonts w:ascii="Times New Roman" w:eastAsia="Times New Roman" w:hAnsi="Times New Roman" w:cs="Times New Roman"/>
          <w:color w:val="000000" w:themeColor="text1"/>
          <w:sz w:val="24"/>
          <w:szCs w:val="24"/>
          <w:lang w:eastAsia="ru-RU"/>
        </w:rPr>
        <w:t xml:space="preserve">, а </w:t>
      </w:r>
      <w:proofErr w:type="spellStart"/>
      <w:r w:rsidR="00FE6683" w:rsidRPr="008C2F36">
        <w:rPr>
          <w:rFonts w:ascii="Times New Roman" w:eastAsia="Times New Roman" w:hAnsi="Times New Roman" w:cs="Times New Roman"/>
          <w:color w:val="000000" w:themeColor="text1"/>
          <w:sz w:val="24"/>
          <w:szCs w:val="24"/>
          <w:lang w:eastAsia="ru-RU"/>
        </w:rPr>
        <w:t>саме</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змістово-інформаційних</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операційно-діяльнісних</w:t>
      </w:r>
      <w:proofErr w:type="spellEnd"/>
      <w:r w:rsidR="00FE6683" w:rsidRPr="008C2F36">
        <w:rPr>
          <w:rFonts w:ascii="Times New Roman" w:eastAsia="Times New Roman" w:hAnsi="Times New Roman" w:cs="Times New Roman"/>
          <w:color w:val="000000" w:themeColor="text1"/>
          <w:sz w:val="24"/>
          <w:szCs w:val="24"/>
          <w:lang w:eastAsia="ru-RU"/>
        </w:rPr>
        <w:t xml:space="preserve"> і </w:t>
      </w:r>
      <w:proofErr w:type="spellStart"/>
      <w:r w:rsidR="00FE6683" w:rsidRPr="008C2F36">
        <w:rPr>
          <w:rFonts w:ascii="Times New Roman" w:eastAsia="Times New Roman" w:hAnsi="Times New Roman" w:cs="Times New Roman"/>
          <w:color w:val="000000" w:themeColor="text1"/>
          <w:sz w:val="24"/>
          <w:szCs w:val="24"/>
          <w:lang w:eastAsia="ru-RU"/>
        </w:rPr>
        <w:t>організаційно-методичних</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Їх</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використання</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посилює</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пізнавальний</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інтерес</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учнів</w:t>
      </w:r>
      <w:proofErr w:type="spellEnd"/>
      <w:r w:rsidR="00FE6683" w:rsidRPr="008C2F36">
        <w:rPr>
          <w:rFonts w:ascii="Times New Roman" w:eastAsia="Times New Roman" w:hAnsi="Times New Roman" w:cs="Times New Roman"/>
          <w:color w:val="000000" w:themeColor="text1"/>
          <w:sz w:val="24"/>
          <w:szCs w:val="24"/>
          <w:lang w:eastAsia="ru-RU"/>
        </w:rPr>
        <w:t xml:space="preserve"> до </w:t>
      </w:r>
      <w:proofErr w:type="spellStart"/>
      <w:r w:rsidR="00FE6683" w:rsidRPr="008C2F36">
        <w:rPr>
          <w:rFonts w:ascii="Times New Roman" w:eastAsia="Times New Roman" w:hAnsi="Times New Roman" w:cs="Times New Roman"/>
          <w:color w:val="000000" w:themeColor="text1"/>
          <w:sz w:val="24"/>
          <w:szCs w:val="24"/>
          <w:lang w:eastAsia="ru-RU"/>
        </w:rPr>
        <w:t>навчання</w:t>
      </w:r>
      <w:proofErr w:type="spellEnd"/>
      <w:r w:rsidR="00FE6683" w:rsidRPr="008C2F36">
        <w:rPr>
          <w:rFonts w:ascii="Times New Roman" w:eastAsia="Times New Roman" w:hAnsi="Times New Roman" w:cs="Times New Roman"/>
          <w:color w:val="000000" w:themeColor="text1"/>
          <w:sz w:val="24"/>
          <w:szCs w:val="24"/>
          <w:lang w:eastAsia="ru-RU"/>
        </w:rPr>
        <w:t xml:space="preserve"> і </w:t>
      </w:r>
      <w:proofErr w:type="spellStart"/>
      <w:r w:rsidR="00FE6683" w:rsidRPr="008C2F36">
        <w:rPr>
          <w:rFonts w:ascii="Times New Roman" w:eastAsia="Times New Roman" w:hAnsi="Times New Roman" w:cs="Times New Roman"/>
          <w:color w:val="000000" w:themeColor="text1"/>
          <w:sz w:val="24"/>
          <w:szCs w:val="24"/>
          <w:lang w:eastAsia="ru-RU"/>
        </w:rPr>
        <w:t>підвищує</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рівень</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їхньої</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загальної</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культури</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lastRenderedPageBreak/>
        <w:t>створює</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умови</w:t>
      </w:r>
      <w:proofErr w:type="spellEnd"/>
      <w:r w:rsidR="00FE6683" w:rsidRPr="008C2F36">
        <w:rPr>
          <w:rFonts w:ascii="Times New Roman" w:eastAsia="Times New Roman" w:hAnsi="Times New Roman" w:cs="Times New Roman"/>
          <w:color w:val="000000" w:themeColor="text1"/>
          <w:sz w:val="24"/>
          <w:szCs w:val="24"/>
          <w:lang w:eastAsia="ru-RU"/>
        </w:rPr>
        <w:t xml:space="preserve"> для </w:t>
      </w:r>
      <w:proofErr w:type="spellStart"/>
      <w:r w:rsidR="00FE6683" w:rsidRPr="008C2F36">
        <w:rPr>
          <w:rFonts w:ascii="Times New Roman" w:eastAsia="Times New Roman" w:hAnsi="Times New Roman" w:cs="Times New Roman"/>
          <w:color w:val="000000" w:themeColor="text1"/>
          <w:sz w:val="24"/>
          <w:szCs w:val="24"/>
          <w:lang w:eastAsia="ru-RU"/>
        </w:rPr>
        <w:t>систематизації</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навчального</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матеріалу</w:t>
      </w:r>
      <w:proofErr w:type="spellEnd"/>
      <w:r w:rsidR="00FE6683" w:rsidRPr="008C2F36">
        <w:rPr>
          <w:rFonts w:ascii="Times New Roman" w:eastAsia="Times New Roman" w:hAnsi="Times New Roman" w:cs="Times New Roman"/>
          <w:color w:val="000000" w:themeColor="text1"/>
          <w:sz w:val="24"/>
          <w:szCs w:val="24"/>
          <w:lang w:eastAsia="ru-RU"/>
        </w:rPr>
        <w:t xml:space="preserve"> і </w:t>
      </w:r>
      <w:proofErr w:type="spellStart"/>
      <w:r w:rsidR="00FE6683" w:rsidRPr="008C2F36">
        <w:rPr>
          <w:rFonts w:ascii="Times New Roman" w:eastAsia="Times New Roman" w:hAnsi="Times New Roman" w:cs="Times New Roman"/>
          <w:color w:val="000000" w:themeColor="text1"/>
          <w:sz w:val="24"/>
          <w:szCs w:val="24"/>
          <w:lang w:eastAsia="ru-RU"/>
        </w:rPr>
        <w:t>формування</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наукового</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світогляду</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Учні</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набувають</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досвіду</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застосування</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знань</w:t>
      </w:r>
      <w:proofErr w:type="spellEnd"/>
      <w:r w:rsidR="00FE6683" w:rsidRPr="008C2F36">
        <w:rPr>
          <w:rFonts w:ascii="Times New Roman" w:eastAsia="Times New Roman" w:hAnsi="Times New Roman" w:cs="Times New Roman"/>
          <w:color w:val="000000" w:themeColor="text1"/>
          <w:sz w:val="24"/>
          <w:szCs w:val="24"/>
          <w:lang w:eastAsia="ru-RU"/>
        </w:rPr>
        <w:t xml:space="preserve"> на </w:t>
      </w:r>
      <w:proofErr w:type="spellStart"/>
      <w:r w:rsidR="00FE6683" w:rsidRPr="008C2F36">
        <w:rPr>
          <w:rFonts w:ascii="Times New Roman" w:eastAsia="Times New Roman" w:hAnsi="Times New Roman" w:cs="Times New Roman"/>
          <w:color w:val="000000" w:themeColor="text1"/>
          <w:sz w:val="24"/>
          <w:szCs w:val="24"/>
          <w:lang w:eastAsia="ru-RU"/>
        </w:rPr>
        <w:t>практиці</w:t>
      </w:r>
      <w:proofErr w:type="spellEnd"/>
      <w:r w:rsidR="00FE6683" w:rsidRPr="008C2F36">
        <w:rPr>
          <w:rFonts w:ascii="Times New Roman" w:eastAsia="Times New Roman" w:hAnsi="Times New Roman" w:cs="Times New Roman"/>
          <w:color w:val="000000" w:themeColor="text1"/>
          <w:sz w:val="24"/>
          <w:szCs w:val="24"/>
          <w:lang w:eastAsia="ru-RU"/>
        </w:rPr>
        <w:t xml:space="preserve"> та </w:t>
      </w:r>
      <w:proofErr w:type="spellStart"/>
      <w:r w:rsidR="00FE6683" w:rsidRPr="008C2F36">
        <w:rPr>
          <w:rFonts w:ascii="Times New Roman" w:eastAsia="Times New Roman" w:hAnsi="Times New Roman" w:cs="Times New Roman"/>
          <w:color w:val="000000" w:themeColor="text1"/>
          <w:sz w:val="24"/>
          <w:szCs w:val="24"/>
          <w:lang w:eastAsia="ru-RU"/>
        </w:rPr>
        <w:t>перенесення</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їх</w:t>
      </w:r>
      <w:proofErr w:type="spellEnd"/>
      <w:r w:rsidR="00FE6683" w:rsidRPr="008C2F36">
        <w:rPr>
          <w:rFonts w:ascii="Times New Roman" w:eastAsia="Times New Roman" w:hAnsi="Times New Roman" w:cs="Times New Roman"/>
          <w:color w:val="000000" w:themeColor="text1"/>
          <w:sz w:val="24"/>
          <w:szCs w:val="24"/>
          <w:lang w:eastAsia="ru-RU"/>
        </w:rPr>
        <w:t xml:space="preserve"> в </w:t>
      </w:r>
      <w:proofErr w:type="spellStart"/>
      <w:r w:rsidR="00FE6683" w:rsidRPr="008C2F36">
        <w:rPr>
          <w:rFonts w:ascii="Times New Roman" w:eastAsia="Times New Roman" w:hAnsi="Times New Roman" w:cs="Times New Roman"/>
          <w:color w:val="000000" w:themeColor="text1"/>
          <w:sz w:val="24"/>
          <w:szCs w:val="24"/>
          <w:lang w:eastAsia="ru-RU"/>
        </w:rPr>
        <w:t>нові</w:t>
      </w:r>
      <w:proofErr w:type="spellEnd"/>
      <w:r w:rsidR="00FE6683" w:rsidRPr="008C2F36">
        <w:rPr>
          <w:rFonts w:ascii="Times New Roman" w:eastAsia="Times New Roman" w:hAnsi="Times New Roman" w:cs="Times New Roman"/>
          <w:color w:val="000000" w:themeColor="text1"/>
          <w:sz w:val="24"/>
          <w:szCs w:val="24"/>
          <w:lang w:eastAsia="ru-RU"/>
        </w:rPr>
        <w:t xml:space="preserve"> </w:t>
      </w:r>
      <w:proofErr w:type="spellStart"/>
      <w:r w:rsidR="00FE6683" w:rsidRPr="008C2F36">
        <w:rPr>
          <w:rFonts w:ascii="Times New Roman" w:eastAsia="Times New Roman" w:hAnsi="Times New Roman" w:cs="Times New Roman"/>
          <w:color w:val="000000" w:themeColor="text1"/>
          <w:sz w:val="24"/>
          <w:szCs w:val="24"/>
          <w:lang w:eastAsia="ru-RU"/>
        </w:rPr>
        <w:t>ситуації</w:t>
      </w:r>
      <w:proofErr w:type="spellEnd"/>
      <w:r w:rsidR="00837827" w:rsidRPr="008C2F36">
        <w:rPr>
          <w:rFonts w:ascii="Times New Roman" w:eastAsia="Times New Roman" w:hAnsi="Times New Roman" w:cs="Times New Roman"/>
          <w:color w:val="333333"/>
          <w:sz w:val="24"/>
          <w:szCs w:val="24"/>
          <w:lang w:eastAsia="ru-RU"/>
        </w:rPr>
        <w:t>.</w:t>
      </w:r>
    </w:p>
    <w:p w14:paraId="7237E015" w14:textId="77777777" w:rsidR="00CC649A" w:rsidRPr="00FB1210" w:rsidRDefault="00CC649A" w:rsidP="000D6230">
      <w:pPr>
        <w:spacing w:after="0" w:line="240" w:lineRule="auto"/>
        <w:jc w:val="both"/>
        <w:rPr>
          <w:rFonts w:ascii="Times New Roman" w:eastAsia="Times New Roman" w:hAnsi="Times New Roman" w:cs="Times New Roman"/>
          <w:sz w:val="28"/>
          <w:szCs w:val="28"/>
          <w:lang w:val="uk-UA" w:eastAsia="ru-RU"/>
        </w:rPr>
      </w:pPr>
      <w:r w:rsidRPr="00FB1210">
        <w:rPr>
          <w:rFonts w:ascii="Times New Roman" w:eastAsia="Times New Roman" w:hAnsi="Times New Roman" w:cs="Times New Roman"/>
          <w:b/>
          <w:bCs/>
          <w:color w:val="000000"/>
          <w:sz w:val="28"/>
          <w:szCs w:val="28"/>
          <w:lang w:val="uk-UA" w:eastAsia="ru-RU"/>
        </w:rPr>
        <w:t>Опис форм організації освітнього процесу</w:t>
      </w:r>
    </w:p>
    <w:p w14:paraId="649C7618" w14:textId="77777777" w:rsidR="00CC649A" w:rsidRPr="008C2F36" w:rsidRDefault="00CC649A" w:rsidP="000D6230">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val="uk-UA" w:eastAsia="ru-RU"/>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освітніх потреб.</w:t>
      </w:r>
      <w:r w:rsidRPr="008C2F36">
        <w:rPr>
          <w:rFonts w:ascii="Times New Roman" w:eastAsia="Times New Roman" w:hAnsi="Times New Roman" w:cs="Times New Roman"/>
          <w:color w:val="000000"/>
          <w:sz w:val="24"/>
          <w:szCs w:val="24"/>
          <w:lang w:eastAsia="ru-RU"/>
        </w:rPr>
        <w:t> </w:t>
      </w:r>
    </w:p>
    <w:p w14:paraId="616B6948"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У рамках </w:t>
      </w:r>
      <w:proofErr w:type="spellStart"/>
      <w:r w:rsidRPr="008C2F36">
        <w:rPr>
          <w:rFonts w:ascii="Times New Roman" w:eastAsia="Times New Roman" w:hAnsi="Times New Roman" w:cs="Times New Roman"/>
          <w:color w:val="000000"/>
          <w:sz w:val="24"/>
          <w:szCs w:val="24"/>
          <w:lang w:eastAsia="ru-RU"/>
        </w:rPr>
        <w:t>академічної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свободи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обрано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наступні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Форми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організації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w:t>
      </w:r>
      <w:proofErr w:type="spellStart"/>
      <w:r w:rsidRPr="008C2F36">
        <w:rPr>
          <w:rFonts w:ascii="Times New Roman" w:eastAsia="Times New Roman" w:hAnsi="Times New Roman" w:cs="Times New Roman"/>
          <w:color w:val="000000"/>
          <w:sz w:val="24"/>
          <w:szCs w:val="24"/>
          <w:lang w:eastAsia="ru-RU"/>
        </w:rPr>
        <w:t>Основними</w:t>
      </w:r>
      <w:proofErr w:type="spellEnd"/>
      <w:r w:rsidRPr="008C2F36">
        <w:rPr>
          <w:rFonts w:ascii="Times New Roman" w:eastAsia="Times New Roman" w:hAnsi="Times New Roman" w:cs="Times New Roman"/>
          <w:color w:val="000000"/>
          <w:sz w:val="24"/>
          <w:szCs w:val="24"/>
          <w:lang w:eastAsia="ru-RU"/>
        </w:rPr>
        <w:t xml:space="preserve"> формами </w:t>
      </w:r>
      <w:proofErr w:type="spellStart"/>
      <w:r w:rsidRPr="008C2F36">
        <w:rPr>
          <w:rFonts w:ascii="Times New Roman" w:eastAsia="Times New Roman" w:hAnsi="Times New Roman" w:cs="Times New Roman"/>
          <w:color w:val="000000"/>
          <w:sz w:val="24"/>
          <w:szCs w:val="24"/>
          <w:lang w:eastAsia="ru-RU"/>
        </w:rPr>
        <w:t>організації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різні</w:t>
      </w:r>
      <w:proofErr w:type="spellEnd"/>
      <w:r w:rsidRPr="008C2F36">
        <w:rPr>
          <w:rFonts w:ascii="Times New Roman" w:eastAsia="Times New Roman" w:hAnsi="Times New Roman" w:cs="Times New Roman"/>
          <w:color w:val="000000"/>
          <w:sz w:val="24"/>
          <w:szCs w:val="24"/>
          <w:lang w:eastAsia="ru-RU"/>
        </w:rPr>
        <w:t xml:space="preserve"> типи уроку:</w:t>
      </w:r>
    </w:p>
    <w:p w14:paraId="70B2E4F1" w14:textId="77777777" w:rsidR="00CC649A" w:rsidRPr="008C2F36" w:rsidRDefault="00CC649A" w:rsidP="000D6230">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формування</w:t>
      </w:r>
      <w:proofErr w:type="spellEnd"/>
      <w:r w:rsidRPr="008C2F36">
        <w:rPr>
          <w:rFonts w:ascii="Times New Roman" w:eastAsia="Times New Roman" w:hAnsi="Times New Roman" w:cs="Times New Roman"/>
          <w:color w:val="000000"/>
          <w:sz w:val="24"/>
          <w:szCs w:val="24"/>
          <w:lang w:eastAsia="ru-RU"/>
        </w:rPr>
        <w:t xml:space="preserve"> компетентностей;</w:t>
      </w:r>
    </w:p>
    <w:p w14:paraId="1A05E013" w14:textId="77777777" w:rsidR="00CC649A" w:rsidRPr="008C2F36" w:rsidRDefault="00CC649A" w:rsidP="000D6230">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розвитку</w:t>
      </w:r>
      <w:proofErr w:type="spellEnd"/>
      <w:r w:rsidRPr="008C2F36">
        <w:rPr>
          <w:rFonts w:ascii="Times New Roman" w:eastAsia="Times New Roman" w:hAnsi="Times New Roman" w:cs="Times New Roman"/>
          <w:color w:val="000000"/>
          <w:sz w:val="24"/>
          <w:szCs w:val="24"/>
          <w:lang w:eastAsia="ru-RU"/>
        </w:rPr>
        <w:t xml:space="preserve"> компетентностей;</w:t>
      </w:r>
    </w:p>
    <w:p w14:paraId="6E71E961" w14:textId="77777777" w:rsidR="00CC649A" w:rsidRPr="008C2F36" w:rsidRDefault="00CC649A" w:rsidP="000D6230">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перевірки</w:t>
      </w:r>
      <w:proofErr w:type="spellEnd"/>
      <w:r w:rsidRPr="008C2F36">
        <w:rPr>
          <w:rFonts w:ascii="Times New Roman" w:eastAsia="Times New Roman" w:hAnsi="Times New Roman" w:cs="Times New Roman"/>
          <w:color w:val="000000"/>
          <w:sz w:val="24"/>
          <w:szCs w:val="24"/>
          <w:lang w:eastAsia="ru-RU"/>
        </w:rPr>
        <w:t xml:space="preserve"> та/</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досягнення</w:t>
      </w:r>
      <w:proofErr w:type="spellEnd"/>
      <w:r w:rsidRPr="008C2F36">
        <w:rPr>
          <w:rFonts w:ascii="Times New Roman" w:eastAsia="Times New Roman" w:hAnsi="Times New Roman" w:cs="Times New Roman"/>
          <w:color w:val="000000"/>
          <w:sz w:val="24"/>
          <w:szCs w:val="24"/>
          <w:lang w:eastAsia="ru-RU"/>
        </w:rPr>
        <w:t xml:space="preserve"> компетентностей;</w:t>
      </w:r>
    </w:p>
    <w:p w14:paraId="23131C16" w14:textId="77777777" w:rsidR="00CC649A" w:rsidRPr="008C2F36" w:rsidRDefault="00CC649A" w:rsidP="000D6230">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корекції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основних</w:t>
      </w:r>
      <w:proofErr w:type="spellEnd"/>
      <w:r w:rsidRPr="008C2F36">
        <w:rPr>
          <w:rFonts w:ascii="Times New Roman" w:eastAsia="Times New Roman" w:hAnsi="Times New Roman" w:cs="Times New Roman"/>
          <w:color w:val="000000"/>
          <w:sz w:val="24"/>
          <w:szCs w:val="24"/>
          <w:lang w:eastAsia="ru-RU"/>
        </w:rPr>
        <w:t xml:space="preserve"> компетентностей;</w:t>
      </w:r>
    </w:p>
    <w:p w14:paraId="2F29368F" w14:textId="77777777" w:rsidR="00CC649A" w:rsidRPr="008C2F36" w:rsidRDefault="00CC649A" w:rsidP="000D6230">
      <w:pPr>
        <w:numPr>
          <w:ilvl w:val="0"/>
          <w:numId w:val="3"/>
        </w:num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комбінований</w:t>
      </w:r>
      <w:proofErr w:type="spellEnd"/>
      <w:r w:rsidRPr="008C2F36">
        <w:rPr>
          <w:rFonts w:ascii="Times New Roman" w:eastAsia="Times New Roman" w:hAnsi="Times New Roman" w:cs="Times New Roman"/>
          <w:color w:val="000000"/>
          <w:sz w:val="24"/>
          <w:szCs w:val="24"/>
          <w:lang w:eastAsia="ru-RU"/>
        </w:rPr>
        <w:t xml:space="preserve"> урок.</w:t>
      </w:r>
    </w:p>
    <w:p w14:paraId="5B1ED920" w14:textId="77777777" w:rsidR="00CC649A" w:rsidRPr="008C2F36" w:rsidRDefault="00CC649A" w:rsidP="000D6230">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Також формами </w:t>
      </w:r>
      <w:proofErr w:type="spellStart"/>
      <w:r w:rsidRPr="008C2F36">
        <w:rPr>
          <w:rFonts w:ascii="Times New Roman" w:eastAsia="Times New Roman" w:hAnsi="Times New Roman" w:cs="Times New Roman"/>
          <w:color w:val="000000"/>
          <w:sz w:val="24"/>
          <w:szCs w:val="24"/>
          <w:lang w:eastAsia="ru-RU"/>
        </w:rPr>
        <w:t>організації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можуть</w:t>
      </w:r>
      <w:proofErr w:type="spellEnd"/>
      <w:r w:rsidRPr="008C2F36">
        <w:rPr>
          <w:rFonts w:ascii="Times New Roman" w:eastAsia="Times New Roman" w:hAnsi="Times New Roman" w:cs="Times New Roman"/>
          <w:color w:val="000000"/>
          <w:sz w:val="24"/>
          <w:szCs w:val="24"/>
          <w:lang w:eastAsia="ru-RU"/>
        </w:rPr>
        <w:t xml:space="preserve"> бути </w:t>
      </w:r>
      <w:proofErr w:type="spellStart"/>
      <w:r w:rsidRPr="008C2F36">
        <w:rPr>
          <w:rFonts w:ascii="Times New Roman" w:eastAsia="Times New Roman" w:hAnsi="Times New Roman" w:cs="Times New Roman"/>
          <w:color w:val="000000"/>
          <w:sz w:val="24"/>
          <w:szCs w:val="24"/>
          <w:lang w:eastAsia="ru-RU"/>
        </w:rPr>
        <w:t>екскурсії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віртуальні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подорожі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00371787" w:rsidRPr="008C2F36">
        <w:rPr>
          <w:rFonts w:ascii="Times New Roman" w:eastAsia="Times New Roman" w:hAnsi="Times New Roman" w:cs="Times New Roman"/>
          <w:color w:val="000000"/>
          <w:sz w:val="24"/>
          <w:szCs w:val="24"/>
          <w:lang w:val="uk-UA" w:eastAsia="ru-RU"/>
        </w:rPr>
        <w:t>проєкти</w:t>
      </w:r>
      <w:proofErr w:type="spellEnd"/>
      <w:r w:rsidR="00371787" w:rsidRPr="008C2F36">
        <w:rPr>
          <w:rFonts w:ascii="Times New Roman" w:eastAsia="Times New Roman" w:hAnsi="Times New Roman" w:cs="Times New Roman"/>
          <w:color w:val="000000"/>
          <w:sz w:val="24"/>
          <w:szCs w:val="24"/>
          <w:lang w:val="uk-UA" w:eastAsia="ru-RU"/>
        </w:rPr>
        <w:t xml:space="preserve">, </w:t>
      </w:r>
      <w:r w:rsidRPr="008C2F36">
        <w:rPr>
          <w:rFonts w:ascii="Times New Roman" w:eastAsia="Times New Roman" w:hAnsi="Times New Roman" w:cs="Times New Roman"/>
          <w:color w:val="000000"/>
          <w:sz w:val="24"/>
          <w:szCs w:val="24"/>
          <w:lang w:eastAsia="ru-RU"/>
        </w:rPr>
        <w:t>уроки-</w:t>
      </w:r>
      <w:proofErr w:type="spellStart"/>
      <w:r w:rsidRPr="008C2F36">
        <w:rPr>
          <w:rFonts w:ascii="Times New Roman" w:eastAsia="Times New Roman" w:hAnsi="Times New Roman" w:cs="Times New Roman"/>
          <w:color w:val="000000"/>
          <w:sz w:val="24"/>
          <w:szCs w:val="24"/>
          <w:lang w:eastAsia="ru-RU"/>
        </w:rPr>
        <w:t>семінари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конференції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форуми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спектаклі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брифінги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квести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інтерактивні</w:t>
      </w:r>
      <w:proofErr w:type="spellEnd"/>
      <w:r w:rsidRPr="008C2F36">
        <w:rPr>
          <w:rFonts w:ascii="Times New Roman" w:eastAsia="Times New Roman" w:hAnsi="Times New Roman" w:cs="Times New Roman"/>
          <w:color w:val="000000"/>
          <w:sz w:val="24"/>
          <w:szCs w:val="24"/>
          <w:lang w:eastAsia="ru-RU"/>
        </w:rPr>
        <w:t xml:space="preserve"> уроки (уроки-«</w:t>
      </w:r>
      <w:proofErr w:type="spellStart"/>
      <w:r w:rsidRPr="008C2F36">
        <w:rPr>
          <w:rFonts w:ascii="Times New Roman" w:eastAsia="Times New Roman" w:hAnsi="Times New Roman" w:cs="Times New Roman"/>
          <w:color w:val="000000"/>
          <w:sz w:val="24"/>
          <w:szCs w:val="24"/>
          <w:lang w:eastAsia="ru-RU"/>
        </w:rPr>
        <w:t>ігри</w:t>
      </w:r>
      <w:proofErr w:type="spellEnd"/>
      <w:r w:rsidRPr="008C2F36">
        <w:rPr>
          <w:rFonts w:ascii="Times New Roman" w:eastAsia="Times New Roman" w:hAnsi="Times New Roman" w:cs="Times New Roman"/>
          <w:color w:val="000000"/>
          <w:sz w:val="24"/>
          <w:szCs w:val="24"/>
          <w:lang w:eastAsia="ru-RU"/>
        </w:rPr>
        <w:t>», урок-</w:t>
      </w:r>
      <w:proofErr w:type="spellStart"/>
      <w:r w:rsidRPr="008C2F36">
        <w:rPr>
          <w:rFonts w:ascii="Times New Roman" w:eastAsia="Times New Roman" w:hAnsi="Times New Roman" w:cs="Times New Roman"/>
          <w:color w:val="000000"/>
          <w:sz w:val="24"/>
          <w:szCs w:val="24"/>
          <w:lang w:eastAsia="ru-RU"/>
        </w:rPr>
        <w:t>дискусійна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група</w:t>
      </w:r>
      <w:proofErr w:type="spellEnd"/>
      <w:r w:rsidRPr="008C2F36">
        <w:rPr>
          <w:rFonts w:ascii="Times New Roman" w:eastAsia="Times New Roman" w:hAnsi="Times New Roman" w:cs="Times New Roman"/>
          <w:color w:val="000000"/>
          <w:sz w:val="24"/>
          <w:szCs w:val="24"/>
          <w:lang w:eastAsia="ru-RU"/>
        </w:rPr>
        <w:t xml:space="preserve">, уроки з </w:t>
      </w:r>
      <w:proofErr w:type="spellStart"/>
      <w:r w:rsidRPr="008C2F36">
        <w:rPr>
          <w:rFonts w:ascii="Times New Roman" w:eastAsia="Times New Roman" w:hAnsi="Times New Roman" w:cs="Times New Roman"/>
          <w:color w:val="000000"/>
          <w:sz w:val="24"/>
          <w:szCs w:val="24"/>
          <w:lang w:eastAsia="ru-RU"/>
        </w:rPr>
        <w:t>навчанням</w:t>
      </w:r>
      <w:proofErr w:type="spellEnd"/>
      <w:r w:rsidRPr="008C2F36">
        <w:rPr>
          <w:rFonts w:ascii="Times New Roman" w:eastAsia="Times New Roman" w:hAnsi="Times New Roman" w:cs="Times New Roman"/>
          <w:color w:val="000000"/>
          <w:sz w:val="24"/>
          <w:szCs w:val="24"/>
          <w:lang w:eastAsia="ru-RU"/>
        </w:rPr>
        <w:t xml:space="preserve"> одних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іншими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інтегровані</w:t>
      </w:r>
      <w:proofErr w:type="spellEnd"/>
      <w:r w:rsidRPr="008C2F36">
        <w:rPr>
          <w:rFonts w:ascii="Times New Roman" w:eastAsia="Times New Roman" w:hAnsi="Times New Roman" w:cs="Times New Roman"/>
          <w:color w:val="000000"/>
          <w:sz w:val="24"/>
          <w:szCs w:val="24"/>
          <w:lang w:eastAsia="ru-RU"/>
        </w:rPr>
        <w:t xml:space="preserve"> уроки, </w:t>
      </w:r>
      <w:proofErr w:type="spellStart"/>
      <w:r w:rsidRPr="008C2F36">
        <w:rPr>
          <w:rFonts w:ascii="Times New Roman" w:eastAsia="Times New Roman" w:hAnsi="Times New Roman" w:cs="Times New Roman"/>
          <w:color w:val="000000"/>
          <w:sz w:val="24"/>
          <w:szCs w:val="24"/>
          <w:lang w:eastAsia="ru-RU"/>
        </w:rPr>
        <w:t>проблемний</w:t>
      </w:r>
      <w:proofErr w:type="spellEnd"/>
      <w:r w:rsidRPr="008C2F36">
        <w:rPr>
          <w:rFonts w:ascii="Times New Roman" w:eastAsia="Times New Roman" w:hAnsi="Times New Roman" w:cs="Times New Roman"/>
          <w:color w:val="000000"/>
          <w:sz w:val="24"/>
          <w:szCs w:val="24"/>
          <w:lang w:eastAsia="ru-RU"/>
        </w:rPr>
        <w:t xml:space="preserve"> урок, </w:t>
      </w:r>
      <w:proofErr w:type="spellStart"/>
      <w:r w:rsidRPr="008C2F36">
        <w:rPr>
          <w:rFonts w:ascii="Times New Roman" w:eastAsia="Times New Roman" w:hAnsi="Times New Roman" w:cs="Times New Roman"/>
          <w:color w:val="000000"/>
          <w:sz w:val="24"/>
          <w:szCs w:val="24"/>
          <w:lang w:eastAsia="ru-RU"/>
        </w:rPr>
        <w:t>відео</w:t>
      </w:r>
      <w:proofErr w:type="spellEnd"/>
      <w:r w:rsidRPr="008C2F36">
        <w:rPr>
          <w:rFonts w:ascii="Times New Roman" w:eastAsia="Times New Roman" w:hAnsi="Times New Roman" w:cs="Times New Roman"/>
          <w:color w:val="000000"/>
          <w:sz w:val="24"/>
          <w:szCs w:val="24"/>
          <w:lang w:eastAsia="ru-RU"/>
        </w:rPr>
        <w:t xml:space="preserve">-уроки </w:t>
      </w:r>
      <w:proofErr w:type="spellStart"/>
      <w:r w:rsidRPr="008C2F36">
        <w:rPr>
          <w:rFonts w:ascii="Times New Roman" w:eastAsia="Times New Roman" w:hAnsi="Times New Roman" w:cs="Times New Roman"/>
          <w:color w:val="000000"/>
          <w:sz w:val="24"/>
          <w:szCs w:val="24"/>
          <w:lang w:eastAsia="ru-RU"/>
        </w:rPr>
        <w:t>тощо</w:t>
      </w:r>
      <w:proofErr w:type="spellEnd"/>
      <w:r w:rsidRPr="008C2F36">
        <w:rPr>
          <w:rFonts w:ascii="Times New Roman" w:eastAsia="Times New Roman" w:hAnsi="Times New Roman" w:cs="Times New Roman"/>
          <w:color w:val="000000"/>
          <w:sz w:val="24"/>
          <w:szCs w:val="24"/>
          <w:lang w:eastAsia="ru-RU"/>
        </w:rPr>
        <w:t>.</w:t>
      </w:r>
    </w:p>
    <w:p w14:paraId="497C7DE9"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З метою </w:t>
      </w:r>
      <w:proofErr w:type="spellStart"/>
      <w:r w:rsidRPr="008C2F36">
        <w:rPr>
          <w:rFonts w:ascii="Times New Roman" w:eastAsia="Times New Roman" w:hAnsi="Times New Roman" w:cs="Times New Roman"/>
          <w:color w:val="000000"/>
          <w:sz w:val="24"/>
          <w:szCs w:val="24"/>
          <w:lang w:eastAsia="ru-RU"/>
        </w:rPr>
        <w:t>засвоєння</w:t>
      </w:r>
      <w:proofErr w:type="spellEnd"/>
      <w:r w:rsidRPr="008C2F36">
        <w:rPr>
          <w:rFonts w:ascii="Times New Roman" w:eastAsia="Times New Roman" w:hAnsi="Times New Roman" w:cs="Times New Roman"/>
          <w:color w:val="000000"/>
          <w:sz w:val="24"/>
          <w:szCs w:val="24"/>
          <w:lang w:eastAsia="ru-RU"/>
        </w:rPr>
        <w:t xml:space="preserve"> нового </w:t>
      </w:r>
      <w:proofErr w:type="spellStart"/>
      <w:r w:rsidRPr="008C2F36">
        <w:rPr>
          <w:rFonts w:ascii="Times New Roman" w:eastAsia="Times New Roman" w:hAnsi="Times New Roman" w:cs="Times New Roman"/>
          <w:color w:val="000000"/>
          <w:sz w:val="24"/>
          <w:szCs w:val="24"/>
          <w:lang w:eastAsia="ru-RU"/>
        </w:rPr>
        <w:t>матеріалу</w:t>
      </w:r>
      <w:proofErr w:type="spellEnd"/>
      <w:r w:rsidRPr="008C2F36">
        <w:rPr>
          <w:rFonts w:ascii="Times New Roman" w:eastAsia="Times New Roman" w:hAnsi="Times New Roman" w:cs="Times New Roman"/>
          <w:color w:val="000000"/>
          <w:sz w:val="24"/>
          <w:szCs w:val="24"/>
          <w:lang w:eastAsia="ru-RU"/>
        </w:rPr>
        <w:t> та </w:t>
      </w:r>
      <w:proofErr w:type="spellStart"/>
      <w:r w:rsidRPr="008C2F36">
        <w:rPr>
          <w:rFonts w:ascii="Times New Roman" w:eastAsia="Times New Roman" w:hAnsi="Times New Roman" w:cs="Times New Roman"/>
          <w:color w:val="000000"/>
          <w:sz w:val="24"/>
          <w:szCs w:val="24"/>
          <w:lang w:eastAsia="ru-RU"/>
        </w:rPr>
        <w:t>розвитку</w:t>
      </w:r>
      <w:proofErr w:type="spellEnd"/>
      <w:r w:rsidRPr="008C2F36">
        <w:rPr>
          <w:rFonts w:ascii="Times New Roman" w:eastAsia="Times New Roman" w:hAnsi="Times New Roman" w:cs="Times New Roman"/>
          <w:color w:val="000000"/>
          <w:sz w:val="24"/>
          <w:szCs w:val="24"/>
          <w:lang w:eastAsia="ru-RU"/>
        </w:rPr>
        <w:t xml:space="preserve"> компетентностей </w:t>
      </w:r>
      <w:proofErr w:type="spellStart"/>
      <w:r w:rsidRPr="008C2F36">
        <w:rPr>
          <w:rFonts w:ascii="Times New Roman" w:eastAsia="Times New Roman" w:hAnsi="Times New Roman" w:cs="Times New Roman"/>
          <w:color w:val="000000"/>
          <w:sz w:val="24"/>
          <w:szCs w:val="24"/>
          <w:lang w:eastAsia="ru-RU"/>
        </w:rPr>
        <w:t>крім</w:t>
      </w:r>
      <w:proofErr w:type="spellEnd"/>
      <w:r w:rsidRPr="008C2F36">
        <w:rPr>
          <w:rFonts w:ascii="Times New Roman" w:eastAsia="Times New Roman" w:hAnsi="Times New Roman" w:cs="Times New Roman"/>
          <w:color w:val="000000"/>
          <w:sz w:val="24"/>
          <w:szCs w:val="24"/>
          <w:lang w:eastAsia="ru-RU"/>
        </w:rPr>
        <w:t xml:space="preserve"> уроку </w:t>
      </w:r>
      <w:proofErr w:type="spellStart"/>
      <w:r w:rsidRPr="008C2F36">
        <w:rPr>
          <w:rFonts w:ascii="Times New Roman" w:eastAsia="Times New Roman" w:hAnsi="Times New Roman" w:cs="Times New Roman"/>
          <w:color w:val="000000"/>
          <w:sz w:val="24"/>
          <w:szCs w:val="24"/>
          <w:lang w:eastAsia="ru-RU"/>
        </w:rPr>
        <w:t>проводяться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навчально-практичні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заняття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Ця</w:t>
      </w:r>
      <w:proofErr w:type="spellEnd"/>
      <w:r w:rsidRPr="008C2F36">
        <w:rPr>
          <w:rFonts w:ascii="Times New Roman" w:eastAsia="Times New Roman" w:hAnsi="Times New Roman" w:cs="Times New Roman"/>
          <w:color w:val="000000"/>
          <w:sz w:val="24"/>
          <w:szCs w:val="24"/>
          <w:lang w:eastAsia="ru-RU"/>
        </w:rPr>
        <w:t xml:space="preserve"> форма </w:t>
      </w:r>
      <w:proofErr w:type="spellStart"/>
      <w:r w:rsidRPr="008C2F36">
        <w:rPr>
          <w:rFonts w:ascii="Times New Roman" w:eastAsia="Times New Roman" w:hAnsi="Times New Roman" w:cs="Times New Roman"/>
          <w:color w:val="000000"/>
          <w:sz w:val="24"/>
          <w:szCs w:val="24"/>
          <w:lang w:eastAsia="ru-RU"/>
        </w:rPr>
        <w:t>організації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поєднує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виконання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різних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практичних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вправ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експериментальних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робіт</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змісту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менш</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регламентована</w:t>
      </w:r>
      <w:proofErr w:type="spellEnd"/>
      <w:r w:rsidRPr="008C2F36">
        <w:rPr>
          <w:rFonts w:ascii="Times New Roman" w:eastAsia="Times New Roman" w:hAnsi="Times New Roman" w:cs="Times New Roman"/>
          <w:color w:val="000000"/>
          <w:sz w:val="24"/>
          <w:szCs w:val="24"/>
          <w:lang w:eastAsia="ru-RU"/>
        </w:rPr>
        <w:t xml:space="preserve"> й </w:t>
      </w:r>
      <w:proofErr w:type="spellStart"/>
      <w:r w:rsidRPr="008C2F36">
        <w:rPr>
          <w:rFonts w:ascii="Times New Roman" w:eastAsia="Times New Roman" w:hAnsi="Times New Roman" w:cs="Times New Roman"/>
          <w:color w:val="000000"/>
          <w:sz w:val="24"/>
          <w:szCs w:val="24"/>
          <w:lang w:eastAsia="ru-RU"/>
        </w:rPr>
        <w:t>має</w:t>
      </w:r>
      <w:proofErr w:type="spellEnd"/>
      <w:r w:rsidRPr="008C2F36">
        <w:rPr>
          <w:rFonts w:ascii="Times New Roman" w:eastAsia="Times New Roman" w:hAnsi="Times New Roman" w:cs="Times New Roman"/>
          <w:color w:val="000000"/>
          <w:sz w:val="24"/>
          <w:szCs w:val="24"/>
          <w:lang w:eastAsia="ru-RU"/>
        </w:rPr>
        <w:t xml:space="preserve"> акцент на </w:t>
      </w:r>
      <w:proofErr w:type="spellStart"/>
      <w:r w:rsidRPr="008C2F36">
        <w:rPr>
          <w:rFonts w:ascii="Times New Roman" w:eastAsia="Times New Roman" w:hAnsi="Times New Roman" w:cs="Times New Roman"/>
          <w:color w:val="000000"/>
          <w:sz w:val="24"/>
          <w:szCs w:val="24"/>
          <w:lang w:eastAsia="ru-RU"/>
        </w:rPr>
        <w:t>більшій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експериментальній</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практичній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Досягнуті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компетентності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можуть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застосувати</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практичних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заняттях</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заняттях</w:t>
      </w:r>
      <w:proofErr w:type="spellEnd"/>
      <w:r w:rsidRPr="008C2F36">
        <w:rPr>
          <w:rFonts w:ascii="Times New Roman" w:eastAsia="Times New Roman" w:hAnsi="Times New Roman" w:cs="Times New Roman"/>
          <w:color w:val="000000"/>
          <w:sz w:val="24"/>
          <w:szCs w:val="24"/>
          <w:lang w:eastAsia="ru-RU"/>
        </w:rPr>
        <w:t xml:space="preserve"> практикуму. </w:t>
      </w:r>
      <w:proofErr w:type="spellStart"/>
      <w:r w:rsidRPr="008C2F36">
        <w:rPr>
          <w:rFonts w:ascii="Times New Roman" w:eastAsia="Times New Roman" w:hAnsi="Times New Roman" w:cs="Times New Roman"/>
          <w:color w:val="000000"/>
          <w:sz w:val="24"/>
          <w:szCs w:val="24"/>
          <w:lang w:eastAsia="ru-RU"/>
        </w:rPr>
        <w:t>Практичне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заняття</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це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така</w:t>
      </w:r>
      <w:proofErr w:type="spellEnd"/>
      <w:r w:rsidRPr="008C2F36">
        <w:rPr>
          <w:rFonts w:ascii="Times New Roman" w:eastAsia="Times New Roman" w:hAnsi="Times New Roman" w:cs="Times New Roman"/>
          <w:color w:val="000000"/>
          <w:sz w:val="24"/>
          <w:szCs w:val="24"/>
          <w:lang w:eastAsia="ru-RU"/>
        </w:rPr>
        <w:t xml:space="preserve"> форма </w:t>
      </w:r>
      <w:proofErr w:type="spellStart"/>
      <w:r w:rsidRPr="008C2F36">
        <w:rPr>
          <w:rFonts w:ascii="Times New Roman" w:eastAsia="Times New Roman" w:hAnsi="Times New Roman" w:cs="Times New Roman"/>
          <w:color w:val="000000"/>
          <w:sz w:val="24"/>
          <w:szCs w:val="24"/>
          <w:lang w:eastAsia="ru-RU"/>
        </w:rPr>
        <w:t>організації</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якій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надається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можливість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застосовувати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отримані</w:t>
      </w:r>
      <w:proofErr w:type="spellEnd"/>
      <w:r w:rsidRPr="008C2F36">
        <w:rPr>
          <w:rFonts w:ascii="Times New Roman" w:eastAsia="Times New Roman" w:hAnsi="Times New Roman" w:cs="Times New Roman"/>
          <w:color w:val="000000"/>
          <w:sz w:val="24"/>
          <w:szCs w:val="24"/>
          <w:lang w:eastAsia="ru-RU"/>
        </w:rPr>
        <w:t xml:space="preserve"> ними </w:t>
      </w: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практичній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Експериментальні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завдання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передбачені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змістом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виконуються</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заняттях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із</w:t>
      </w:r>
      <w:proofErr w:type="spellEnd"/>
      <w:r w:rsidRPr="008C2F36">
        <w:rPr>
          <w:rFonts w:ascii="Times New Roman" w:eastAsia="Times New Roman" w:hAnsi="Times New Roman" w:cs="Times New Roman"/>
          <w:color w:val="000000"/>
          <w:sz w:val="24"/>
          <w:szCs w:val="24"/>
          <w:lang w:eastAsia="ru-RU"/>
        </w:rPr>
        <w:t xml:space="preserve"> практикуму (</w:t>
      </w:r>
      <w:proofErr w:type="spellStart"/>
      <w:r w:rsidRPr="008C2F36">
        <w:rPr>
          <w:rFonts w:ascii="Times New Roman" w:eastAsia="Times New Roman" w:hAnsi="Times New Roman" w:cs="Times New Roman"/>
          <w:color w:val="000000"/>
          <w:sz w:val="24"/>
          <w:szCs w:val="24"/>
          <w:lang w:eastAsia="ru-RU"/>
        </w:rPr>
        <w:t>виконання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експериментально-практичних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робіт</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Оглядова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конференція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може</w:t>
      </w:r>
      <w:proofErr w:type="spellEnd"/>
      <w:r w:rsidRPr="008C2F36">
        <w:rPr>
          <w:rFonts w:ascii="Times New Roman" w:eastAsia="Times New Roman" w:hAnsi="Times New Roman" w:cs="Times New Roman"/>
          <w:color w:val="000000"/>
          <w:sz w:val="24"/>
          <w:szCs w:val="24"/>
          <w:lang w:eastAsia="ru-RU"/>
        </w:rPr>
        <w:t xml:space="preserve"> бути комплексною, </w:t>
      </w:r>
      <w:proofErr w:type="spellStart"/>
      <w:r w:rsidRPr="008C2F36">
        <w:rPr>
          <w:rFonts w:ascii="Times New Roman" w:eastAsia="Times New Roman" w:hAnsi="Times New Roman" w:cs="Times New Roman"/>
          <w:color w:val="000000"/>
          <w:sz w:val="24"/>
          <w:szCs w:val="24"/>
          <w:lang w:eastAsia="ru-RU"/>
        </w:rPr>
        <w:t>тобто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реалізувати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міжпредметні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зв’язки</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узагальненні</w:t>
      </w:r>
      <w:proofErr w:type="spellEnd"/>
      <w:r w:rsidRPr="008C2F36">
        <w:rPr>
          <w:rFonts w:ascii="Times New Roman" w:eastAsia="Times New Roman" w:hAnsi="Times New Roman" w:cs="Times New Roman"/>
          <w:color w:val="000000"/>
          <w:sz w:val="24"/>
          <w:szCs w:val="24"/>
          <w:lang w:eastAsia="ru-RU"/>
        </w:rPr>
        <w:t xml:space="preserve"> й </w:t>
      </w:r>
      <w:proofErr w:type="spellStart"/>
      <w:r w:rsidRPr="008C2F36">
        <w:rPr>
          <w:rFonts w:ascii="Times New Roman" w:eastAsia="Times New Roman" w:hAnsi="Times New Roman" w:cs="Times New Roman"/>
          <w:color w:val="000000"/>
          <w:sz w:val="24"/>
          <w:szCs w:val="24"/>
          <w:lang w:eastAsia="ru-RU"/>
        </w:rPr>
        <w:t>систематизації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Оглядова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екскурсія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припускає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цілеспрямоване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ознайомлення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об’єктами</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спостереження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процесів</w:t>
      </w:r>
      <w:proofErr w:type="spellEnd"/>
      <w:r w:rsidRPr="008C2F36">
        <w:rPr>
          <w:rFonts w:ascii="Times New Roman" w:eastAsia="Times New Roman" w:hAnsi="Times New Roman" w:cs="Times New Roman"/>
          <w:color w:val="000000"/>
          <w:sz w:val="24"/>
          <w:szCs w:val="24"/>
          <w:lang w:eastAsia="ru-RU"/>
        </w:rPr>
        <w:t xml:space="preserve"> з метою </w:t>
      </w:r>
      <w:proofErr w:type="spellStart"/>
      <w:r w:rsidRPr="008C2F36">
        <w:rPr>
          <w:rFonts w:ascii="Times New Roman" w:eastAsia="Times New Roman" w:hAnsi="Times New Roman" w:cs="Times New Roman"/>
          <w:color w:val="000000"/>
          <w:sz w:val="24"/>
          <w:szCs w:val="24"/>
          <w:lang w:eastAsia="ru-RU"/>
        </w:rPr>
        <w:t>відновити</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систематизувати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раніше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отримані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w:t>
      </w:r>
    </w:p>
    <w:p w14:paraId="47F732F4"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Функцію</w:t>
      </w:r>
      <w:proofErr w:type="spellEnd"/>
      <w:r w:rsidRPr="008C2F36">
        <w:rPr>
          <w:rFonts w:ascii="Times New Roman" w:eastAsia="Times New Roman" w:hAnsi="Times New Roman" w:cs="Times New Roman"/>
          <w:color w:val="000000"/>
          <w:sz w:val="24"/>
          <w:szCs w:val="24"/>
          <w:lang w:eastAsia="ru-RU"/>
        </w:rPr>
        <w:t> </w:t>
      </w:r>
      <w:proofErr w:type="spellStart"/>
      <w:r w:rsidRPr="008C2F36">
        <w:rPr>
          <w:rFonts w:ascii="Times New Roman" w:eastAsia="Times New Roman" w:hAnsi="Times New Roman" w:cs="Times New Roman"/>
          <w:color w:val="000000"/>
          <w:sz w:val="24"/>
          <w:szCs w:val="24"/>
          <w:lang w:eastAsia="ru-RU"/>
        </w:rPr>
        <w:t>перевірки</w:t>
      </w:r>
      <w:proofErr w:type="spellEnd"/>
      <w:r w:rsidRPr="008C2F36">
        <w:rPr>
          <w:rFonts w:ascii="Times New Roman" w:eastAsia="Times New Roman" w:hAnsi="Times New Roman" w:cs="Times New Roman"/>
          <w:color w:val="000000"/>
          <w:sz w:val="24"/>
          <w:szCs w:val="24"/>
          <w:lang w:eastAsia="ru-RU"/>
        </w:rPr>
        <w:t xml:space="preserve"> та/</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досягнення</w:t>
      </w:r>
      <w:proofErr w:type="spellEnd"/>
      <w:r w:rsidRPr="008C2F36">
        <w:rPr>
          <w:rFonts w:ascii="Times New Roman" w:eastAsia="Times New Roman" w:hAnsi="Times New Roman" w:cs="Times New Roman"/>
          <w:color w:val="000000"/>
          <w:sz w:val="24"/>
          <w:szCs w:val="24"/>
          <w:lang w:eastAsia="ru-RU"/>
        </w:rPr>
        <w:t xml:space="preserve"> компетентностей </w:t>
      </w:r>
      <w:proofErr w:type="spellStart"/>
      <w:r w:rsidRPr="008C2F36">
        <w:rPr>
          <w:rFonts w:ascii="Times New Roman" w:eastAsia="Times New Roman" w:hAnsi="Times New Roman" w:cs="Times New Roman"/>
          <w:color w:val="000000"/>
          <w:sz w:val="24"/>
          <w:szCs w:val="24"/>
          <w:lang w:eastAsia="ru-RU"/>
        </w:rPr>
        <w:t>виконує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навчально-практичне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заняття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одержують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конкретні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завдання</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виконання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яких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звітують</w:t>
      </w:r>
      <w:proofErr w:type="spellEnd"/>
      <w:r w:rsidRPr="008C2F36">
        <w:rPr>
          <w:rFonts w:ascii="Times New Roman" w:eastAsia="Times New Roman" w:hAnsi="Times New Roman" w:cs="Times New Roman"/>
          <w:color w:val="000000"/>
          <w:sz w:val="24"/>
          <w:szCs w:val="24"/>
          <w:lang w:eastAsia="ru-RU"/>
        </w:rPr>
        <w:t xml:space="preserve"> перед </w:t>
      </w:r>
      <w:proofErr w:type="spellStart"/>
      <w:r w:rsidRPr="008C2F36">
        <w:rPr>
          <w:rFonts w:ascii="Times New Roman" w:eastAsia="Times New Roman" w:hAnsi="Times New Roman" w:cs="Times New Roman"/>
          <w:color w:val="000000"/>
          <w:sz w:val="24"/>
          <w:szCs w:val="24"/>
          <w:lang w:eastAsia="ru-RU"/>
        </w:rPr>
        <w:t>вчителем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Практичні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заняття</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заняття</w:t>
      </w:r>
      <w:proofErr w:type="spellEnd"/>
      <w:r w:rsidRPr="008C2F36">
        <w:rPr>
          <w:rFonts w:ascii="Times New Roman" w:eastAsia="Times New Roman" w:hAnsi="Times New Roman" w:cs="Times New Roman"/>
          <w:color w:val="000000"/>
          <w:sz w:val="24"/>
          <w:szCs w:val="24"/>
          <w:lang w:eastAsia="ru-RU"/>
        </w:rPr>
        <w:t xml:space="preserve"> практикуму також </w:t>
      </w:r>
      <w:proofErr w:type="spellStart"/>
      <w:r w:rsidRPr="008C2F36">
        <w:rPr>
          <w:rFonts w:ascii="Times New Roman" w:eastAsia="Times New Roman" w:hAnsi="Times New Roman" w:cs="Times New Roman"/>
          <w:color w:val="000000"/>
          <w:sz w:val="24"/>
          <w:szCs w:val="24"/>
          <w:lang w:eastAsia="ru-RU"/>
        </w:rPr>
        <w:t>можуть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будуватися</w:t>
      </w:r>
      <w:proofErr w:type="spellEnd"/>
      <w:r w:rsidRPr="008C2F36">
        <w:rPr>
          <w:rFonts w:ascii="Times New Roman" w:eastAsia="Times New Roman" w:hAnsi="Times New Roman" w:cs="Times New Roman"/>
          <w:color w:val="000000"/>
          <w:sz w:val="24"/>
          <w:szCs w:val="24"/>
          <w:lang w:eastAsia="ru-RU"/>
        </w:rPr>
        <w:t xml:space="preserve"> з метою </w:t>
      </w:r>
      <w:proofErr w:type="spellStart"/>
      <w:r w:rsidRPr="008C2F36">
        <w:rPr>
          <w:rFonts w:ascii="Times New Roman" w:eastAsia="Times New Roman" w:hAnsi="Times New Roman" w:cs="Times New Roman"/>
          <w:color w:val="000000"/>
          <w:sz w:val="24"/>
          <w:szCs w:val="24"/>
          <w:lang w:eastAsia="ru-RU"/>
        </w:rPr>
        <w:t>реалізації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контрольних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функцій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цих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заняттях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виготовляють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вироби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проводять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виміри</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звітують</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виконану</w:t>
      </w:r>
      <w:proofErr w:type="spellEnd"/>
      <w:r w:rsidRPr="008C2F36">
        <w:rPr>
          <w:rFonts w:ascii="Times New Roman" w:eastAsia="Times New Roman" w:hAnsi="Times New Roman" w:cs="Times New Roman"/>
          <w:color w:val="000000"/>
          <w:sz w:val="24"/>
          <w:szCs w:val="24"/>
          <w:lang w:eastAsia="ru-RU"/>
        </w:rPr>
        <w:t xml:space="preserve"> роботу.</w:t>
      </w:r>
    </w:p>
    <w:p w14:paraId="716A9646"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Можливо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проводити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заняття</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малих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групах</w:t>
      </w:r>
      <w:proofErr w:type="spellEnd"/>
      <w:r w:rsidRPr="008C2F36">
        <w:rPr>
          <w:rFonts w:ascii="Times New Roman" w:eastAsia="Times New Roman" w:hAnsi="Times New Roman" w:cs="Times New Roman"/>
          <w:color w:val="000000"/>
          <w:sz w:val="24"/>
          <w:szCs w:val="24"/>
          <w:lang w:eastAsia="ru-RU"/>
        </w:rPr>
        <w:t xml:space="preserve">, бригадах і ланках (у тому </w:t>
      </w:r>
      <w:proofErr w:type="spellStart"/>
      <w:r w:rsidRPr="008C2F36">
        <w:rPr>
          <w:rFonts w:ascii="Times New Roman" w:eastAsia="Times New Roman" w:hAnsi="Times New Roman" w:cs="Times New Roman"/>
          <w:color w:val="000000"/>
          <w:sz w:val="24"/>
          <w:szCs w:val="24"/>
          <w:lang w:eastAsia="ru-RU"/>
        </w:rPr>
        <w:t>числі</w:t>
      </w:r>
      <w:proofErr w:type="spellEnd"/>
      <w:r w:rsidRPr="008C2F36">
        <w:rPr>
          <w:rFonts w:ascii="Times New Roman" w:eastAsia="Times New Roman" w:hAnsi="Times New Roman" w:cs="Times New Roman"/>
          <w:color w:val="000000"/>
          <w:sz w:val="24"/>
          <w:szCs w:val="24"/>
          <w:lang w:eastAsia="ru-RU"/>
        </w:rPr>
        <w:t xml:space="preserve"> робота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у парах </w:t>
      </w:r>
      <w:proofErr w:type="spellStart"/>
      <w:r w:rsidRPr="008C2F36">
        <w:rPr>
          <w:rFonts w:ascii="Times New Roman" w:eastAsia="Times New Roman" w:hAnsi="Times New Roman" w:cs="Times New Roman"/>
          <w:color w:val="000000"/>
          <w:sz w:val="24"/>
          <w:szCs w:val="24"/>
          <w:lang w:eastAsia="ru-RU"/>
        </w:rPr>
        <w:t>змінного</w:t>
      </w:r>
      <w:proofErr w:type="spellEnd"/>
      <w:r w:rsidRPr="008C2F36">
        <w:rPr>
          <w:rFonts w:ascii="Times New Roman" w:eastAsia="Times New Roman" w:hAnsi="Times New Roman" w:cs="Times New Roman"/>
          <w:color w:val="000000"/>
          <w:sz w:val="24"/>
          <w:szCs w:val="24"/>
          <w:lang w:eastAsia="ru-RU"/>
        </w:rPr>
        <w:t xml:space="preserve"> складу) за </w:t>
      </w:r>
      <w:proofErr w:type="spellStart"/>
      <w:r w:rsidRPr="008C2F36">
        <w:rPr>
          <w:rFonts w:ascii="Times New Roman" w:eastAsia="Times New Roman" w:hAnsi="Times New Roman" w:cs="Times New Roman"/>
          <w:color w:val="000000"/>
          <w:sz w:val="24"/>
          <w:szCs w:val="24"/>
          <w:lang w:eastAsia="ru-RU"/>
        </w:rPr>
        <w:t>умови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окремі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виконують</w:t>
      </w:r>
      <w:proofErr w:type="spellEnd"/>
      <w:r w:rsidRPr="008C2F36">
        <w:rPr>
          <w:rFonts w:ascii="Times New Roman" w:eastAsia="Times New Roman" w:hAnsi="Times New Roman" w:cs="Times New Roman"/>
          <w:color w:val="000000"/>
          <w:sz w:val="24"/>
          <w:szCs w:val="24"/>
          <w:lang w:eastAsia="ru-RU"/>
        </w:rPr>
        <w:t xml:space="preserve"> роботу </w:t>
      </w:r>
      <w:proofErr w:type="spellStart"/>
      <w:r w:rsidRPr="008C2F36">
        <w:rPr>
          <w:rFonts w:ascii="Times New Roman" w:eastAsia="Times New Roman" w:hAnsi="Times New Roman" w:cs="Times New Roman"/>
          <w:color w:val="000000"/>
          <w:sz w:val="24"/>
          <w:szCs w:val="24"/>
          <w:lang w:eastAsia="ru-RU"/>
        </w:rPr>
        <w:t>бригадирів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консультантів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тобто</w:t>
      </w:r>
      <w:proofErr w:type="spellEnd"/>
      <w:r w:rsidRPr="008C2F36">
        <w:rPr>
          <w:rFonts w:ascii="Times New Roman" w:eastAsia="Times New Roman" w:hAnsi="Times New Roman" w:cs="Times New Roman"/>
          <w:color w:val="000000"/>
          <w:sz w:val="24"/>
          <w:szCs w:val="24"/>
          <w:lang w:eastAsia="ru-RU"/>
        </w:rPr>
        <w:t xml:space="preserve"> тих, </w:t>
      </w:r>
      <w:proofErr w:type="spellStart"/>
      <w:r w:rsidRPr="008C2F36">
        <w:rPr>
          <w:rFonts w:ascii="Times New Roman" w:eastAsia="Times New Roman" w:hAnsi="Times New Roman" w:cs="Times New Roman"/>
          <w:color w:val="000000"/>
          <w:sz w:val="24"/>
          <w:szCs w:val="24"/>
          <w:lang w:eastAsia="ru-RU"/>
        </w:rPr>
        <w:t>хто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навчає</w:t>
      </w:r>
      <w:proofErr w:type="spellEnd"/>
      <w:r w:rsidRPr="008C2F36">
        <w:rPr>
          <w:rFonts w:ascii="Times New Roman" w:eastAsia="Times New Roman" w:hAnsi="Times New Roman" w:cs="Times New Roman"/>
          <w:color w:val="000000"/>
          <w:sz w:val="24"/>
          <w:szCs w:val="24"/>
          <w:lang w:eastAsia="ru-RU"/>
        </w:rPr>
        <w:t xml:space="preserve"> малу </w:t>
      </w:r>
      <w:proofErr w:type="spellStart"/>
      <w:r w:rsidRPr="008C2F36">
        <w:rPr>
          <w:rFonts w:ascii="Times New Roman" w:eastAsia="Times New Roman" w:hAnsi="Times New Roman" w:cs="Times New Roman"/>
          <w:color w:val="000000"/>
          <w:sz w:val="24"/>
          <w:szCs w:val="24"/>
          <w:lang w:eastAsia="ru-RU"/>
        </w:rPr>
        <w:t>групу</w:t>
      </w:r>
      <w:proofErr w:type="spellEnd"/>
      <w:r w:rsidRPr="008C2F36">
        <w:rPr>
          <w:rFonts w:ascii="Times New Roman" w:eastAsia="Times New Roman" w:hAnsi="Times New Roman" w:cs="Times New Roman"/>
          <w:color w:val="000000"/>
          <w:sz w:val="24"/>
          <w:szCs w:val="24"/>
          <w:lang w:eastAsia="ru-RU"/>
        </w:rPr>
        <w:t>.</w:t>
      </w:r>
    </w:p>
    <w:p w14:paraId="21140141"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Екскурсії</w:t>
      </w:r>
      <w:proofErr w:type="spellEnd"/>
      <w:r w:rsidRPr="008C2F36">
        <w:rPr>
          <w:rFonts w:ascii="Times New Roman" w:eastAsia="Times New Roman" w:hAnsi="Times New Roman" w:cs="Times New Roman"/>
          <w:color w:val="000000"/>
          <w:sz w:val="24"/>
          <w:szCs w:val="24"/>
          <w:lang w:eastAsia="ru-RU"/>
        </w:rPr>
        <w:t xml:space="preserve"> в першу </w:t>
      </w:r>
      <w:proofErr w:type="spellStart"/>
      <w:r w:rsidRPr="008C2F36">
        <w:rPr>
          <w:rFonts w:ascii="Times New Roman" w:eastAsia="Times New Roman" w:hAnsi="Times New Roman" w:cs="Times New Roman"/>
          <w:color w:val="000000"/>
          <w:sz w:val="24"/>
          <w:szCs w:val="24"/>
          <w:lang w:eastAsia="ru-RU"/>
        </w:rPr>
        <w:t>чергу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покликані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показати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практичне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отриманих</w:t>
      </w:r>
      <w:proofErr w:type="spellEnd"/>
      <w:r w:rsidRPr="008C2F36">
        <w:rPr>
          <w:rFonts w:ascii="Times New Roman" w:eastAsia="Times New Roman" w:hAnsi="Times New Roman" w:cs="Times New Roman"/>
          <w:color w:val="000000"/>
          <w:sz w:val="24"/>
          <w:szCs w:val="24"/>
          <w:lang w:eastAsia="ru-RU"/>
        </w:rPr>
        <w:t xml:space="preserve"> при </w:t>
      </w:r>
      <w:proofErr w:type="spellStart"/>
      <w:r w:rsidRPr="008C2F36">
        <w:rPr>
          <w:rFonts w:ascii="Times New Roman" w:eastAsia="Times New Roman" w:hAnsi="Times New Roman" w:cs="Times New Roman"/>
          <w:color w:val="000000"/>
          <w:sz w:val="24"/>
          <w:szCs w:val="24"/>
          <w:lang w:eastAsia="ru-RU"/>
        </w:rPr>
        <w:t>вивченні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змісту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можливо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поєднувати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збором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учнями</w:t>
      </w:r>
      <w:proofErr w:type="spellEnd"/>
      <w:r w:rsidRPr="008C2F36">
        <w:rPr>
          <w:rFonts w:ascii="Times New Roman" w:eastAsia="Times New Roman" w:hAnsi="Times New Roman" w:cs="Times New Roman"/>
          <w:color w:val="000000"/>
          <w:sz w:val="24"/>
          <w:szCs w:val="24"/>
          <w:lang w:eastAsia="ru-RU"/>
        </w:rPr>
        <w:t xml:space="preserve"> по ходу </w:t>
      </w:r>
      <w:proofErr w:type="spellStart"/>
      <w:r w:rsidRPr="008C2F36">
        <w:rPr>
          <w:rFonts w:ascii="Times New Roman" w:eastAsia="Times New Roman" w:hAnsi="Times New Roman" w:cs="Times New Roman"/>
          <w:color w:val="000000"/>
          <w:sz w:val="24"/>
          <w:szCs w:val="24"/>
          <w:lang w:eastAsia="ru-RU"/>
        </w:rPr>
        <w:t>екскурсії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матеріалу</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виконання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визначених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завдань</w:t>
      </w:r>
      <w:proofErr w:type="spellEnd"/>
      <w:r w:rsidRPr="008C2F36">
        <w:rPr>
          <w:rFonts w:ascii="Times New Roman" w:eastAsia="Times New Roman" w:hAnsi="Times New Roman" w:cs="Times New Roman"/>
          <w:color w:val="000000"/>
          <w:sz w:val="24"/>
          <w:szCs w:val="24"/>
          <w:lang w:eastAsia="ru-RU"/>
        </w:rPr>
        <w:t>).</w:t>
      </w:r>
    </w:p>
    <w:p w14:paraId="1780DDFA"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можуть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знімати</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монтувати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відеофільми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w:t>
      </w:r>
      <w:proofErr w:type="spellEnd"/>
      <w:r w:rsidRPr="008C2F36">
        <w:rPr>
          <w:rFonts w:ascii="Times New Roman" w:eastAsia="Times New Roman" w:hAnsi="Times New Roman" w:cs="Times New Roman"/>
          <w:color w:val="000000"/>
          <w:sz w:val="24"/>
          <w:szCs w:val="24"/>
          <w:lang w:eastAsia="ru-RU"/>
        </w:rPr>
        <w:t xml:space="preserve"> час </w:t>
      </w:r>
      <w:proofErr w:type="spellStart"/>
      <w:r w:rsidRPr="008C2F36">
        <w:rPr>
          <w:rFonts w:ascii="Times New Roman" w:eastAsia="Times New Roman" w:hAnsi="Times New Roman" w:cs="Times New Roman"/>
          <w:color w:val="000000"/>
          <w:sz w:val="24"/>
          <w:szCs w:val="24"/>
          <w:lang w:eastAsia="ru-RU"/>
        </w:rPr>
        <w:t>відео</w:t>
      </w:r>
      <w:proofErr w:type="spellEnd"/>
      <w:r w:rsidRPr="008C2F36">
        <w:rPr>
          <w:rFonts w:ascii="Times New Roman" w:eastAsia="Times New Roman" w:hAnsi="Times New Roman" w:cs="Times New Roman"/>
          <w:color w:val="000000"/>
          <w:sz w:val="24"/>
          <w:szCs w:val="24"/>
          <w:lang w:eastAsia="ru-RU"/>
        </w:rPr>
        <w:t xml:space="preserve">-уроку) за </w:t>
      </w:r>
      <w:proofErr w:type="spellStart"/>
      <w:r w:rsidRPr="008C2F36">
        <w:rPr>
          <w:rFonts w:ascii="Times New Roman" w:eastAsia="Times New Roman" w:hAnsi="Times New Roman" w:cs="Times New Roman"/>
          <w:color w:val="000000"/>
          <w:sz w:val="24"/>
          <w:szCs w:val="24"/>
          <w:lang w:eastAsia="ru-RU"/>
        </w:rPr>
        <w:t>умови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розроблення</w:t>
      </w:r>
      <w:proofErr w:type="spellEnd"/>
      <w:r w:rsidRPr="008C2F36">
        <w:rPr>
          <w:rFonts w:ascii="Times New Roman" w:eastAsia="Times New Roman" w:hAnsi="Times New Roman" w:cs="Times New Roman"/>
          <w:color w:val="000000"/>
          <w:sz w:val="24"/>
          <w:szCs w:val="24"/>
          <w:lang w:eastAsia="ru-RU"/>
        </w:rPr>
        <w:t xml:space="preserve"> сюжету </w:t>
      </w:r>
      <w:proofErr w:type="spellStart"/>
      <w:r w:rsidRPr="008C2F36">
        <w:rPr>
          <w:rFonts w:ascii="Times New Roman" w:eastAsia="Times New Roman" w:hAnsi="Times New Roman" w:cs="Times New Roman"/>
          <w:color w:val="000000"/>
          <w:sz w:val="24"/>
          <w:szCs w:val="24"/>
          <w:lang w:eastAsia="ru-RU"/>
        </w:rPr>
        <w:t>фільму</w:t>
      </w:r>
      <w:proofErr w:type="spellEnd"/>
      <w:r w:rsidRPr="008C2F36">
        <w:rPr>
          <w:rFonts w:ascii="Times New Roman" w:eastAsia="Times New Roman" w:hAnsi="Times New Roman" w:cs="Times New Roman"/>
          <w:color w:val="000000"/>
          <w:sz w:val="24"/>
          <w:szCs w:val="24"/>
          <w:lang w:eastAsia="ru-RU"/>
        </w:rPr>
        <w:t>, </w:t>
      </w:r>
      <w:proofErr w:type="spellStart"/>
      <w:r w:rsidRPr="008C2F36">
        <w:rPr>
          <w:rFonts w:ascii="Times New Roman" w:eastAsia="Times New Roman" w:hAnsi="Times New Roman" w:cs="Times New Roman"/>
          <w:color w:val="000000"/>
          <w:sz w:val="24"/>
          <w:szCs w:val="24"/>
          <w:lang w:eastAsia="ru-RU"/>
        </w:rPr>
        <w:t>підбору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виконують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розподілені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ролі</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аналізують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виконану</w:t>
      </w:r>
      <w:proofErr w:type="spellEnd"/>
      <w:r w:rsidRPr="008C2F36">
        <w:rPr>
          <w:rFonts w:ascii="Times New Roman" w:eastAsia="Times New Roman" w:hAnsi="Times New Roman" w:cs="Times New Roman"/>
          <w:color w:val="000000"/>
          <w:sz w:val="24"/>
          <w:szCs w:val="24"/>
          <w:lang w:eastAsia="ru-RU"/>
        </w:rPr>
        <w:t xml:space="preserve"> роботу.</w:t>
      </w:r>
    </w:p>
    <w:p w14:paraId="45D07E9C"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Форми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організації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можуть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уточнюватись</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розширюватись</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змісті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умови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виконання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державних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вимог</w:t>
      </w:r>
      <w:proofErr w:type="spellEnd"/>
      <w:r w:rsidRPr="008C2F36">
        <w:rPr>
          <w:rFonts w:ascii="Times New Roman" w:eastAsia="Times New Roman" w:hAnsi="Times New Roman" w:cs="Times New Roman"/>
          <w:color w:val="000000"/>
          <w:sz w:val="24"/>
          <w:szCs w:val="24"/>
          <w:lang w:eastAsia="ru-RU"/>
        </w:rPr>
        <w:t xml:space="preserve"> Державного стандарту та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протягом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року.</w:t>
      </w:r>
    </w:p>
    <w:p w14:paraId="6A9608C0" w14:textId="77777777" w:rsidR="00CC649A" w:rsidRPr="008C2F36" w:rsidRDefault="00CC649A" w:rsidP="000D6230">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Вибір</w:t>
      </w:r>
      <w:proofErr w:type="spellEnd"/>
      <w:r w:rsidRPr="008C2F36">
        <w:rPr>
          <w:rFonts w:ascii="Times New Roman" w:eastAsia="Times New Roman" w:hAnsi="Times New Roman" w:cs="Times New Roman"/>
          <w:color w:val="000000"/>
          <w:sz w:val="24"/>
          <w:szCs w:val="24"/>
          <w:lang w:eastAsia="ru-RU"/>
        </w:rPr>
        <w:t xml:space="preserve"> форм і </w:t>
      </w:r>
      <w:proofErr w:type="spellStart"/>
      <w:r w:rsidRPr="008C2F36">
        <w:rPr>
          <w:rFonts w:ascii="Times New Roman" w:eastAsia="Times New Roman" w:hAnsi="Times New Roman" w:cs="Times New Roman"/>
          <w:color w:val="000000"/>
          <w:sz w:val="24"/>
          <w:szCs w:val="24"/>
          <w:lang w:eastAsia="ru-RU"/>
        </w:rPr>
        <w:t>методів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вчитель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визначає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враховуючи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конкретні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умови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роботи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забезпечуючи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водночас</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конкретних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очікуваних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зазначених</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програмах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w:t>
      </w:r>
    </w:p>
    <w:p w14:paraId="3F290B82" w14:textId="77777777" w:rsidR="00744EAF" w:rsidRPr="000D6230" w:rsidRDefault="00744EAF"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p>
    <w:p w14:paraId="18DAA50A" w14:textId="77777777" w:rsidR="00CC649A" w:rsidRPr="00FB1210" w:rsidRDefault="00CC649A" w:rsidP="000D6230">
      <w:pPr>
        <w:spacing w:after="0" w:line="240" w:lineRule="auto"/>
        <w:ind w:firstLine="567"/>
        <w:jc w:val="both"/>
        <w:rPr>
          <w:rFonts w:ascii="Times New Roman" w:eastAsia="Times New Roman" w:hAnsi="Times New Roman" w:cs="Times New Roman"/>
          <w:sz w:val="28"/>
          <w:szCs w:val="28"/>
          <w:lang w:eastAsia="ru-RU"/>
        </w:rPr>
      </w:pPr>
      <w:proofErr w:type="spellStart"/>
      <w:r w:rsidRPr="00FB1210">
        <w:rPr>
          <w:rFonts w:ascii="Times New Roman" w:eastAsia="Times New Roman" w:hAnsi="Times New Roman" w:cs="Times New Roman"/>
          <w:b/>
          <w:bCs/>
          <w:color w:val="000000"/>
          <w:sz w:val="28"/>
          <w:szCs w:val="28"/>
          <w:lang w:eastAsia="ru-RU"/>
        </w:rPr>
        <w:t>Оцінювання</w:t>
      </w:r>
      <w:proofErr w:type="spellEnd"/>
      <w:r w:rsidRPr="00FB1210">
        <w:rPr>
          <w:rFonts w:ascii="Times New Roman" w:eastAsia="Times New Roman" w:hAnsi="Times New Roman" w:cs="Times New Roman"/>
          <w:b/>
          <w:bCs/>
          <w:color w:val="000000"/>
          <w:sz w:val="28"/>
          <w:szCs w:val="28"/>
          <w:lang w:eastAsia="ru-RU"/>
        </w:rPr>
        <w:t xml:space="preserve"> </w:t>
      </w:r>
      <w:proofErr w:type="spellStart"/>
      <w:r w:rsidRPr="00FB1210">
        <w:rPr>
          <w:rFonts w:ascii="Times New Roman" w:eastAsia="Times New Roman" w:hAnsi="Times New Roman" w:cs="Times New Roman"/>
          <w:b/>
          <w:bCs/>
          <w:color w:val="000000"/>
          <w:sz w:val="28"/>
          <w:szCs w:val="28"/>
          <w:lang w:eastAsia="ru-RU"/>
        </w:rPr>
        <w:t>навчальних</w:t>
      </w:r>
      <w:proofErr w:type="spellEnd"/>
      <w:r w:rsidRPr="00FB1210">
        <w:rPr>
          <w:rFonts w:ascii="Times New Roman" w:eastAsia="Times New Roman" w:hAnsi="Times New Roman" w:cs="Times New Roman"/>
          <w:b/>
          <w:bCs/>
          <w:color w:val="000000"/>
          <w:sz w:val="28"/>
          <w:szCs w:val="28"/>
          <w:lang w:eastAsia="ru-RU"/>
        </w:rPr>
        <w:t xml:space="preserve"> </w:t>
      </w:r>
      <w:proofErr w:type="spellStart"/>
      <w:r w:rsidRPr="00FB1210">
        <w:rPr>
          <w:rFonts w:ascii="Times New Roman" w:eastAsia="Times New Roman" w:hAnsi="Times New Roman" w:cs="Times New Roman"/>
          <w:b/>
          <w:bCs/>
          <w:color w:val="000000"/>
          <w:sz w:val="28"/>
          <w:szCs w:val="28"/>
          <w:lang w:eastAsia="ru-RU"/>
        </w:rPr>
        <w:t>досягнень</w:t>
      </w:r>
      <w:proofErr w:type="spellEnd"/>
      <w:r w:rsidRPr="00FB1210">
        <w:rPr>
          <w:rFonts w:ascii="Times New Roman" w:eastAsia="Times New Roman" w:hAnsi="Times New Roman" w:cs="Times New Roman"/>
          <w:b/>
          <w:bCs/>
          <w:color w:val="000000"/>
          <w:sz w:val="28"/>
          <w:szCs w:val="28"/>
          <w:lang w:eastAsia="ru-RU"/>
        </w:rPr>
        <w:t xml:space="preserve"> </w:t>
      </w:r>
      <w:proofErr w:type="spellStart"/>
      <w:r w:rsidRPr="00FB1210">
        <w:rPr>
          <w:rFonts w:ascii="Times New Roman" w:eastAsia="Times New Roman" w:hAnsi="Times New Roman" w:cs="Times New Roman"/>
          <w:b/>
          <w:bCs/>
          <w:color w:val="000000"/>
          <w:sz w:val="28"/>
          <w:szCs w:val="28"/>
          <w:lang w:eastAsia="ru-RU"/>
        </w:rPr>
        <w:t>учнів</w:t>
      </w:r>
      <w:proofErr w:type="spellEnd"/>
    </w:p>
    <w:p w14:paraId="16FA2AB4" w14:textId="77777777" w:rsidR="00CC649A" w:rsidRPr="008C2F36" w:rsidRDefault="00CC649A"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lastRenderedPageBreak/>
        <w:t xml:space="preserve">Система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має</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меті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допомогти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вчителеві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конкретизувати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надати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необхідні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інструменти</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впровадження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об’єктивного</w:t>
      </w:r>
      <w:proofErr w:type="spellEnd"/>
      <w:r w:rsidRPr="008C2F36">
        <w:rPr>
          <w:rFonts w:ascii="Times New Roman" w:eastAsia="Times New Roman" w:hAnsi="Times New Roman" w:cs="Times New Roman"/>
          <w:color w:val="000000"/>
          <w:sz w:val="24"/>
          <w:szCs w:val="24"/>
          <w:lang w:eastAsia="ru-RU"/>
        </w:rPr>
        <w:t xml:space="preserve"> й справедливого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w:t>
      </w:r>
    </w:p>
    <w:p w14:paraId="16450C77" w14:textId="77777777" w:rsidR="002D2FE5" w:rsidRPr="008C2F36" w:rsidRDefault="002D2FE5" w:rsidP="000D6230">
      <w:pPr>
        <w:jc w:val="both"/>
        <w:rPr>
          <w:rFonts w:ascii="Times New Roman" w:eastAsia="Times New Roman" w:hAnsi="Times New Roman" w:cs="Times New Roman"/>
          <w:spacing w:val="-8"/>
          <w:sz w:val="24"/>
          <w:szCs w:val="24"/>
          <w:lang w:val="uk-UA" w:eastAsia="ru-RU"/>
        </w:rPr>
      </w:pPr>
      <w:r w:rsidRPr="008C2F36">
        <w:rPr>
          <w:rFonts w:ascii="Times New Roman" w:eastAsia="Times New Roman" w:hAnsi="Times New Roman" w:cs="Times New Roman"/>
          <w:spacing w:val="-8"/>
          <w:sz w:val="24"/>
          <w:szCs w:val="24"/>
          <w:lang w:val="uk-UA" w:eastAsia="ru-RU"/>
        </w:rPr>
        <w:t>Контроль і оцінювання навчальних досягнень здобувачів 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w:t>
      </w:r>
      <w:r w:rsidRPr="008C2F36">
        <w:rPr>
          <w:rFonts w:ascii="Times New Roman" w:eastAsia="Times New Roman" w:hAnsi="Times New Roman" w:cs="Times New Roman"/>
          <w:spacing w:val="-8"/>
          <w:sz w:val="24"/>
          <w:szCs w:val="24"/>
          <w:lang w:val="uk-UA" w:eastAsia="ru-RU"/>
        </w:rPr>
        <w:softHyphen/>
        <w:t>валь</w:t>
      </w:r>
      <w:r w:rsidRPr="008C2F36">
        <w:rPr>
          <w:rFonts w:ascii="Times New Roman" w:eastAsia="Times New Roman" w:hAnsi="Times New Roman" w:cs="Times New Roman"/>
          <w:spacing w:val="-8"/>
          <w:sz w:val="24"/>
          <w:szCs w:val="24"/>
          <w:lang w:val="uk-UA" w:eastAsia="ru-RU"/>
        </w:rPr>
        <w:softHyphen/>
        <w:t>на діяльність набуває для здобувачів формувального характеру. Контроль спря</w:t>
      </w:r>
      <w:r w:rsidRPr="008C2F36">
        <w:rPr>
          <w:rFonts w:ascii="Times New Roman" w:eastAsia="Times New Roman" w:hAnsi="Times New Roman" w:cs="Times New Roman"/>
          <w:spacing w:val="-8"/>
          <w:sz w:val="24"/>
          <w:szCs w:val="24"/>
          <w:lang w:val="uk-UA" w:eastAsia="ru-RU"/>
        </w:rPr>
        <w:softHyphen/>
        <w:t>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w:t>
      </w:r>
      <w:r w:rsidRPr="008C2F36">
        <w:rPr>
          <w:rFonts w:ascii="Times New Roman" w:eastAsia="Times New Roman" w:hAnsi="Times New Roman" w:cs="Times New Roman"/>
          <w:spacing w:val="-8"/>
          <w:sz w:val="24"/>
          <w:szCs w:val="24"/>
          <w:lang w:val="uk-UA" w:eastAsia="ru-RU"/>
        </w:rPr>
        <w:softHyphen/>
        <w:t xml:space="preserve">неннями інших і не підлягає статистичному обліку з боку адміністративних органів. </w:t>
      </w:r>
    </w:p>
    <w:p w14:paraId="71FBF93C" w14:textId="77777777" w:rsidR="002D2FE5" w:rsidRPr="008C2F36" w:rsidRDefault="002D2FE5" w:rsidP="000D6230">
      <w:pPr>
        <w:widowControl w:val="0"/>
        <w:spacing w:after="0" w:line="240" w:lineRule="auto"/>
        <w:ind w:firstLine="709"/>
        <w:jc w:val="both"/>
        <w:rPr>
          <w:rFonts w:ascii="Times New Roman" w:eastAsia="Times New Roman" w:hAnsi="Times New Roman" w:cs="Times New Roman"/>
          <w:spacing w:val="-4"/>
          <w:sz w:val="24"/>
          <w:szCs w:val="24"/>
          <w:lang w:val="uk-UA" w:eastAsia="ru-RU"/>
        </w:rPr>
      </w:pPr>
      <w:r w:rsidRPr="008C2F36">
        <w:rPr>
          <w:rFonts w:ascii="Times New Roman" w:eastAsia="Times New Roman" w:hAnsi="Times New Roman" w:cs="Times New Roman"/>
          <w:spacing w:val="-4"/>
          <w:sz w:val="24"/>
          <w:szCs w:val="24"/>
          <w:lang w:val="uk-UA" w:eastAsia="ru-RU"/>
        </w:rPr>
        <w:t>Упродовж навчання в початковій школі здобувачі освіти опановують спо</w:t>
      </w:r>
      <w:r w:rsidRPr="008C2F36">
        <w:rPr>
          <w:rFonts w:ascii="Times New Roman" w:eastAsia="Times New Roman" w:hAnsi="Times New Roman" w:cs="Times New Roman"/>
          <w:spacing w:val="-4"/>
          <w:sz w:val="24"/>
          <w:szCs w:val="24"/>
          <w:lang w:val="uk-UA" w:eastAsia="ru-RU"/>
        </w:rPr>
        <w:softHyphen/>
        <w:t xml:space="preserve">соби самоконтролю, саморефлексії і </w:t>
      </w:r>
      <w:proofErr w:type="spellStart"/>
      <w:r w:rsidRPr="008C2F36">
        <w:rPr>
          <w:rFonts w:ascii="Times New Roman" w:eastAsia="Times New Roman" w:hAnsi="Times New Roman" w:cs="Times New Roman"/>
          <w:spacing w:val="-4"/>
          <w:sz w:val="24"/>
          <w:szCs w:val="24"/>
          <w:lang w:val="uk-UA" w:eastAsia="ru-RU"/>
        </w:rPr>
        <w:t>самооцінювання</w:t>
      </w:r>
      <w:proofErr w:type="spellEnd"/>
      <w:r w:rsidRPr="008C2F36">
        <w:rPr>
          <w:rFonts w:ascii="Times New Roman" w:eastAsia="Times New Roman" w:hAnsi="Times New Roman" w:cs="Times New Roman"/>
          <w:spacing w:val="-4"/>
          <w:sz w:val="24"/>
          <w:szCs w:val="24"/>
          <w:lang w:val="uk-UA" w:eastAsia="ru-RU"/>
        </w:rPr>
        <w:t>, що сприяє вихованню від</w:t>
      </w:r>
      <w:r w:rsidRPr="008C2F36">
        <w:rPr>
          <w:rFonts w:ascii="Times New Roman" w:eastAsia="Times New Roman" w:hAnsi="Times New Roman" w:cs="Times New Roman"/>
          <w:spacing w:val="-4"/>
          <w:sz w:val="24"/>
          <w:szCs w:val="24"/>
          <w:lang w:val="uk-UA" w:eastAsia="ru-RU"/>
        </w:rPr>
        <w:softHyphen/>
        <w:t>по</w:t>
      </w:r>
      <w:r w:rsidRPr="008C2F36">
        <w:rPr>
          <w:rFonts w:ascii="Times New Roman" w:eastAsia="Times New Roman" w:hAnsi="Times New Roman" w:cs="Times New Roman"/>
          <w:spacing w:val="-4"/>
          <w:sz w:val="24"/>
          <w:szCs w:val="24"/>
          <w:lang w:val="uk-UA" w:eastAsia="ru-RU"/>
        </w:rPr>
        <w:softHyphen/>
        <w:t>відальності, розвитку інтересу, своєчасному виявленню прогалин у знаннях, умі</w:t>
      </w:r>
      <w:r w:rsidRPr="008C2F36">
        <w:rPr>
          <w:rFonts w:ascii="Times New Roman" w:eastAsia="Times New Roman" w:hAnsi="Times New Roman" w:cs="Times New Roman"/>
          <w:spacing w:val="-4"/>
          <w:sz w:val="24"/>
          <w:szCs w:val="24"/>
          <w:lang w:val="uk-UA" w:eastAsia="ru-RU"/>
        </w:rPr>
        <w:softHyphen/>
        <w:t>ннях, навичках та їх корекції.</w:t>
      </w:r>
    </w:p>
    <w:p w14:paraId="6A9561FD" w14:textId="77777777" w:rsidR="002D2FE5" w:rsidRPr="008C2F36" w:rsidRDefault="002D2FE5"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pacing w:val="-4"/>
          <w:sz w:val="24"/>
          <w:szCs w:val="24"/>
          <w:lang w:val="uk-UA" w:eastAsia="ru-RU"/>
        </w:rPr>
        <w:t xml:space="preserve">У початкових класах здійснюється формувальне та підсумкове оцінювання учнів. Підсумкове оцінювання здійснюється у 1-2 класах із застосуванням вербальної характеристики особистих досягнень, а його результати фіксуються у свідоцтві досягнень та у класному журналі  відповідними </w:t>
      </w:r>
      <w:proofErr w:type="spellStart"/>
      <w:r w:rsidRPr="008C2F36">
        <w:rPr>
          <w:rFonts w:ascii="Times New Roman" w:eastAsia="Times New Roman" w:hAnsi="Times New Roman" w:cs="Times New Roman"/>
          <w:spacing w:val="-4"/>
          <w:sz w:val="24"/>
          <w:szCs w:val="24"/>
          <w:lang w:val="uk-UA" w:eastAsia="ru-RU"/>
        </w:rPr>
        <w:t>позначками.У</w:t>
      </w:r>
      <w:proofErr w:type="spellEnd"/>
      <w:r w:rsidRPr="008C2F36">
        <w:rPr>
          <w:rFonts w:ascii="Times New Roman" w:eastAsia="Times New Roman" w:hAnsi="Times New Roman" w:cs="Times New Roman"/>
          <w:spacing w:val="-4"/>
          <w:sz w:val="24"/>
          <w:szCs w:val="24"/>
          <w:lang w:val="uk-UA" w:eastAsia="ru-RU"/>
        </w:rPr>
        <w:t xml:space="preserve"> 3-4 класі здійснюється </w:t>
      </w:r>
      <w:proofErr w:type="spellStart"/>
      <w:r w:rsidRPr="008C2F36">
        <w:rPr>
          <w:rFonts w:ascii="Times New Roman" w:eastAsia="Times New Roman" w:hAnsi="Times New Roman" w:cs="Times New Roman"/>
          <w:spacing w:val="-4"/>
          <w:sz w:val="24"/>
          <w:szCs w:val="24"/>
          <w:lang w:val="uk-UA" w:eastAsia="ru-RU"/>
        </w:rPr>
        <w:t>формувально</w:t>
      </w:r>
      <w:proofErr w:type="spellEnd"/>
      <w:r w:rsidRPr="008C2F36">
        <w:rPr>
          <w:rFonts w:ascii="Times New Roman" w:eastAsia="Times New Roman" w:hAnsi="Times New Roman" w:cs="Times New Roman"/>
          <w:spacing w:val="-4"/>
          <w:sz w:val="24"/>
          <w:szCs w:val="24"/>
          <w:lang w:val="uk-UA" w:eastAsia="ru-RU"/>
        </w:rPr>
        <w:t xml:space="preserve"> тематичне та підсумкове  оцінювання, підсумкове оцінювання здійснюється за </w:t>
      </w:r>
      <w:proofErr w:type="spellStart"/>
      <w:r w:rsidRPr="008C2F36">
        <w:rPr>
          <w:rFonts w:ascii="Times New Roman" w:eastAsia="Times New Roman" w:hAnsi="Times New Roman" w:cs="Times New Roman"/>
          <w:spacing w:val="-4"/>
          <w:sz w:val="24"/>
          <w:szCs w:val="24"/>
          <w:lang w:val="uk-UA" w:eastAsia="ru-RU"/>
        </w:rPr>
        <w:t>рівневою</w:t>
      </w:r>
      <w:proofErr w:type="spellEnd"/>
      <w:r w:rsidRPr="008C2F36">
        <w:rPr>
          <w:rFonts w:ascii="Times New Roman" w:eastAsia="Times New Roman" w:hAnsi="Times New Roman" w:cs="Times New Roman"/>
          <w:spacing w:val="-4"/>
          <w:sz w:val="24"/>
          <w:szCs w:val="24"/>
          <w:lang w:val="uk-UA" w:eastAsia="ru-RU"/>
        </w:rPr>
        <w:t xml:space="preserve"> шкалою за рішенням педагогічної ради (</w:t>
      </w:r>
      <w:r w:rsidRPr="008C2F36">
        <w:rPr>
          <w:rFonts w:ascii="Times New Roman" w:eastAsia="Times New Roman" w:hAnsi="Times New Roman" w:cs="Times New Roman"/>
          <w:bCs/>
          <w:sz w:val="24"/>
          <w:szCs w:val="24"/>
          <w:lang w:val="uk-UA" w:eastAsia="ru-RU"/>
        </w:rPr>
        <w:t>відповідно до ступеня оволодіння знаннями і способами діяльності виокремлюються чотири рівні навчальних досягнень учнів: П- початковий, С-середній, Д-достатній, В- високий</w:t>
      </w:r>
      <w:r w:rsidRPr="008C2F36">
        <w:rPr>
          <w:rFonts w:ascii="Times New Roman" w:eastAsia="Times New Roman" w:hAnsi="Times New Roman" w:cs="Times New Roman"/>
          <w:spacing w:val="-4"/>
          <w:sz w:val="24"/>
          <w:szCs w:val="24"/>
          <w:lang w:val="uk-UA" w:eastAsia="ru-RU"/>
        </w:rPr>
        <w:t>. Здобувачі початкової освіти проходять державну підсумкову атестацію, яка здійснюється тільки з метою моніторингу якості освітньої діяльності закладу та якості освіти.</w:t>
      </w:r>
      <w:r w:rsidRPr="008C2F36">
        <w:rPr>
          <w:rFonts w:ascii="Times New Roman" w:eastAsia="Times New Roman" w:hAnsi="Times New Roman" w:cs="Times New Roman"/>
          <w:color w:val="000000"/>
          <w:sz w:val="24"/>
          <w:szCs w:val="24"/>
          <w:lang w:val="uk-UA" w:eastAsia="ru-RU"/>
        </w:rPr>
        <w:t xml:space="preserve"> Підсумкове завершальне оцінювання навчальних досягнень учнів передбачає узагальнення інформації про їхній навчальний поступ протягом навчального року, при цьому не передбачає проведення окремих діагностичних робіт.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підсумкового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завершального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учитель </w:t>
      </w:r>
      <w:proofErr w:type="spellStart"/>
      <w:r w:rsidRPr="008C2F36">
        <w:rPr>
          <w:rFonts w:ascii="Times New Roman" w:eastAsia="Times New Roman" w:hAnsi="Times New Roman" w:cs="Times New Roman"/>
          <w:color w:val="000000"/>
          <w:sz w:val="24"/>
          <w:szCs w:val="24"/>
          <w:lang w:eastAsia="ru-RU"/>
        </w:rPr>
        <w:t>визначає</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основі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власних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педагогічних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спостережень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тематичного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аналізу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учнівських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портфоліо</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фіксує</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Класному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журналі</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свідоцтвах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w:t>
      </w:r>
    </w:p>
    <w:p w14:paraId="7FDD1606" w14:textId="77777777" w:rsidR="002D2FE5" w:rsidRPr="008C2F36" w:rsidRDefault="002D2FE5"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Свідоцтво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заповнюється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вчителем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двічі</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рік</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жовтні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заповнюється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лише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його</w:t>
      </w:r>
      <w:proofErr w:type="spellEnd"/>
      <w:r w:rsidRPr="008C2F36">
        <w:rPr>
          <w:rFonts w:ascii="Times New Roman" w:eastAsia="Times New Roman" w:hAnsi="Times New Roman" w:cs="Times New Roman"/>
          <w:color w:val="000000"/>
          <w:sz w:val="24"/>
          <w:szCs w:val="24"/>
          <w:lang w:eastAsia="ru-RU"/>
        </w:rPr>
        <w:t xml:space="preserve"> перша </w:t>
      </w:r>
      <w:proofErr w:type="spellStart"/>
      <w:r w:rsidRPr="008C2F36">
        <w:rPr>
          <w:rFonts w:ascii="Times New Roman" w:eastAsia="Times New Roman" w:hAnsi="Times New Roman" w:cs="Times New Roman"/>
          <w:color w:val="000000"/>
          <w:sz w:val="24"/>
          <w:szCs w:val="24"/>
          <w:lang w:eastAsia="ru-RU"/>
        </w:rPr>
        <w:t>частина</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травні</w:t>
      </w:r>
      <w:proofErr w:type="spellEnd"/>
      <w:r w:rsidRPr="008C2F36">
        <w:rPr>
          <w:rFonts w:ascii="Times New Roman" w:eastAsia="Times New Roman" w:hAnsi="Times New Roman" w:cs="Times New Roman"/>
          <w:color w:val="000000"/>
          <w:sz w:val="24"/>
          <w:szCs w:val="24"/>
          <w:lang w:eastAsia="ru-RU"/>
        </w:rPr>
        <w:t xml:space="preserve"> - перша і друга </w:t>
      </w:r>
      <w:proofErr w:type="spellStart"/>
      <w:r w:rsidRPr="008C2F36">
        <w:rPr>
          <w:rFonts w:ascii="Times New Roman" w:eastAsia="Times New Roman" w:hAnsi="Times New Roman" w:cs="Times New Roman"/>
          <w:color w:val="000000"/>
          <w:sz w:val="24"/>
          <w:szCs w:val="24"/>
          <w:lang w:eastAsia="ru-RU"/>
        </w:rPr>
        <w:t>частини</w:t>
      </w:r>
      <w:proofErr w:type="spellEnd"/>
      <w:r w:rsidRPr="008C2F36">
        <w:rPr>
          <w:rFonts w:ascii="Times New Roman" w:eastAsia="Times New Roman" w:hAnsi="Times New Roman" w:cs="Times New Roman"/>
          <w:color w:val="000000"/>
          <w:sz w:val="24"/>
          <w:szCs w:val="24"/>
          <w:lang w:eastAsia="ru-RU"/>
        </w:rPr>
        <w:t>.</w:t>
      </w:r>
    </w:p>
    <w:p w14:paraId="5FA2F2B1" w14:textId="77777777" w:rsidR="002D2FE5" w:rsidRPr="008C2F36" w:rsidRDefault="002D2FE5"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У </w:t>
      </w:r>
      <w:proofErr w:type="spellStart"/>
      <w:r w:rsidRPr="008C2F36">
        <w:rPr>
          <w:rFonts w:ascii="Times New Roman" w:eastAsia="Times New Roman" w:hAnsi="Times New Roman" w:cs="Times New Roman"/>
          <w:color w:val="000000"/>
          <w:sz w:val="24"/>
          <w:szCs w:val="24"/>
          <w:lang w:eastAsia="ru-RU"/>
        </w:rPr>
        <w:t>свідоцтві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учитель </w:t>
      </w:r>
      <w:proofErr w:type="spellStart"/>
      <w:r w:rsidRPr="008C2F36">
        <w:rPr>
          <w:rFonts w:ascii="Times New Roman" w:eastAsia="Times New Roman" w:hAnsi="Times New Roman" w:cs="Times New Roman"/>
          <w:color w:val="000000"/>
          <w:sz w:val="24"/>
          <w:szCs w:val="24"/>
          <w:lang w:eastAsia="ru-RU"/>
        </w:rPr>
        <w:t>фіксує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розгорнуту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інформацію</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навчальний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поступ</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школі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протягом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року з </w:t>
      </w:r>
      <w:proofErr w:type="spellStart"/>
      <w:r w:rsidRPr="008C2F36">
        <w:rPr>
          <w:rFonts w:ascii="Times New Roman" w:eastAsia="Times New Roman" w:hAnsi="Times New Roman" w:cs="Times New Roman"/>
          <w:color w:val="000000"/>
          <w:sz w:val="24"/>
          <w:szCs w:val="24"/>
          <w:lang w:eastAsia="ru-RU"/>
        </w:rPr>
        <w:t>усіх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вивчення</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показниками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які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визначеним</w:t>
      </w:r>
      <w:proofErr w:type="spellEnd"/>
      <w:r w:rsidRPr="008C2F36">
        <w:rPr>
          <w:rFonts w:ascii="Times New Roman" w:eastAsia="Times New Roman" w:hAnsi="Times New Roman" w:cs="Times New Roman"/>
          <w:color w:val="000000"/>
          <w:sz w:val="24"/>
          <w:szCs w:val="24"/>
          <w:lang w:eastAsia="ru-RU"/>
        </w:rPr>
        <w:t xml:space="preserve"> типовою </w:t>
      </w:r>
      <w:proofErr w:type="spellStart"/>
      <w:r w:rsidRPr="008C2F36">
        <w:rPr>
          <w:rFonts w:ascii="Times New Roman" w:eastAsia="Times New Roman" w:hAnsi="Times New Roman" w:cs="Times New Roman"/>
          <w:color w:val="000000"/>
          <w:sz w:val="24"/>
          <w:szCs w:val="24"/>
          <w:lang w:eastAsia="ru-RU"/>
        </w:rPr>
        <w:t>освітньою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очікуваним</w:t>
      </w:r>
      <w:proofErr w:type="spellEnd"/>
      <w:r w:rsidRPr="008C2F36">
        <w:rPr>
          <w:rFonts w:ascii="Times New Roman" w:eastAsia="Times New Roman" w:hAnsi="Times New Roman" w:cs="Times New Roman"/>
          <w:color w:val="000000"/>
          <w:sz w:val="24"/>
          <w:szCs w:val="24"/>
          <w:lang w:eastAsia="ru-RU"/>
        </w:rPr>
        <w:t xml:space="preserve"> результатам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надає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рекомендації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щодо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подальшого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Документ </w:t>
      </w:r>
      <w:proofErr w:type="spellStart"/>
      <w:r w:rsidRPr="008C2F36">
        <w:rPr>
          <w:rFonts w:ascii="Times New Roman" w:eastAsia="Times New Roman" w:hAnsi="Times New Roman" w:cs="Times New Roman"/>
          <w:color w:val="000000"/>
          <w:sz w:val="24"/>
          <w:szCs w:val="24"/>
          <w:lang w:eastAsia="ru-RU"/>
        </w:rPr>
        <w:t>підписують</w:t>
      </w:r>
      <w:proofErr w:type="spellEnd"/>
      <w:r w:rsidRPr="008C2F36">
        <w:rPr>
          <w:rFonts w:ascii="Times New Roman" w:eastAsia="Times New Roman" w:hAnsi="Times New Roman" w:cs="Times New Roman"/>
          <w:color w:val="000000"/>
          <w:sz w:val="24"/>
          <w:szCs w:val="24"/>
          <w:lang w:eastAsia="ru-RU"/>
        </w:rPr>
        <w:t xml:space="preserve"> учитель і батьки. </w:t>
      </w:r>
      <w:proofErr w:type="spellStart"/>
      <w:r w:rsidRPr="008C2F36">
        <w:rPr>
          <w:rFonts w:ascii="Times New Roman" w:eastAsia="Times New Roman" w:hAnsi="Times New Roman" w:cs="Times New Roman"/>
          <w:color w:val="000000"/>
          <w:sz w:val="24"/>
          <w:szCs w:val="24"/>
          <w:lang w:eastAsia="ru-RU"/>
        </w:rPr>
        <w:t>Оригінал</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свідоцтва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надається</w:t>
      </w:r>
      <w:proofErr w:type="spellEnd"/>
      <w:r w:rsidRPr="008C2F36">
        <w:rPr>
          <w:rFonts w:ascii="Times New Roman" w:eastAsia="Times New Roman" w:hAnsi="Times New Roman" w:cs="Times New Roman"/>
          <w:color w:val="000000"/>
          <w:sz w:val="24"/>
          <w:szCs w:val="24"/>
          <w:lang w:eastAsia="ru-RU"/>
        </w:rPr>
        <w:t xml:space="preserve"> батькам, а </w:t>
      </w:r>
      <w:proofErr w:type="spellStart"/>
      <w:r w:rsidRPr="008C2F36">
        <w:rPr>
          <w:rFonts w:ascii="Times New Roman" w:eastAsia="Times New Roman" w:hAnsi="Times New Roman" w:cs="Times New Roman"/>
          <w:color w:val="000000"/>
          <w:sz w:val="24"/>
          <w:szCs w:val="24"/>
          <w:lang w:eastAsia="ru-RU"/>
        </w:rPr>
        <w:t>його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завірена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копія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зберігається</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особовій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справі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школі</w:t>
      </w:r>
      <w:proofErr w:type="spellEnd"/>
      <w:r w:rsidRPr="008C2F36">
        <w:rPr>
          <w:rFonts w:ascii="Times New Roman" w:eastAsia="Times New Roman" w:hAnsi="Times New Roman" w:cs="Times New Roman"/>
          <w:color w:val="000000"/>
          <w:sz w:val="24"/>
          <w:szCs w:val="24"/>
          <w:lang w:eastAsia="ru-RU"/>
        </w:rPr>
        <w:t>.</w:t>
      </w:r>
    </w:p>
    <w:p w14:paraId="09455CBA" w14:textId="77777777" w:rsidR="002D2FE5" w:rsidRPr="008C2F36" w:rsidRDefault="002D2FE5" w:rsidP="000D6230">
      <w:pPr>
        <w:shd w:val="clear" w:color="auto" w:fill="FFFFFF"/>
        <w:spacing w:after="0" w:line="240" w:lineRule="auto"/>
        <w:ind w:firstLine="567"/>
        <w:jc w:val="both"/>
        <w:rPr>
          <w:rFonts w:ascii="Times New Roman" w:eastAsia="Times New Roman" w:hAnsi="Times New Roman" w:cs="Times New Roman"/>
          <w:color w:val="000000"/>
          <w:sz w:val="24"/>
          <w:szCs w:val="24"/>
          <w:lang w:val="uk-UA" w:eastAsia="ru-RU"/>
        </w:rPr>
      </w:pPr>
      <w:proofErr w:type="spellStart"/>
      <w:r w:rsidRPr="008C2F36">
        <w:rPr>
          <w:rFonts w:ascii="Times New Roman" w:eastAsia="Times New Roman" w:hAnsi="Times New Roman" w:cs="Times New Roman"/>
          <w:color w:val="000000"/>
          <w:sz w:val="24"/>
          <w:szCs w:val="24"/>
          <w:lang w:eastAsia="ru-RU"/>
        </w:rPr>
        <w:t>Інформація</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формувальне</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підсумкове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конфіденційною</w:t>
      </w:r>
      <w:proofErr w:type="spellEnd"/>
      <w:r w:rsidRPr="008C2F36">
        <w:rPr>
          <w:rFonts w:ascii="Times New Roman" w:eastAsia="Times New Roman" w:hAnsi="Times New Roman" w:cs="Times New Roman"/>
          <w:color w:val="000000"/>
          <w:sz w:val="24"/>
          <w:szCs w:val="24"/>
          <w:lang w:eastAsia="ru-RU"/>
        </w:rPr>
        <w:t xml:space="preserve">. Вона </w:t>
      </w:r>
      <w:proofErr w:type="spellStart"/>
      <w:r w:rsidRPr="008C2F36">
        <w:rPr>
          <w:rFonts w:ascii="Times New Roman" w:eastAsia="Times New Roman" w:hAnsi="Times New Roman" w:cs="Times New Roman"/>
          <w:color w:val="000000"/>
          <w:sz w:val="24"/>
          <w:szCs w:val="24"/>
          <w:lang w:eastAsia="ru-RU"/>
        </w:rPr>
        <w:t>обговорюється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лише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w:t>
      </w:r>
      <w:proofErr w:type="spellEnd"/>
      <w:r w:rsidRPr="008C2F36">
        <w:rPr>
          <w:rFonts w:ascii="Times New Roman" w:eastAsia="Times New Roman" w:hAnsi="Times New Roman" w:cs="Times New Roman"/>
          <w:color w:val="000000"/>
          <w:sz w:val="24"/>
          <w:szCs w:val="24"/>
          <w:lang w:eastAsia="ru-RU"/>
        </w:rPr>
        <w:t xml:space="preserve"> час </w:t>
      </w:r>
      <w:proofErr w:type="spellStart"/>
      <w:r w:rsidRPr="008C2F36">
        <w:rPr>
          <w:rFonts w:ascii="Times New Roman" w:eastAsia="Times New Roman" w:hAnsi="Times New Roman" w:cs="Times New Roman"/>
          <w:color w:val="000000"/>
          <w:sz w:val="24"/>
          <w:szCs w:val="24"/>
          <w:lang w:eastAsia="ru-RU"/>
        </w:rPr>
        <w:t>індивідуальних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зустрічей</w:t>
      </w:r>
      <w:proofErr w:type="spellEnd"/>
      <w:r w:rsidRPr="008C2F36">
        <w:rPr>
          <w:rFonts w:ascii="Times New Roman" w:eastAsia="Times New Roman" w:hAnsi="Times New Roman" w:cs="Times New Roman"/>
          <w:color w:val="000000"/>
          <w:sz w:val="24"/>
          <w:szCs w:val="24"/>
          <w:lang w:eastAsia="ru-RU"/>
        </w:rPr>
        <w:t xml:space="preserve"> учителя з учнем/ученицею та </w:t>
      </w:r>
      <w:proofErr w:type="spellStart"/>
      <w:r w:rsidRPr="008C2F36">
        <w:rPr>
          <w:rFonts w:ascii="Times New Roman" w:eastAsia="Times New Roman" w:hAnsi="Times New Roman" w:cs="Times New Roman"/>
          <w:color w:val="000000"/>
          <w:sz w:val="24"/>
          <w:szCs w:val="24"/>
          <w:lang w:eastAsia="ru-RU"/>
        </w:rPr>
        <w:t>його</w:t>
      </w:r>
      <w:proofErr w:type="spellEnd"/>
      <w:r w:rsidRPr="008C2F36">
        <w:rPr>
          <w:rFonts w:ascii="Times New Roman" w:eastAsia="Times New Roman" w:hAnsi="Times New Roman" w:cs="Times New Roman"/>
          <w:color w:val="000000"/>
          <w:sz w:val="24"/>
          <w:szCs w:val="24"/>
          <w:lang w:eastAsia="ru-RU"/>
        </w:rPr>
        <w:t>/</w:t>
      </w:r>
      <w:proofErr w:type="spellStart"/>
      <w:r w:rsidRPr="008C2F36">
        <w:rPr>
          <w:rFonts w:ascii="Times New Roman" w:eastAsia="Times New Roman" w:hAnsi="Times New Roman" w:cs="Times New Roman"/>
          <w:color w:val="000000"/>
          <w:sz w:val="24"/>
          <w:szCs w:val="24"/>
          <w:lang w:eastAsia="ru-RU"/>
        </w:rPr>
        <w:t>її</w:t>
      </w:r>
      <w:proofErr w:type="spellEnd"/>
      <w:r w:rsidRPr="008C2F36">
        <w:rPr>
          <w:rFonts w:ascii="Times New Roman" w:eastAsia="Times New Roman" w:hAnsi="Times New Roman" w:cs="Times New Roman"/>
          <w:color w:val="000000"/>
          <w:sz w:val="24"/>
          <w:szCs w:val="24"/>
          <w:lang w:eastAsia="ru-RU"/>
        </w:rPr>
        <w:t xml:space="preserve"> батьками </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консультацій</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фахівцями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які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беруть</w:t>
      </w:r>
      <w:proofErr w:type="spellEnd"/>
      <w:r w:rsidRPr="008C2F36">
        <w:rPr>
          <w:rFonts w:ascii="Times New Roman" w:eastAsia="Times New Roman" w:hAnsi="Times New Roman" w:cs="Times New Roman"/>
          <w:color w:val="000000"/>
          <w:sz w:val="24"/>
          <w:szCs w:val="24"/>
          <w:lang w:eastAsia="ru-RU"/>
        </w:rPr>
        <w:t xml:space="preserve"> участь у </w:t>
      </w:r>
      <w:proofErr w:type="spellStart"/>
      <w:r w:rsidRPr="008C2F36">
        <w:rPr>
          <w:rFonts w:ascii="Times New Roman" w:eastAsia="Times New Roman" w:hAnsi="Times New Roman" w:cs="Times New Roman"/>
          <w:color w:val="000000"/>
          <w:sz w:val="24"/>
          <w:szCs w:val="24"/>
          <w:lang w:eastAsia="ru-RU"/>
        </w:rPr>
        <w:t>розробленні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індивідуальної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траєкторії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розвитку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p>
    <w:p w14:paraId="4502F8AD" w14:textId="77777777" w:rsidR="002D2FE5" w:rsidRPr="008C2F36" w:rsidRDefault="002D2FE5" w:rsidP="000D6230">
      <w:pPr>
        <w:widowControl w:val="0"/>
        <w:spacing w:after="0" w:line="240" w:lineRule="auto"/>
        <w:ind w:firstLine="709"/>
        <w:jc w:val="both"/>
        <w:rPr>
          <w:rFonts w:ascii="Times New Roman" w:eastAsia="Times New Roman" w:hAnsi="Times New Roman" w:cs="Times New Roman"/>
          <w:spacing w:val="-4"/>
          <w:sz w:val="24"/>
          <w:szCs w:val="24"/>
          <w:lang w:val="uk-UA" w:eastAsia="ru-RU"/>
        </w:rPr>
      </w:pPr>
    </w:p>
    <w:p w14:paraId="1E0AEC07" w14:textId="77777777" w:rsidR="002D2FE5" w:rsidRPr="00FB1210" w:rsidRDefault="002D2FE5" w:rsidP="000D6230">
      <w:pPr>
        <w:widowControl w:val="0"/>
        <w:spacing w:after="0" w:line="240" w:lineRule="auto"/>
        <w:ind w:firstLine="709"/>
        <w:jc w:val="both"/>
        <w:rPr>
          <w:rFonts w:ascii="Times New Roman" w:eastAsia="Times New Roman" w:hAnsi="Times New Roman" w:cs="Times New Roman"/>
          <w:spacing w:val="-4"/>
          <w:sz w:val="28"/>
          <w:szCs w:val="28"/>
          <w:lang w:val="uk-UA" w:eastAsia="ru-RU"/>
        </w:rPr>
      </w:pPr>
      <w:r w:rsidRPr="00FB1210">
        <w:rPr>
          <w:rFonts w:ascii="Times New Roman" w:eastAsia="Times New Roman" w:hAnsi="Times New Roman" w:cs="Times New Roman"/>
          <w:b/>
          <w:spacing w:val="-4"/>
          <w:sz w:val="28"/>
          <w:szCs w:val="28"/>
          <w:lang w:val="uk-UA" w:eastAsia="ru-RU"/>
        </w:rPr>
        <w:t>Формувальне оцінювання</w:t>
      </w:r>
      <w:r w:rsidRPr="00FB1210">
        <w:rPr>
          <w:rFonts w:ascii="Times New Roman" w:eastAsia="Times New Roman" w:hAnsi="Times New Roman" w:cs="Times New Roman"/>
          <w:spacing w:val="-4"/>
          <w:sz w:val="28"/>
          <w:szCs w:val="28"/>
          <w:lang w:val="uk-UA" w:eastAsia="ru-RU"/>
        </w:rPr>
        <w:t xml:space="preserve"> </w:t>
      </w:r>
      <w:r w:rsidRPr="008C2F36">
        <w:rPr>
          <w:rFonts w:ascii="Times New Roman" w:eastAsia="Times New Roman" w:hAnsi="Times New Roman" w:cs="Times New Roman"/>
          <w:spacing w:val="-4"/>
          <w:sz w:val="24"/>
          <w:szCs w:val="24"/>
          <w:lang w:val="uk-UA" w:eastAsia="ru-RU"/>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14:paraId="240D8097" w14:textId="77777777" w:rsidR="002D2FE5" w:rsidRPr="008C2F36" w:rsidRDefault="002D2FE5" w:rsidP="000D6230">
      <w:pPr>
        <w:widowControl w:val="0"/>
        <w:spacing w:after="0" w:line="240" w:lineRule="auto"/>
        <w:ind w:firstLine="709"/>
        <w:jc w:val="both"/>
        <w:rPr>
          <w:rFonts w:ascii="Times New Roman" w:eastAsia="Times New Roman" w:hAnsi="Times New Roman" w:cs="Times New Roman"/>
          <w:spacing w:val="-4"/>
          <w:sz w:val="24"/>
          <w:szCs w:val="24"/>
          <w:lang w:val="uk-UA" w:eastAsia="ru-RU"/>
        </w:rPr>
      </w:pPr>
      <w:r w:rsidRPr="00FB1210">
        <w:rPr>
          <w:rFonts w:ascii="Times New Roman" w:eastAsia="Times New Roman" w:hAnsi="Times New Roman" w:cs="Times New Roman"/>
          <w:b/>
          <w:spacing w:val="-4"/>
          <w:sz w:val="28"/>
          <w:szCs w:val="28"/>
          <w:lang w:val="uk-UA" w:eastAsia="ru-RU"/>
        </w:rPr>
        <w:t>Підсумкове оцінювання</w:t>
      </w:r>
      <w:r w:rsidRPr="00FB1210">
        <w:rPr>
          <w:rFonts w:ascii="Times New Roman" w:eastAsia="Times New Roman" w:hAnsi="Times New Roman" w:cs="Times New Roman"/>
          <w:spacing w:val="-4"/>
          <w:sz w:val="28"/>
          <w:szCs w:val="28"/>
          <w:lang w:val="uk-UA" w:eastAsia="ru-RU"/>
        </w:rPr>
        <w:t xml:space="preserve"> </w:t>
      </w:r>
      <w:r w:rsidRPr="008C2F36">
        <w:rPr>
          <w:rFonts w:ascii="Times New Roman" w:eastAsia="Times New Roman" w:hAnsi="Times New Roman" w:cs="Times New Roman"/>
          <w:spacing w:val="-4"/>
          <w:sz w:val="24"/>
          <w:szCs w:val="24"/>
          <w:lang w:val="uk-UA" w:eastAsia="ru-RU"/>
        </w:rPr>
        <w:t>передбачає зіставлення навчальних досягнень здобувачів з конкретними очікуваними результатами навчання, визначеними освітньою програмою.</w:t>
      </w:r>
    </w:p>
    <w:p w14:paraId="350AF59A" w14:textId="77777777" w:rsidR="002D2FE5" w:rsidRPr="008C2F36" w:rsidRDefault="002D2FE5"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lastRenderedPageBreak/>
        <w:t>Провідна</w:t>
      </w:r>
      <w:proofErr w:type="spellEnd"/>
      <w:r w:rsidRPr="008C2F36">
        <w:rPr>
          <w:rFonts w:ascii="Times New Roman" w:eastAsia="Times New Roman" w:hAnsi="Times New Roman" w:cs="Times New Roman"/>
          <w:color w:val="000000"/>
          <w:sz w:val="24"/>
          <w:szCs w:val="24"/>
          <w:lang w:eastAsia="ru-RU"/>
        </w:rPr>
        <w:t xml:space="preserve"> роль у </w:t>
      </w:r>
      <w:proofErr w:type="spellStart"/>
      <w:r w:rsidRPr="008C2F36">
        <w:rPr>
          <w:rFonts w:ascii="Times New Roman" w:eastAsia="Times New Roman" w:hAnsi="Times New Roman" w:cs="Times New Roman"/>
          <w:color w:val="000000"/>
          <w:sz w:val="24"/>
          <w:szCs w:val="24"/>
          <w:lang w:eastAsia="ru-RU"/>
        </w:rPr>
        <w:t>формувальному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належить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критеріям</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якими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воно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здійснюється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Критерії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визначаються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вчителем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із</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поступовим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залученням</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цього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кожного виду </w:t>
      </w:r>
      <w:proofErr w:type="spellStart"/>
      <w:r w:rsidRPr="008C2F36">
        <w:rPr>
          <w:rFonts w:ascii="Times New Roman" w:eastAsia="Times New Roman" w:hAnsi="Times New Roman" w:cs="Times New Roman"/>
          <w:color w:val="000000"/>
          <w:sz w:val="24"/>
          <w:szCs w:val="24"/>
          <w:lang w:eastAsia="ru-RU"/>
        </w:rPr>
        <w:t>роботи</w:t>
      </w:r>
      <w:proofErr w:type="spellEnd"/>
      <w:r w:rsidRPr="008C2F36">
        <w:rPr>
          <w:rFonts w:ascii="Times New Roman" w:eastAsia="Times New Roman" w:hAnsi="Times New Roman" w:cs="Times New Roman"/>
          <w:color w:val="000000"/>
          <w:sz w:val="24"/>
          <w:szCs w:val="24"/>
          <w:lang w:eastAsia="ru-RU"/>
        </w:rPr>
        <w:t xml:space="preserve"> та виду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w:t>
      </w:r>
    </w:p>
    <w:p w14:paraId="007CD922" w14:textId="77777777" w:rsidR="002D2FE5" w:rsidRPr="008C2F36" w:rsidRDefault="002D2FE5"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Орієнтирами</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визначення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критеріїв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формувального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вимоги</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обов'язкових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та компетентностей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початкової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школи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визначені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Державним</w:t>
      </w:r>
      <w:proofErr w:type="spellEnd"/>
      <w:r w:rsidRPr="008C2F36">
        <w:rPr>
          <w:rFonts w:ascii="Times New Roman" w:eastAsia="Times New Roman" w:hAnsi="Times New Roman" w:cs="Times New Roman"/>
          <w:color w:val="000000"/>
          <w:sz w:val="24"/>
          <w:szCs w:val="24"/>
          <w:lang w:eastAsia="ru-RU"/>
        </w:rPr>
        <w:t xml:space="preserve"> стандартом </w:t>
      </w:r>
      <w:proofErr w:type="spellStart"/>
      <w:r w:rsidRPr="008C2F36">
        <w:rPr>
          <w:rFonts w:ascii="Times New Roman" w:eastAsia="Times New Roman" w:hAnsi="Times New Roman" w:cs="Times New Roman"/>
          <w:color w:val="000000"/>
          <w:sz w:val="24"/>
          <w:szCs w:val="24"/>
          <w:lang w:eastAsia="ru-RU"/>
        </w:rPr>
        <w:t>початкової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певного</w:t>
      </w:r>
      <w:proofErr w:type="spellEnd"/>
      <w:r w:rsidRPr="008C2F36">
        <w:rPr>
          <w:rFonts w:ascii="Times New Roman" w:eastAsia="Times New Roman" w:hAnsi="Times New Roman" w:cs="Times New Roman"/>
          <w:color w:val="000000"/>
          <w:sz w:val="24"/>
          <w:szCs w:val="24"/>
          <w:lang w:eastAsia="ru-RU"/>
        </w:rPr>
        <w:t xml:space="preserve"> циклу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(1-2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 xml:space="preserve"> та 3-4 </w:t>
      </w:r>
      <w:proofErr w:type="spellStart"/>
      <w:r w:rsidRPr="008C2F36">
        <w:rPr>
          <w:rFonts w:ascii="Times New Roman" w:eastAsia="Times New Roman" w:hAnsi="Times New Roman" w:cs="Times New Roman"/>
          <w:color w:val="000000"/>
          <w:sz w:val="24"/>
          <w:szCs w:val="24"/>
          <w:lang w:eastAsia="ru-RU"/>
        </w:rPr>
        <w:t>класи</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очікувані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зазначені</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освітній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програмі</w:t>
      </w:r>
      <w:proofErr w:type="spellEnd"/>
      <w:r w:rsidRPr="008C2F36">
        <w:rPr>
          <w:rFonts w:ascii="Times New Roman" w:eastAsia="Times New Roman" w:hAnsi="Times New Roman" w:cs="Times New Roman"/>
          <w:color w:val="000000"/>
          <w:sz w:val="24"/>
          <w:szCs w:val="24"/>
          <w:lang w:eastAsia="ru-RU"/>
        </w:rPr>
        <w:t xml:space="preserve"> закладу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w:t>
      </w:r>
    </w:p>
    <w:p w14:paraId="50A2AC11" w14:textId="77777777" w:rsidR="002D2FE5" w:rsidRPr="008C2F36" w:rsidRDefault="002D2FE5"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У </w:t>
      </w:r>
      <w:proofErr w:type="spellStart"/>
      <w:r w:rsidRPr="008C2F36">
        <w:rPr>
          <w:rFonts w:ascii="Times New Roman" w:eastAsia="Times New Roman" w:hAnsi="Times New Roman" w:cs="Times New Roman"/>
          <w:color w:val="000000"/>
          <w:sz w:val="24"/>
          <w:szCs w:val="24"/>
          <w:lang w:eastAsia="ru-RU"/>
        </w:rPr>
        <w:t>початкових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класах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вчителі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дотримуються</w:t>
      </w:r>
      <w:proofErr w:type="spellEnd"/>
      <w:r w:rsidRPr="008C2F36">
        <w:rPr>
          <w:rFonts w:ascii="Times New Roman" w:eastAsia="Times New Roman" w:hAnsi="Times New Roman" w:cs="Times New Roman"/>
          <w:color w:val="000000"/>
          <w:sz w:val="24"/>
          <w:szCs w:val="24"/>
          <w:lang w:eastAsia="ru-RU"/>
        </w:rPr>
        <w:t xml:space="preserve"> алгоритму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w:t>
      </w:r>
      <w:proofErr w:type="spellEnd"/>
      <w:r w:rsidRPr="008C2F36">
        <w:rPr>
          <w:rFonts w:ascii="Times New Roman" w:eastAsia="Times New Roman" w:hAnsi="Times New Roman" w:cs="Times New Roman"/>
          <w:color w:val="000000"/>
          <w:sz w:val="24"/>
          <w:szCs w:val="24"/>
          <w:lang w:eastAsia="ru-RU"/>
        </w:rPr>
        <w:t xml:space="preserve"> час </w:t>
      </w:r>
      <w:proofErr w:type="spellStart"/>
      <w:r w:rsidRPr="008C2F36">
        <w:rPr>
          <w:rFonts w:ascii="Times New Roman" w:eastAsia="Times New Roman" w:hAnsi="Times New Roman" w:cs="Times New Roman"/>
          <w:color w:val="000000"/>
          <w:sz w:val="24"/>
          <w:szCs w:val="24"/>
          <w:lang w:eastAsia="ru-RU"/>
        </w:rPr>
        <w:t>організації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формувального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використовувати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інструментарій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формувального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було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запропоновано</w:t>
      </w:r>
      <w:proofErr w:type="spellEnd"/>
      <w:r w:rsidRPr="008C2F36">
        <w:rPr>
          <w:rFonts w:ascii="Times New Roman" w:eastAsia="Times New Roman" w:hAnsi="Times New Roman" w:cs="Times New Roman"/>
          <w:color w:val="000000"/>
          <w:sz w:val="24"/>
          <w:szCs w:val="24"/>
          <w:lang w:eastAsia="ru-RU"/>
        </w:rPr>
        <w:t xml:space="preserve"> у:</w:t>
      </w:r>
    </w:p>
    <w:p w14:paraId="0BAFE34B" w14:textId="77777777" w:rsidR="002D2FE5" w:rsidRPr="008C2F36" w:rsidRDefault="002D2FE5" w:rsidP="000D6230">
      <w:pPr>
        <w:widowControl w:val="0"/>
        <w:numPr>
          <w:ilvl w:val="0"/>
          <w:numId w:val="5"/>
        </w:numPr>
        <w:shd w:val="clear" w:color="auto" w:fill="FFFFFF"/>
        <w:spacing w:after="0" w:line="240" w:lineRule="auto"/>
        <w:ind w:left="1287"/>
        <w:jc w:val="both"/>
        <w:textAlignment w:val="baseline"/>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Методичних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рекомендаціях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щодо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орієнтовних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вимог</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першого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класу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затверджених</w:t>
      </w:r>
      <w:proofErr w:type="spellEnd"/>
      <w:r w:rsidRPr="008C2F36">
        <w:rPr>
          <w:rFonts w:ascii="Times New Roman" w:eastAsia="Times New Roman" w:hAnsi="Times New Roman" w:cs="Times New Roman"/>
          <w:color w:val="000000"/>
          <w:sz w:val="24"/>
          <w:szCs w:val="24"/>
          <w:lang w:eastAsia="ru-RU"/>
        </w:rPr>
        <w:t xml:space="preserve"> наказом </w:t>
      </w:r>
      <w:proofErr w:type="spellStart"/>
      <w:r w:rsidRPr="008C2F36">
        <w:rPr>
          <w:rFonts w:ascii="Times New Roman" w:eastAsia="Times New Roman" w:hAnsi="Times New Roman" w:cs="Times New Roman"/>
          <w:color w:val="000000"/>
          <w:sz w:val="24"/>
          <w:szCs w:val="24"/>
          <w:lang w:eastAsia="ru-RU"/>
        </w:rPr>
        <w:t>Міністерства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і науки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20.08.2018 </w:t>
      </w:r>
      <w:hyperlink r:id="rId15" w:history="1">
        <w:r w:rsidRPr="008C2F36">
          <w:rPr>
            <w:rFonts w:ascii="Times New Roman" w:eastAsia="Times New Roman" w:hAnsi="Times New Roman" w:cs="Times New Roman"/>
            <w:color w:val="000000"/>
            <w:sz w:val="24"/>
            <w:szCs w:val="24"/>
            <w:lang w:eastAsia="ru-RU"/>
          </w:rPr>
          <w:t>№ 924</w:t>
        </w:r>
      </w:hyperlink>
      <w:r w:rsidRPr="008C2F36">
        <w:rPr>
          <w:rFonts w:ascii="Times New Roman" w:eastAsia="Times New Roman" w:hAnsi="Times New Roman" w:cs="Times New Roman"/>
          <w:color w:val="000000"/>
          <w:sz w:val="24"/>
          <w:szCs w:val="24"/>
          <w:lang w:eastAsia="ru-RU"/>
        </w:rPr>
        <w:t>;</w:t>
      </w:r>
    </w:p>
    <w:p w14:paraId="75AF6E63" w14:textId="77777777" w:rsidR="002D2FE5" w:rsidRPr="008C2F36" w:rsidRDefault="002D2FE5" w:rsidP="000D6230">
      <w:pPr>
        <w:widowControl w:val="0"/>
        <w:numPr>
          <w:ilvl w:val="0"/>
          <w:numId w:val="5"/>
        </w:numPr>
        <w:shd w:val="clear" w:color="auto" w:fill="FFFFFF"/>
        <w:spacing w:after="0" w:line="240" w:lineRule="auto"/>
        <w:ind w:left="1287"/>
        <w:jc w:val="both"/>
        <w:textAlignment w:val="baseline"/>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Методичних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рекомендаціях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щодо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другого </w:t>
      </w:r>
      <w:proofErr w:type="spellStart"/>
      <w:r w:rsidRPr="008C2F36">
        <w:rPr>
          <w:rFonts w:ascii="Times New Roman" w:eastAsia="Times New Roman" w:hAnsi="Times New Roman" w:cs="Times New Roman"/>
          <w:color w:val="000000"/>
          <w:sz w:val="24"/>
          <w:szCs w:val="24"/>
          <w:lang w:eastAsia="ru-RU"/>
        </w:rPr>
        <w:t>класу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затверджених</w:t>
      </w:r>
      <w:proofErr w:type="spellEnd"/>
      <w:r w:rsidRPr="008C2F36">
        <w:rPr>
          <w:rFonts w:ascii="Times New Roman" w:eastAsia="Times New Roman" w:hAnsi="Times New Roman" w:cs="Times New Roman"/>
          <w:color w:val="000000"/>
          <w:sz w:val="24"/>
          <w:szCs w:val="24"/>
          <w:lang w:eastAsia="ru-RU"/>
        </w:rPr>
        <w:t xml:space="preserve"> наказом </w:t>
      </w:r>
      <w:proofErr w:type="spellStart"/>
      <w:r w:rsidRPr="008C2F36">
        <w:rPr>
          <w:rFonts w:ascii="Times New Roman" w:eastAsia="Times New Roman" w:hAnsi="Times New Roman" w:cs="Times New Roman"/>
          <w:color w:val="000000"/>
          <w:sz w:val="24"/>
          <w:szCs w:val="24"/>
          <w:lang w:eastAsia="ru-RU"/>
        </w:rPr>
        <w:t>Міністерства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і науки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27.08.2019 </w:t>
      </w:r>
      <w:hyperlink r:id="rId16" w:history="1">
        <w:r w:rsidRPr="008C2F36">
          <w:rPr>
            <w:rFonts w:ascii="Times New Roman" w:eastAsia="Times New Roman" w:hAnsi="Times New Roman" w:cs="Times New Roman"/>
            <w:color w:val="000000"/>
            <w:sz w:val="24"/>
            <w:szCs w:val="24"/>
            <w:lang w:eastAsia="ru-RU"/>
          </w:rPr>
          <w:t>№ 1154</w:t>
        </w:r>
      </w:hyperlink>
      <w:r w:rsidRPr="008C2F36">
        <w:rPr>
          <w:rFonts w:ascii="Times New Roman" w:eastAsia="Times New Roman" w:hAnsi="Times New Roman" w:cs="Times New Roman"/>
          <w:color w:val="000000"/>
          <w:sz w:val="24"/>
          <w:szCs w:val="24"/>
          <w:lang w:eastAsia="ru-RU"/>
        </w:rPr>
        <w:t>;</w:t>
      </w:r>
    </w:p>
    <w:p w14:paraId="662ACA5E" w14:textId="77777777" w:rsidR="002D2FE5" w:rsidRPr="008C2F36" w:rsidRDefault="002D2FE5" w:rsidP="000D6230">
      <w:pPr>
        <w:widowControl w:val="0"/>
        <w:numPr>
          <w:ilvl w:val="0"/>
          <w:numId w:val="5"/>
        </w:numPr>
        <w:shd w:val="clear" w:color="auto" w:fill="FFFFFF"/>
        <w:spacing w:after="0" w:line="240" w:lineRule="auto"/>
        <w:ind w:left="1287"/>
        <w:jc w:val="both"/>
        <w:textAlignment w:val="baseline"/>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Методичних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рекомендаціях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щодо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третіх</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четвертих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класів</w:t>
      </w:r>
      <w:proofErr w:type="spellEnd"/>
      <w:r w:rsidRPr="008C2F36">
        <w:rPr>
          <w:rFonts w:ascii="Times New Roman" w:eastAsia="Times New Roman" w:hAnsi="Times New Roman" w:cs="Times New Roman"/>
          <w:color w:val="000000"/>
          <w:sz w:val="24"/>
          <w:szCs w:val="24"/>
          <w:lang w:eastAsia="ru-RU"/>
        </w:rPr>
        <w:t xml:space="preserve">  НУШ, </w:t>
      </w:r>
      <w:proofErr w:type="spellStart"/>
      <w:r w:rsidRPr="008C2F36">
        <w:rPr>
          <w:rFonts w:ascii="Times New Roman" w:eastAsia="Times New Roman" w:hAnsi="Times New Roman" w:cs="Times New Roman"/>
          <w:color w:val="000000"/>
          <w:sz w:val="24"/>
          <w:szCs w:val="24"/>
          <w:lang w:eastAsia="ru-RU"/>
        </w:rPr>
        <w:t>затверджених</w:t>
      </w:r>
      <w:proofErr w:type="spellEnd"/>
      <w:r w:rsidRPr="008C2F36">
        <w:rPr>
          <w:rFonts w:ascii="Times New Roman" w:eastAsia="Times New Roman" w:hAnsi="Times New Roman" w:cs="Times New Roman"/>
          <w:color w:val="000000"/>
          <w:sz w:val="24"/>
          <w:szCs w:val="24"/>
          <w:lang w:eastAsia="ru-RU"/>
        </w:rPr>
        <w:t xml:space="preserve"> наказом </w:t>
      </w:r>
      <w:proofErr w:type="spellStart"/>
      <w:r w:rsidRPr="008C2F36">
        <w:rPr>
          <w:rFonts w:ascii="Times New Roman" w:eastAsia="Times New Roman" w:hAnsi="Times New Roman" w:cs="Times New Roman"/>
          <w:color w:val="000000"/>
          <w:sz w:val="24"/>
          <w:szCs w:val="24"/>
          <w:lang w:eastAsia="ru-RU"/>
        </w:rPr>
        <w:t>Міністерства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і науки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16.09.2020 </w:t>
      </w:r>
      <w:hyperlink r:id="rId17" w:history="1">
        <w:r w:rsidRPr="008C2F36">
          <w:rPr>
            <w:rFonts w:ascii="Times New Roman" w:eastAsia="Times New Roman" w:hAnsi="Times New Roman" w:cs="Times New Roman"/>
            <w:color w:val="000000"/>
            <w:sz w:val="24"/>
            <w:szCs w:val="24"/>
            <w:lang w:eastAsia="ru-RU"/>
          </w:rPr>
          <w:t>№ 114</w:t>
        </w:r>
      </w:hyperlink>
      <w:r w:rsidRPr="008C2F36">
        <w:rPr>
          <w:rFonts w:ascii="Times New Roman" w:eastAsia="Times New Roman" w:hAnsi="Times New Roman" w:cs="Times New Roman"/>
          <w:color w:val="000000"/>
          <w:sz w:val="24"/>
          <w:szCs w:val="24"/>
          <w:lang w:eastAsia="ru-RU"/>
        </w:rPr>
        <w:t>6;</w:t>
      </w:r>
    </w:p>
    <w:p w14:paraId="12A2627A" w14:textId="77777777" w:rsidR="002D2FE5" w:rsidRPr="008C2F36" w:rsidRDefault="002D2FE5" w:rsidP="000D6230">
      <w:pPr>
        <w:widowControl w:val="0"/>
        <w:numPr>
          <w:ilvl w:val="0"/>
          <w:numId w:val="5"/>
        </w:numPr>
        <w:shd w:val="clear" w:color="auto" w:fill="FFFFFF"/>
        <w:spacing w:after="0" w:line="240" w:lineRule="auto"/>
        <w:ind w:left="1287"/>
        <w:jc w:val="both"/>
        <w:textAlignment w:val="baseline"/>
        <w:rPr>
          <w:rFonts w:ascii="Times New Roman" w:eastAsia="Times New Roman" w:hAnsi="Times New Roman" w:cs="Times New Roman"/>
          <w:color w:val="000000"/>
          <w:sz w:val="24"/>
          <w:szCs w:val="24"/>
          <w:lang w:eastAsia="ru-RU"/>
        </w:rPr>
      </w:pPr>
      <w:hyperlink r:id="rId18" w:history="1">
        <w:r w:rsidRPr="008C2F36">
          <w:rPr>
            <w:rFonts w:ascii="Times New Roman" w:eastAsia="Times New Roman" w:hAnsi="Times New Roman" w:cs="Times New Roman"/>
            <w:color w:val="000000"/>
            <w:sz w:val="24"/>
            <w:szCs w:val="24"/>
            <w:lang w:eastAsia="ru-RU"/>
          </w:rPr>
          <w:t> </w:t>
        </w:r>
        <w:proofErr w:type="spellStart"/>
        <w:r w:rsidRPr="008C2F36">
          <w:rPr>
            <w:rFonts w:ascii="Times New Roman" w:eastAsia="Times New Roman" w:hAnsi="Times New Roman" w:cs="Times New Roman"/>
            <w:color w:val="000000"/>
            <w:sz w:val="24"/>
            <w:szCs w:val="24"/>
            <w:lang w:eastAsia="ru-RU"/>
          </w:rPr>
          <w:t>Методичних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рекомендацій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щодо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1-4 </w:t>
        </w:r>
        <w:proofErr w:type="spellStart"/>
        <w:r w:rsidRPr="008C2F36">
          <w:rPr>
            <w:rFonts w:ascii="Times New Roman" w:eastAsia="Times New Roman" w:hAnsi="Times New Roman" w:cs="Times New Roman"/>
            <w:color w:val="000000"/>
            <w:sz w:val="24"/>
            <w:szCs w:val="24"/>
            <w:lang w:eastAsia="ru-RU"/>
          </w:rPr>
          <w:t>класів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hyperlink>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затверджених</w:t>
      </w:r>
      <w:proofErr w:type="spellEnd"/>
      <w:r w:rsidRPr="008C2F36">
        <w:rPr>
          <w:rFonts w:ascii="Times New Roman" w:eastAsia="Times New Roman" w:hAnsi="Times New Roman" w:cs="Times New Roman"/>
          <w:color w:val="000000"/>
          <w:sz w:val="24"/>
          <w:szCs w:val="24"/>
          <w:lang w:eastAsia="ru-RU"/>
        </w:rPr>
        <w:t xml:space="preserve"> наказом МОН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13.07.2021 № 813.</w:t>
      </w:r>
    </w:p>
    <w:p w14:paraId="7AA88C21" w14:textId="0E602576" w:rsidR="00CC649A" w:rsidRPr="008C2F36" w:rsidRDefault="002D2FE5" w:rsidP="000D6230">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val="uk-UA" w:eastAsia="ru-RU"/>
        </w:rPr>
        <w:t xml:space="preserve">В оцінюванні навчальних досягнень учнів </w:t>
      </w:r>
      <w:r w:rsidR="006C60F2" w:rsidRPr="008C2F36">
        <w:rPr>
          <w:rFonts w:ascii="Times New Roman" w:eastAsia="Times New Roman" w:hAnsi="Times New Roman" w:cs="Times New Roman"/>
          <w:color w:val="000000"/>
          <w:sz w:val="24"/>
          <w:szCs w:val="24"/>
          <w:lang w:val="uk-UA" w:eastAsia="ru-RU"/>
        </w:rPr>
        <w:t>5</w:t>
      </w:r>
      <w:r w:rsidR="009E46D2" w:rsidRPr="008C2F36">
        <w:rPr>
          <w:rFonts w:ascii="Times New Roman" w:eastAsia="Times New Roman" w:hAnsi="Times New Roman" w:cs="Times New Roman"/>
          <w:color w:val="000000"/>
          <w:sz w:val="24"/>
          <w:szCs w:val="24"/>
          <w:lang w:val="uk-UA" w:eastAsia="ru-RU"/>
        </w:rPr>
        <w:t>та 6 класів</w:t>
      </w:r>
      <w:r w:rsidR="006C60F2" w:rsidRPr="008C2F36">
        <w:rPr>
          <w:rFonts w:ascii="Times New Roman" w:eastAsia="Times New Roman" w:hAnsi="Times New Roman" w:cs="Times New Roman"/>
          <w:color w:val="000000"/>
          <w:sz w:val="24"/>
          <w:szCs w:val="24"/>
          <w:lang w:val="uk-UA" w:eastAsia="ru-RU"/>
        </w:rPr>
        <w:t xml:space="preserve"> (НУШ) </w:t>
      </w:r>
      <w:r w:rsidRPr="008C2F36">
        <w:rPr>
          <w:rFonts w:ascii="Times New Roman" w:eastAsia="Times New Roman" w:hAnsi="Times New Roman" w:cs="Times New Roman"/>
          <w:color w:val="000000"/>
          <w:sz w:val="24"/>
          <w:szCs w:val="24"/>
          <w:lang w:val="uk-UA" w:eastAsia="ru-RU"/>
        </w:rPr>
        <w:t>в</w:t>
      </w:r>
      <w:r w:rsidR="00CC649A" w:rsidRPr="008C2F36">
        <w:rPr>
          <w:rFonts w:ascii="Times New Roman" w:eastAsia="Times New Roman" w:hAnsi="Times New Roman" w:cs="Times New Roman"/>
          <w:color w:val="000000"/>
          <w:sz w:val="24"/>
          <w:szCs w:val="24"/>
          <w:lang w:val="uk-UA" w:eastAsia="ru-RU"/>
        </w:rPr>
        <w:t xml:space="preserve">ажливо розрізняти поточне формувальне оцінювання (оцінювання для навчання) та підсумкове оцінювання (семестрове, річне). </w:t>
      </w:r>
      <w:proofErr w:type="spellStart"/>
      <w:r w:rsidR="00CC649A" w:rsidRPr="008C2F36">
        <w:rPr>
          <w:rFonts w:ascii="Times New Roman" w:eastAsia="Times New Roman" w:hAnsi="Times New Roman" w:cs="Times New Roman"/>
          <w:color w:val="000000"/>
          <w:sz w:val="24"/>
          <w:szCs w:val="24"/>
          <w:lang w:eastAsia="ru-RU"/>
        </w:rPr>
        <w:t>Поточне</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формувальне</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оцінювання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здійснюють</w:t>
      </w:r>
      <w:proofErr w:type="spellEnd"/>
      <w:r w:rsidR="00CC649A" w:rsidRPr="008C2F36">
        <w:rPr>
          <w:rFonts w:ascii="Times New Roman" w:eastAsia="Times New Roman" w:hAnsi="Times New Roman" w:cs="Times New Roman"/>
          <w:color w:val="000000"/>
          <w:sz w:val="24"/>
          <w:szCs w:val="24"/>
          <w:lang w:eastAsia="ru-RU"/>
        </w:rPr>
        <w:t xml:space="preserve"> з метою </w:t>
      </w:r>
      <w:proofErr w:type="spellStart"/>
      <w:r w:rsidR="00CC649A" w:rsidRPr="008C2F36">
        <w:rPr>
          <w:rFonts w:ascii="Times New Roman" w:eastAsia="Times New Roman" w:hAnsi="Times New Roman" w:cs="Times New Roman"/>
          <w:color w:val="000000"/>
          <w:sz w:val="24"/>
          <w:szCs w:val="24"/>
          <w:lang w:eastAsia="ru-RU"/>
        </w:rPr>
        <w:t>допомогти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учням</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усвідомити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способи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досягнення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кращих</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результатів</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навчання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Підсумкове</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оцінювання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здійснюють</w:t>
      </w:r>
      <w:proofErr w:type="spellEnd"/>
      <w:r w:rsidR="00CC649A" w:rsidRPr="008C2F36">
        <w:rPr>
          <w:rFonts w:ascii="Times New Roman" w:eastAsia="Times New Roman" w:hAnsi="Times New Roman" w:cs="Times New Roman"/>
          <w:color w:val="000000"/>
          <w:sz w:val="24"/>
          <w:szCs w:val="24"/>
          <w:lang w:eastAsia="ru-RU"/>
        </w:rPr>
        <w:t xml:space="preserve"> з метою </w:t>
      </w:r>
      <w:proofErr w:type="spellStart"/>
      <w:r w:rsidR="00CC649A" w:rsidRPr="008C2F36">
        <w:rPr>
          <w:rFonts w:ascii="Times New Roman" w:eastAsia="Times New Roman" w:hAnsi="Times New Roman" w:cs="Times New Roman"/>
          <w:color w:val="000000"/>
          <w:sz w:val="24"/>
          <w:szCs w:val="24"/>
          <w:lang w:eastAsia="ru-RU"/>
        </w:rPr>
        <w:t>отримання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даних</w:t>
      </w:r>
      <w:proofErr w:type="spellEnd"/>
      <w:r w:rsidR="00CC649A" w:rsidRPr="008C2F36">
        <w:rPr>
          <w:rFonts w:ascii="Times New Roman" w:eastAsia="Times New Roman" w:hAnsi="Times New Roman" w:cs="Times New Roman"/>
          <w:color w:val="000000"/>
          <w:sz w:val="24"/>
          <w:szCs w:val="24"/>
          <w:lang w:eastAsia="ru-RU"/>
        </w:rPr>
        <w:t xml:space="preserve"> про </w:t>
      </w:r>
      <w:proofErr w:type="spellStart"/>
      <w:r w:rsidR="00CC649A" w:rsidRPr="008C2F36">
        <w:rPr>
          <w:rFonts w:ascii="Times New Roman" w:eastAsia="Times New Roman" w:hAnsi="Times New Roman" w:cs="Times New Roman"/>
          <w:color w:val="000000"/>
          <w:sz w:val="24"/>
          <w:szCs w:val="24"/>
          <w:lang w:eastAsia="ru-RU"/>
        </w:rPr>
        <w:t>рівень</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досягнення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учнями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результатів</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навчання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після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завершення</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освітньої</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програми</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або</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окремих</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освітніх</w:t>
      </w:r>
      <w:proofErr w:type="spellEnd"/>
      <w:r w:rsidR="00CC649A" w:rsidRPr="008C2F36">
        <w:rPr>
          <w:rFonts w:ascii="Times New Roman" w:eastAsia="Times New Roman" w:hAnsi="Times New Roman" w:cs="Times New Roman"/>
          <w:color w:val="000000"/>
          <w:sz w:val="24"/>
          <w:szCs w:val="24"/>
          <w:lang w:eastAsia="ru-RU"/>
        </w:rPr>
        <w:t xml:space="preserve"> </w:t>
      </w:r>
      <w:proofErr w:type="spellStart"/>
      <w:r w:rsidR="00CC649A" w:rsidRPr="008C2F36">
        <w:rPr>
          <w:rFonts w:ascii="Times New Roman" w:eastAsia="Times New Roman" w:hAnsi="Times New Roman" w:cs="Times New Roman"/>
          <w:color w:val="000000"/>
          <w:sz w:val="24"/>
          <w:szCs w:val="24"/>
          <w:lang w:eastAsia="ru-RU"/>
        </w:rPr>
        <w:t>компонентів</w:t>
      </w:r>
      <w:proofErr w:type="spellEnd"/>
      <w:r w:rsidR="00CC649A" w:rsidRPr="008C2F36">
        <w:rPr>
          <w:rFonts w:ascii="Times New Roman" w:eastAsia="Times New Roman" w:hAnsi="Times New Roman" w:cs="Times New Roman"/>
          <w:color w:val="000000"/>
          <w:sz w:val="24"/>
          <w:szCs w:val="24"/>
          <w:lang w:eastAsia="ru-RU"/>
        </w:rPr>
        <w:t>.</w:t>
      </w:r>
    </w:p>
    <w:p w14:paraId="2F14B577"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Окрім</w:t>
      </w:r>
      <w:proofErr w:type="spellEnd"/>
      <w:r w:rsidRPr="008C2F36">
        <w:rPr>
          <w:rFonts w:ascii="Times New Roman" w:eastAsia="Times New Roman" w:hAnsi="Times New Roman" w:cs="Times New Roman"/>
          <w:color w:val="000000"/>
          <w:sz w:val="24"/>
          <w:szCs w:val="24"/>
          <w:lang w:eastAsia="ru-RU"/>
        </w:rPr>
        <w:t xml:space="preserve"> поточного </w:t>
      </w:r>
      <w:proofErr w:type="spellStart"/>
      <w:r w:rsidRPr="008C2F36">
        <w:rPr>
          <w:rFonts w:ascii="Times New Roman" w:eastAsia="Times New Roman" w:hAnsi="Times New Roman" w:cs="Times New Roman"/>
          <w:color w:val="000000"/>
          <w:sz w:val="24"/>
          <w:szCs w:val="24"/>
          <w:lang w:eastAsia="ru-RU"/>
        </w:rPr>
        <w:t>формувального</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підсумкового</w:t>
      </w:r>
      <w:proofErr w:type="spellEnd"/>
      <w:r w:rsidRPr="008C2F36">
        <w:rPr>
          <w:rFonts w:ascii="Times New Roman" w:eastAsia="Times New Roman" w:hAnsi="Times New Roman" w:cs="Times New Roman"/>
          <w:color w:val="000000"/>
          <w:sz w:val="24"/>
          <w:szCs w:val="24"/>
          <w:lang w:eastAsia="ru-RU"/>
        </w:rPr>
        <w:t xml:space="preserve"> (семестрового, </w:t>
      </w:r>
      <w:proofErr w:type="spellStart"/>
      <w:r w:rsidRPr="008C2F36">
        <w:rPr>
          <w:rFonts w:ascii="Times New Roman" w:eastAsia="Times New Roman" w:hAnsi="Times New Roman" w:cs="Times New Roman"/>
          <w:color w:val="000000"/>
          <w:sz w:val="24"/>
          <w:szCs w:val="24"/>
          <w:lang w:eastAsia="ru-RU"/>
        </w:rPr>
        <w:t>річного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педагогічні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працівники</w:t>
      </w:r>
      <w:proofErr w:type="spellEnd"/>
      <w:r w:rsidRPr="008C2F36">
        <w:rPr>
          <w:rFonts w:ascii="Times New Roman" w:eastAsia="Times New Roman" w:hAnsi="Times New Roman" w:cs="Times New Roman"/>
          <w:color w:val="000000"/>
          <w:sz w:val="24"/>
          <w:szCs w:val="24"/>
          <w:lang w:eastAsia="ru-RU"/>
        </w:rPr>
        <w:t xml:space="preserve"> закладу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можуть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ухвалити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рішення</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здійснення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проміжного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інтегрованих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курсів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Періодичність</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процедури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здійснення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проміжного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й </w:t>
      </w:r>
      <w:proofErr w:type="spellStart"/>
      <w:r w:rsidRPr="008C2F36">
        <w:rPr>
          <w:rFonts w:ascii="Times New Roman" w:eastAsia="Times New Roman" w:hAnsi="Times New Roman" w:cs="Times New Roman"/>
          <w:color w:val="000000"/>
          <w:sz w:val="24"/>
          <w:szCs w:val="24"/>
          <w:lang w:eastAsia="ru-RU"/>
        </w:rPr>
        <w:t>види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яких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підлягають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проміжному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педагогічні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працівники</w:t>
      </w:r>
      <w:proofErr w:type="spellEnd"/>
      <w:r w:rsidRPr="008C2F36">
        <w:rPr>
          <w:rFonts w:ascii="Times New Roman" w:eastAsia="Times New Roman" w:hAnsi="Times New Roman" w:cs="Times New Roman"/>
          <w:color w:val="000000"/>
          <w:sz w:val="24"/>
          <w:szCs w:val="24"/>
          <w:lang w:eastAsia="ru-RU"/>
        </w:rPr>
        <w:t xml:space="preserve"> закладу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залежно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дидактичної</w:t>
      </w:r>
      <w:proofErr w:type="spellEnd"/>
      <w:r w:rsidRPr="008C2F36">
        <w:rPr>
          <w:rFonts w:ascii="Times New Roman" w:eastAsia="Times New Roman" w:hAnsi="Times New Roman" w:cs="Times New Roman"/>
          <w:color w:val="000000"/>
          <w:sz w:val="24"/>
          <w:szCs w:val="24"/>
          <w:lang w:eastAsia="ru-RU"/>
        </w:rPr>
        <w:t xml:space="preserve"> мети та з </w:t>
      </w:r>
      <w:proofErr w:type="spellStart"/>
      <w:r w:rsidRPr="008C2F36">
        <w:rPr>
          <w:rFonts w:ascii="Times New Roman" w:eastAsia="Times New Roman" w:hAnsi="Times New Roman" w:cs="Times New Roman"/>
          <w:color w:val="000000"/>
          <w:sz w:val="24"/>
          <w:szCs w:val="24"/>
          <w:lang w:eastAsia="ru-RU"/>
        </w:rPr>
        <w:t>урахуванням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програми</w:t>
      </w:r>
      <w:proofErr w:type="spellEnd"/>
      <w:r w:rsidRPr="008C2F36">
        <w:rPr>
          <w:rFonts w:ascii="Times New Roman" w:eastAsia="Times New Roman" w:hAnsi="Times New Roman" w:cs="Times New Roman"/>
          <w:color w:val="000000"/>
          <w:sz w:val="24"/>
          <w:szCs w:val="24"/>
          <w:lang w:eastAsia="ru-RU"/>
        </w:rPr>
        <w:t>. </w:t>
      </w:r>
    </w:p>
    <w:p w14:paraId="48826A3A"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w:t>
      </w:r>
    </w:p>
    <w:p w14:paraId="4E31FE4C" w14:textId="77777777" w:rsidR="00CC649A" w:rsidRPr="00FB1210" w:rsidRDefault="00CC649A" w:rsidP="000D623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B1210">
        <w:rPr>
          <w:rFonts w:ascii="Times New Roman" w:eastAsia="Times New Roman" w:hAnsi="Times New Roman" w:cs="Times New Roman"/>
          <w:b/>
          <w:bCs/>
          <w:color w:val="000000"/>
          <w:sz w:val="28"/>
          <w:szCs w:val="28"/>
          <w:lang w:eastAsia="ru-RU"/>
        </w:rPr>
        <w:t>Поточне</w:t>
      </w:r>
      <w:proofErr w:type="spellEnd"/>
      <w:r w:rsidRPr="00FB1210">
        <w:rPr>
          <w:rFonts w:ascii="Times New Roman" w:eastAsia="Times New Roman" w:hAnsi="Times New Roman" w:cs="Times New Roman"/>
          <w:b/>
          <w:bCs/>
          <w:color w:val="000000"/>
          <w:sz w:val="28"/>
          <w:szCs w:val="28"/>
          <w:lang w:eastAsia="ru-RU"/>
        </w:rPr>
        <w:t xml:space="preserve"> </w:t>
      </w:r>
      <w:proofErr w:type="spellStart"/>
      <w:r w:rsidRPr="00FB1210">
        <w:rPr>
          <w:rFonts w:ascii="Times New Roman" w:eastAsia="Times New Roman" w:hAnsi="Times New Roman" w:cs="Times New Roman"/>
          <w:b/>
          <w:bCs/>
          <w:color w:val="000000"/>
          <w:sz w:val="28"/>
          <w:szCs w:val="28"/>
          <w:lang w:eastAsia="ru-RU"/>
        </w:rPr>
        <w:t>формувальне</w:t>
      </w:r>
      <w:proofErr w:type="spellEnd"/>
      <w:r w:rsidRPr="00FB1210">
        <w:rPr>
          <w:rFonts w:ascii="Times New Roman" w:eastAsia="Times New Roman" w:hAnsi="Times New Roman" w:cs="Times New Roman"/>
          <w:b/>
          <w:bCs/>
          <w:color w:val="000000"/>
          <w:sz w:val="28"/>
          <w:szCs w:val="28"/>
          <w:lang w:eastAsia="ru-RU"/>
        </w:rPr>
        <w:t xml:space="preserve"> </w:t>
      </w:r>
      <w:proofErr w:type="spellStart"/>
      <w:r w:rsidRPr="00FB1210">
        <w:rPr>
          <w:rFonts w:ascii="Times New Roman" w:eastAsia="Times New Roman" w:hAnsi="Times New Roman" w:cs="Times New Roman"/>
          <w:b/>
          <w:bCs/>
          <w:color w:val="000000"/>
          <w:sz w:val="28"/>
          <w:szCs w:val="28"/>
          <w:lang w:eastAsia="ru-RU"/>
        </w:rPr>
        <w:t>оцінювання</w:t>
      </w:r>
      <w:proofErr w:type="spellEnd"/>
    </w:p>
    <w:p w14:paraId="6EF59188"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Поточне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формувальне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здійснюється</w:t>
      </w:r>
      <w:proofErr w:type="spellEnd"/>
      <w:r w:rsidRPr="008C2F36">
        <w:rPr>
          <w:rFonts w:ascii="Times New Roman" w:eastAsia="Times New Roman" w:hAnsi="Times New Roman" w:cs="Times New Roman"/>
          <w:color w:val="000000"/>
          <w:sz w:val="24"/>
          <w:szCs w:val="24"/>
          <w:lang w:eastAsia="ru-RU"/>
        </w:rPr>
        <w:t xml:space="preserve"> системно в </w:t>
      </w:r>
      <w:proofErr w:type="spellStart"/>
      <w:r w:rsidRPr="008C2F36">
        <w:rPr>
          <w:rFonts w:ascii="Times New Roman" w:eastAsia="Times New Roman" w:hAnsi="Times New Roman" w:cs="Times New Roman"/>
          <w:color w:val="000000"/>
          <w:sz w:val="24"/>
          <w:szCs w:val="24"/>
          <w:lang w:eastAsia="ru-RU"/>
        </w:rPr>
        <w:t>процесі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основі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викладеного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нижче</w:t>
      </w:r>
      <w:proofErr w:type="spellEnd"/>
      <w:r w:rsidRPr="008C2F36">
        <w:rPr>
          <w:rFonts w:ascii="Times New Roman" w:eastAsia="Times New Roman" w:hAnsi="Times New Roman" w:cs="Times New Roman"/>
          <w:color w:val="000000"/>
          <w:sz w:val="24"/>
          <w:szCs w:val="24"/>
          <w:lang w:eastAsia="ru-RU"/>
        </w:rPr>
        <w:t xml:space="preserve"> алгоритму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вчителя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w:t>
      </w:r>
      <w:proofErr w:type="spellEnd"/>
      <w:r w:rsidRPr="008C2F36">
        <w:rPr>
          <w:rFonts w:ascii="Times New Roman" w:eastAsia="Times New Roman" w:hAnsi="Times New Roman" w:cs="Times New Roman"/>
          <w:color w:val="000000"/>
          <w:sz w:val="24"/>
          <w:szCs w:val="24"/>
          <w:lang w:eastAsia="ru-RU"/>
        </w:rPr>
        <w:t xml:space="preserve"> час </w:t>
      </w:r>
      <w:proofErr w:type="spellStart"/>
      <w:r w:rsidRPr="008C2F36">
        <w:rPr>
          <w:rFonts w:ascii="Times New Roman" w:eastAsia="Times New Roman" w:hAnsi="Times New Roman" w:cs="Times New Roman"/>
          <w:color w:val="000000"/>
          <w:sz w:val="24"/>
          <w:szCs w:val="24"/>
          <w:lang w:eastAsia="ru-RU"/>
        </w:rPr>
        <w:t>організації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формувального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зокрема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забезпечить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наступність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між</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підходами</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здобувачів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початкової</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базової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w:t>
      </w:r>
    </w:p>
    <w:p w14:paraId="5DDD0C22"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Формулювання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об’єктивних</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зрозумілих</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цілей</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певний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період</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наприклад</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заняття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тиждень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період</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відведений</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вивчення</w:t>
      </w:r>
      <w:proofErr w:type="spellEnd"/>
      <w:r w:rsidRPr="008C2F36">
        <w:rPr>
          <w:rFonts w:ascii="Times New Roman" w:eastAsia="Times New Roman" w:hAnsi="Times New Roman" w:cs="Times New Roman"/>
          <w:color w:val="000000"/>
          <w:sz w:val="24"/>
          <w:szCs w:val="24"/>
          <w:lang w:eastAsia="ru-RU"/>
        </w:rPr>
        <w:t xml:space="preserve"> теми, </w:t>
      </w:r>
      <w:proofErr w:type="spellStart"/>
      <w:r w:rsidRPr="008C2F36">
        <w:rPr>
          <w:rFonts w:ascii="Times New Roman" w:eastAsia="Times New Roman" w:hAnsi="Times New Roman" w:cs="Times New Roman"/>
          <w:color w:val="000000"/>
          <w:sz w:val="24"/>
          <w:szCs w:val="24"/>
          <w:lang w:eastAsia="ru-RU"/>
        </w:rPr>
        <w:t>тощо</w:t>
      </w:r>
      <w:proofErr w:type="spellEnd"/>
      <w:r w:rsidRPr="008C2F36">
        <w:rPr>
          <w:rFonts w:ascii="Times New Roman" w:eastAsia="Times New Roman" w:hAnsi="Times New Roman" w:cs="Times New Roman"/>
          <w:color w:val="000000"/>
          <w:sz w:val="24"/>
          <w:szCs w:val="24"/>
          <w:lang w:eastAsia="ru-RU"/>
        </w:rPr>
        <w:t xml:space="preserve">). Основою для </w:t>
      </w:r>
      <w:proofErr w:type="spellStart"/>
      <w:r w:rsidRPr="008C2F36">
        <w:rPr>
          <w:rFonts w:ascii="Times New Roman" w:eastAsia="Times New Roman" w:hAnsi="Times New Roman" w:cs="Times New Roman"/>
          <w:color w:val="000000"/>
          <w:sz w:val="24"/>
          <w:szCs w:val="24"/>
          <w:lang w:eastAsia="ru-RU"/>
        </w:rPr>
        <w:t>вироблення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цілей</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очікувані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передбачені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програмою</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критерії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w:t>
      </w:r>
    </w:p>
    <w:p w14:paraId="04276CC4"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Інформування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критерії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якими</w:t>
      </w:r>
      <w:proofErr w:type="spellEnd"/>
      <w:r w:rsidRPr="008C2F36">
        <w:rPr>
          <w:rFonts w:ascii="Times New Roman" w:eastAsia="Times New Roman" w:hAnsi="Times New Roman" w:cs="Times New Roman"/>
          <w:color w:val="000000"/>
          <w:sz w:val="24"/>
          <w:szCs w:val="24"/>
          <w:lang w:eastAsia="ru-RU"/>
        </w:rPr>
        <w:t xml:space="preserve"> буде </w:t>
      </w:r>
      <w:proofErr w:type="spellStart"/>
      <w:r w:rsidRPr="008C2F36">
        <w:rPr>
          <w:rFonts w:ascii="Times New Roman" w:eastAsia="Times New Roman" w:hAnsi="Times New Roman" w:cs="Times New Roman"/>
          <w:color w:val="000000"/>
          <w:sz w:val="24"/>
          <w:szCs w:val="24"/>
          <w:lang w:eastAsia="ru-RU"/>
        </w:rPr>
        <w:t>визначено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рівень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їхніх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кінець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семестру та року. </w:t>
      </w:r>
      <w:proofErr w:type="spellStart"/>
      <w:r w:rsidRPr="008C2F36">
        <w:rPr>
          <w:rFonts w:ascii="Times New Roman" w:eastAsia="Times New Roman" w:hAnsi="Times New Roman" w:cs="Times New Roman"/>
          <w:color w:val="000000"/>
          <w:sz w:val="24"/>
          <w:szCs w:val="24"/>
          <w:lang w:eastAsia="ru-RU"/>
        </w:rPr>
        <w:t>Доцільно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впроваджувати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поступове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залучення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вироблення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критеріїв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окремих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w:t>
      </w:r>
    </w:p>
    <w:p w14:paraId="77844AB4"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Надання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зворотного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зв’язку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щодо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їхніх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визначених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цілей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Зворотний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зв’язок</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має</w:t>
      </w:r>
      <w:proofErr w:type="spellEnd"/>
      <w:r w:rsidRPr="008C2F36">
        <w:rPr>
          <w:rFonts w:ascii="Times New Roman" w:eastAsia="Times New Roman" w:hAnsi="Times New Roman" w:cs="Times New Roman"/>
          <w:color w:val="000000"/>
          <w:sz w:val="24"/>
          <w:szCs w:val="24"/>
          <w:lang w:eastAsia="ru-RU"/>
        </w:rPr>
        <w:t xml:space="preserve"> бути </w:t>
      </w:r>
      <w:proofErr w:type="spellStart"/>
      <w:r w:rsidRPr="008C2F36">
        <w:rPr>
          <w:rFonts w:ascii="Times New Roman" w:eastAsia="Times New Roman" w:hAnsi="Times New Roman" w:cs="Times New Roman"/>
          <w:color w:val="000000"/>
          <w:sz w:val="24"/>
          <w:szCs w:val="24"/>
          <w:lang w:eastAsia="ru-RU"/>
        </w:rPr>
        <w:t>зрозумілим</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чітким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доброзичливим</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своєчасним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Важливо</w:t>
      </w:r>
      <w:proofErr w:type="spellEnd"/>
      <w:r w:rsidRPr="008C2F36">
        <w:rPr>
          <w:rFonts w:ascii="Times New Roman" w:eastAsia="Times New Roman" w:hAnsi="Times New Roman" w:cs="Times New Roman"/>
          <w:color w:val="000000"/>
          <w:sz w:val="24"/>
          <w:szCs w:val="24"/>
          <w:lang w:eastAsia="ru-RU"/>
        </w:rPr>
        <w:t xml:space="preserve"> не </w:t>
      </w:r>
      <w:proofErr w:type="spellStart"/>
      <w:r w:rsidRPr="008C2F36">
        <w:rPr>
          <w:rFonts w:ascii="Times New Roman" w:eastAsia="Times New Roman" w:hAnsi="Times New Roman" w:cs="Times New Roman"/>
          <w:color w:val="000000"/>
          <w:sz w:val="24"/>
          <w:szCs w:val="24"/>
          <w:lang w:eastAsia="ru-RU"/>
        </w:rPr>
        <w:t>протиставляти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одне</w:t>
      </w:r>
      <w:proofErr w:type="spellEnd"/>
      <w:r w:rsidRPr="008C2F36">
        <w:rPr>
          <w:rFonts w:ascii="Times New Roman" w:eastAsia="Times New Roman" w:hAnsi="Times New Roman" w:cs="Times New Roman"/>
          <w:color w:val="000000"/>
          <w:sz w:val="24"/>
          <w:szCs w:val="24"/>
          <w:lang w:eastAsia="ru-RU"/>
        </w:rPr>
        <w:t xml:space="preserve"> одному. </w:t>
      </w:r>
      <w:proofErr w:type="spellStart"/>
      <w:r w:rsidRPr="008C2F36">
        <w:rPr>
          <w:rFonts w:ascii="Times New Roman" w:eastAsia="Times New Roman" w:hAnsi="Times New Roman" w:cs="Times New Roman"/>
          <w:color w:val="000000"/>
          <w:sz w:val="24"/>
          <w:szCs w:val="24"/>
          <w:lang w:eastAsia="ru-RU"/>
        </w:rPr>
        <w:t>Доцільно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акцентувати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увагу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лише</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позитивній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динаміці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Труднощі</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навчанні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доцільно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обговорювати</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учнями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lastRenderedPageBreak/>
        <w:t>індивідуально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Зворотний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зв’язок</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надають</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письмовій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усній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електронній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формі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залежно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дидактичної</w:t>
      </w:r>
      <w:proofErr w:type="spellEnd"/>
      <w:r w:rsidRPr="008C2F36">
        <w:rPr>
          <w:rFonts w:ascii="Times New Roman" w:eastAsia="Times New Roman" w:hAnsi="Times New Roman" w:cs="Times New Roman"/>
          <w:color w:val="000000"/>
          <w:sz w:val="24"/>
          <w:szCs w:val="24"/>
          <w:lang w:eastAsia="ru-RU"/>
        </w:rPr>
        <w:t xml:space="preserve"> мети й виду </w:t>
      </w:r>
      <w:proofErr w:type="spellStart"/>
      <w:r w:rsidRPr="008C2F36">
        <w:rPr>
          <w:rFonts w:ascii="Times New Roman" w:eastAsia="Times New Roman" w:hAnsi="Times New Roman" w:cs="Times New Roman"/>
          <w:color w:val="000000"/>
          <w:sz w:val="24"/>
          <w:szCs w:val="24"/>
          <w:lang w:eastAsia="ru-RU"/>
        </w:rPr>
        <w:t>навчальної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w:t>
      </w:r>
    </w:p>
    <w:p w14:paraId="2932E1BD"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Створення</w:t>
      </w:r>
      <w:proofErr w:type="spellEnd"/>
      <w:r w:rsidRPr="008C2F36">
        <w:rPr>
          <w:rFonts w:ascii="Times New Roman" w:eastAsia="Times New Roman" w:hAnsi="Times New Roman" w:cs="Times New Roman"/>
          <w:color w:val="000000"/>
          <w:sz w:val="24"/>
          <w:szCs w:val="24"/>
          <w:lang w:eastAsia="ru-RU"/>
        </w:rPr>
        <w:t xml:space="preserve"> умов для </w:t>
      </w:r>
      <w:proofErr w:type="spellStart"/>
      <w:r w:rsidRPr="008C2F36">
        <w:rPr>
          <w:rFonts w:ascii="Times New Roman" w:eastAsia="Times New Roman" w:hAnsi="Times New Roman" w:cs="Times New Roman"/>
          <w:color w:val="000000"/>
          <w:sz w:val="24"/>
          <w:szCs w:val="24"/>
          <w:lang w:eastAsia="ru-RU"/>
        </w:rPr>
        <w:t>формування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вміння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аналізувати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власну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рефлексія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w:t>
      </w:r>
      <w:proofErr w:type="spellEnd"/>
      <w:r w:rsidRPr="008C2F36">
        <w:rPr>
          <w:rFonts w:ascii="Times New Roman" w:eastAsia="Times New Roman" w:hAnsi="Times New Roman" w:cs="Times New Roman"/>
          <w:color w:val="000000"/>
          <w:sz w:val="24"/>
          <w:szCs w:val="24"/>
          <w:lang w:eastAsia="ru-RU"/>
        </w:rPr>
        <w:t xml:space="preserve"> час </w:t>
      </w:r>
      <w:proofErr w:type="spellStart"/>
      <w:r w:rsidRPr="008C2F36">
        <w:rPr>
          <w:rFonts w:ascii="Times New Roman" w:eastAsia="Times New Roman" w:hAnsi="Times New Roman" w:cs="Times New Roman"/>
          <w:color w:val="000000"/>
          <w:sz w:val="24"/>
          <w:szCs w:val="24"/>
          <w:lang w:eastAsia="ru-RU"/>
        </w:rPr>
        <w:t>навчальної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доцільно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спрямовувати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спостереження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своїх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дій</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дій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однокласників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осмислення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своїх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суджень</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дій</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огляду</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їх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цілям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Важливим</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створення</w:t>
      </w:r>
      <w:proofErr w:type="spellEnd"/>
      <w:r w:rsidRPr="008C2F36">
        <w:rPr>
          <w:rFonts w:ascii="Times New Roman" w:eastAsia="Times New Roman" w:hAnsi="Times New Roman" w:cs="Times New Roman"/>
          <w:color w:val="000000"/>
          <w:sz w:val="24"/>
          <w:szCs w:val="24"/>
          <w:lang w:eastAsia="ru-RU"/>
        </w:rPr>
        <w:t xml:space="preserve"> умов для </w:t>
      </w:r>
      <w:proofErr w:type="spellStart"/>
      <w:r w:rsidRPr="008C2F36">
        <w:rPr>
          <w:rFonts w:ascii="Times New Roman" w:eastAsia="Times New Roman" w:hAnsi="Times New Roman" w:cs="Times New Roman"/>
          <w:color w:val="000000"/>
          <w:sz w:val="24"/>
          <w:szCs w:val="24"/>
          <w:lang w:eastAsia="ru-RU"/>
        </w:rPr>
        <w:t>активної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участі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процесі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із</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застосуванням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критеріїв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зокрема</w:t>
      </w:r>
      <w:proofErr w:type="spellEnd"/>
      <w:r w:rsidRPr="008C2F36">
        <w:rPr>
          <w:rFonts w:ascii="Times New Roman" w:eastAsia="Times New Roman" w:hAnsi="Times New Roman" w:cs="Times New Roman"/>
          <w:color w:val="000000"/>
          <w:sz w:val="24"/>
          <w:szCs w:val="24"/>
          <w:lang w:eastAsia="ru-RU"/>
        </w:rPr>
        <w:t xml:space="preserve"> шляхом </w:t>
      </w:r>
      <w:proofErr w:type="spellStart"/>
      <w:r w:rsidRPr="008C2F36">
        <w:rPr>
          <w:rFonts w:ascii="Times New Roman" w:eastAsia="Times New Roman" w:hAnsi="Times New Roman" w:cs="Times New Roman"/>
          <w:color w:val="000000"/>
          <w:sz w:val="24"/>
          <w:szCs w:val="24"/>
          <w:lang w:eastAsia="ru-RU"/>
        </w:rPr>
        <w:t>самооцінювання</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взаємооцінювання</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спільне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подальших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кроків</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покращення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w:t>
      </w:r>
    </w:p>
    <w:p w14:paraId="200ADD5D"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Корегування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урахуванням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потреб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w:t>
      </w:r>
    </w:p>
    <w:p w14:paraId="5BDAFA1F"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eastAsia="ru-RU"/>
        </w:rPr>
        <w:t xml:space="preserve">У </w:t>
      </w:r>
      <w:proofErr w:type="spellStart"/>
      <w:r w:rsidRPr="008C2F36">
        <w:rPr>
          <w:rFonts w:ascii="Times New Roman" w:eastAsia="Times New Roman" w:hAnsi="Times New Roman" w:cs="Times New Roman"/>
          <w:color w:val="000000"/>
          <w:sz w:val="24"/>
          <w:szCs w:val="24"/>
          <w:lang w:eastAsia="ru-RU"/>
        </w:rPr>
        <w:t>формувальному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зокрема</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самооцінювання</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взаємооцінювання</w:t>
      </w:r>
      <w:proofErr w:type="spellEnd"/>
      <w:r w:rsidRPr="008C2F36">
        <w:rPr>
          <w:rFonts w:ascii="Times New Roman" w:eastAsia="Times New Roman" w:hAnsi="Times New Roman" w:cs="Times New Roman"/>
          <w:color w:val="000000"/>
          <w:sz w:val="24"/>
          <w:szCs w:val="24"/>
          <w:lang w:eastAsia="ru-RU"/>
        </w:rPr>
        <w:t xml:space="preserve">, рекомендовано </w:t>
      </w:r>
      <w:proofErr w:type="spellStart"/>
      <w:r w:rsidRPr="008C2F36">
        <w:rPr>
          <w:rFonts w:ascii="Times New Roman" w:eastAsia="Times New Roman" w:hAnsi="Times New Roman" w:cs="Times New Roman"/>
          <w:color w:val="000000"/>
          <w:sz w:val="24"/>
          <w:szCs w:val="24"/>
          <w:lang w:eastAsia="ru-RU"/>
        </w:rPr>
        <w:t>використовувати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інструменти</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орієнтовного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w:t>
      </w:r>
      <w:r w:rsidR="00220D32" w:rsidRPr="008C2F36">
        <w:rPr>
          <w:rFonts w:ascii="Times New Roman" w:eastAsia="Times New Roman" w:hAnsi="Times New Roman" w:cs="Times New Roman"/>
          <w:color w:val="000000"/>
          <w:sz w:val="24"/>
          <w:szCs w:val="24"/>
          <w:lang w:eastAsia="ru-RU"/>
        </w:rPr>
        <w:t>ереліку</w:t>
      </w:r>
      <w:proofErr w:type="spellEnd"/>
      <w:r w:rsidR="00220D32" w:rsidRPr="008C2F36">
        <w:rPr>
          <w:rFonts w:ascii="Times New Roman" w:eastAsia="Times New Roman" w:hAnsi="Times New Roman" w:cs="Times New Roman"/>
          <w:color w:val="000000"/>
          <w:sz w:val="24"/>
          <w:szCs w:val="24"/>
          <w:lang w:eastAsia="ru-RU"/>
        </w:rPr>
        <w:t xml:space="preserve">, </w:t>
      </w:r>
      <w:proofErr w:type="spellStart"/>
      <w:r w:rsidR="00220D32" w:rsidRPr="008C2F36">
        <w:rPr>
          <w:rFonts w:ascii="Times New Roman" w:eastAsia="Times New Roman" w:hAnsi="Times New Roman" w:cs="Times New Roman"/>
          <w:color w:val="000000"/>
          <w:sz w:val="24"/>
          <w:szCs w:val="24"/>
          <w:lang w:eastAsia="ru-RU"/>
        </w:rPr>
        <w:t>наведеного</w:t>
      </w:r>
      <w:proofErr w:type="spellEnd"/>
      <w:r w:rsidR="00220D32" w:rsidRPr="008C2F36">
        <w:rPr>
          <w:rFonts w:ascii="Times New Roman" w:eastAsia="Times New Roman" w:hAnsi="Times New Roman" w:cs="Times New Roman"/>
          <w:color w:val="000000"/>
          <w:sz w:val="24"/>
          <w:szCs w:val="24"/>
          <w:lang w:eastAsia="ru-RU"/>
        </w:rPr>
        <w:t xml:space="preserve"> у </w:t>
      </w:r>
      <w:proofErr w:type="spellStart"/>
      <w:r w:rsidR="00220D32" w:rsidRPr="008C2F36">
        <w:rPr>
          <w:rFonts w:ascii="Times New Roman" w:eastAsia="Times New Roman" w:hAnsi="Times New Roman" w:cs="Times New Roman"/>
          <w:color w:val="000000"/>
          <w:sz w:val="24"/>
          <w:szCs w:val="24"/>
          <w:lang w:eastAsia="ru-RU"/>
        </w:rPr>
        <w:t>Додатку</w:t>
      </w:r>
      <w:proofErr w:type="spellEnd"/>
      <w:r w:rsidR="00220D32" w:rsidRPr="008C2F36">
        <w:rPr>
          <w:rFonts w:ascii="Times New Roman" w:eastAsia="Times New Roman" w:hAnsi="Times New Roman" w:cs="Times New Roman"/>
          <w:color w:val="000000"/>
          <w:sz w:val="24"/>
          <w:szCs w:val="24"/>
          <w:lang w:eastAsia="ru-RU"/>
        </w:rPr>
        <w:t xml:space="preserve"> </w:t>
      </w:r>
      <w:r w:rsidR="00220D32" w:rsidRPr="008C2F36">
        <w:rPr>
          <w:rFonts w:ascii="Times New Roman" w:eastAsia="Times New Roman" w:hAnsi="Times New Roman" w:cs="Times New Roman"/>
          <w:color w:val="000000"/>
          <w:sz w:val="24"/>
          <w:szCs w:val="24"/>
          <w:lang w:val="uk-UA" w:eastAsia="ru-RU"/>
        </w:rPr>
        <w:t>(</w:t>
      </w:r>
      <w:r w:rsidR="00DB6ECD" w:rsidRPr="008C2F36">
        <w:rPr>
          <w:rFonts w:ascii="Times New Roman" w:eastAsia="Times New Roman" w:hAnsi="Times New Roman" w:cs="Times New Roman"/>
          <w:color w:val="000000"/>
          <w:sz w:val="24"/>
          <w:szCs w:val="24"/>
          <w:lang w:val="uk-UA" w:eastAsia="ru-RU"/>
        </w:rPr>
        <w:t>7</w:t>
      </w:r>
      <w:r w:rsidR="00220D32" w:rsidRPr="008C2F36">
        <w:rPr>
          <w:rFonts w:ascii="Times New Roman" w:eastAsia="Times New Roman" w:hAnsi="Times New Roman" w:cs="Times New Roman"/>
          <w:color w:val="000000"/>
          <w:sz w:val="24"/>
          <w:szCs w:val="24"/>
          <w:lang w:val="uk-UA" w:eastAsia="ru-RU"/>
        </w:rPr>
        <w:t>)</w:t>
      </w:r>
    </w:p>
    <w:p w14:paraId="7ABA6015"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w:t>
      </w:r>
    </w:p>
    <w:p w14:paraId="5B050A40" w14:textId="77777777" w:rsidR="00CC649A" w:rsidRPr="00FB1210" w:rsidRDefault="00CC649A" w:rsidP="000D623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B1210">
        <w:rPr>
          <w:rFonts w:ascii="Times New Roman" w:eastAsia="Times New Roman" w:hAnsi="Times New Roman" w:cs="Times New Roman"/>
          <w:b/>
          <w:bCs/>
          <w:color w:val="000000"/>
          <w:sz w:val="28"/>
          <w:szCs w:val="28"/>
          <w:lang w:eastAsia="ru-RU"/>
        </w:rPr>
        <w:t>Підсумкове</w:t>
      </w:r>
      <w:proofErr w:type="spellEnd"/>
      <w:r w:rsidRPr="00FB1210">
        <w:rPr>
          <w:rFonts w:ascii="Times New Roman" w:eastAsia="Times New Roman" w:hAnsi="Times New Roman" w:cs="Times New Roman"/>
          <w:b/>
          <w:bCs/>
          <w:color w:val="000000"/>
          <w:sz w:val="28"/>
          <w:szCs w:val="28"/>
          <w:lang w:eastAsia="ru-RU"/>
        </w:rPr>
        <w:t xml:space="preserve"> </w:t>
      </w:r>
      <w:proofErr w:type="spellStart"/>
      <w:r w:rsidRPr="00FB1210">
        <w:rPr>
          <w:rFonts w:ascii="Times New Roman" w:eastAsia="Times New Roman" w:hAnsi="Times New Roman" w:cs="Times New Roman"/>
          <w:b/>
          <w:bCs/>
          <w:color w:val="000000"/>
          <w:sz w:val="28"/>
          <w:szCs w:val="28"/>
          <w:lang w:eastAsia="ru-RU"/>
        </w:rPr>
        <w:t>оцінювання</w:t>
      </w:r>
      <w:proofErr w:type="spellEnd"/>
    </w:p>
    <w:p w14:paraId="6B672691" w14:textId="43A5DA98"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Підсумковому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оцінюванню</w:t>
      </w:r>
      <w:proofErr w:type="spellEnd"/>
      <w:r w:rsidRPr="008C2F36">
        <w:rPr>
          <w:rFonts w:ascii="Times New Roman" w:eastAsia="Times New Roman" w:hAnsi="Times New Roman" w:cs="Times New Roman"/>
          <w:color w:val="000000"/>
          <w:sz w:val="24"/>
          <w:szCs w:val="24"/>
          <w:lang w:eastAsia="ru-RU"/>
        </w:rPr>
        <w:t xml:space="preserve"> (семестровому, </w:t>
      </w:r>
      <w:proofErr w:type="spellStart"/>
      <w:r w:rsidRPr="008C2F36">
        <w:rPr>
          <w:rFonts w:ascii="Times New Roman" w:eastAsia="Times New Roman" w:hAnsi="Times New Roman" w:cs="Times New Roman"/>
          <w:color w:val="000000"/>
          <w:sz w:val="24"/>
          <w:szCs w:val="24"/>
          <w:lang w:eastAsia="ru-RU"/>
        </w:rPr>
        <w:t>річному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підлягають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предметів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інтегрованих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курсів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обов’язкового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компонента типового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плану. </w:t>
      </w:r>
      <w:proofErr w:type="spellStart"/>
      <w:r w:rsidRPr="008C2F36">
        <w:rPr>
          <w:rFonts w:ascii="Times New Roman" w:eastAsia="Times New Roman" w:hAnsi="Times New Roman" w:cs="Times New Roman"/>
          <w:color w:val="000000"/>
          <w:sz w:val="24"/>
          <w:szCs w:val="24"/>
          <w:lang w:eastAsia="ru-RU"/>
        </w:rPr>
        <w:t>Педа</w:t>
      </w:r>
      <w:r w:rsidR="00DB6ECD" w:rsidRPr="008C2F36">
        <w:rPr>
          <w:rFonts w:ascii="Times New Roman" w:eastAsia="Times New Roman" w:hAnsi="Times New Roman" w:cs="Times New Roman"/>
          <w:color w:val="000000"/>
          <w:sz w:val="24"/>
          <w:szCs w:val="24"/>
          <w:lang w:eastAsia="ru-RU"/>
        </w:rPr>
        <w:t>гогічна</w:t>
      </w:r>
      <w:proofErr w:type="spellEnd"/>
      <w:r w:rsidR="00DB6ECD" w:rsidRPr="008C2F36">
        <w:rPr>
          <w:rFonts w:ascii="Times New Roman" w:eastAsia="Times New Roman" w:hAnsi="Times New Roman" w:cs="Times New Roman"/>
          <w:color w:val="000000"/>
          <w:sz w:val="24"/>
          <w:szCs w:val="24"/>
          <w:lang w:eastAsia="ru-RU"/>
        </w:rPr>
        <w:t xml:space="preserve"> рада закладу протокол №</w:t>
      </w:r>
      <w:r w:rsidR="009E46D2" w:rsidRPr="008C2F36">
        <w:rPr>
          <w:rFonts w:ascii="Times New Roman" w:eastAsia="Times New Roman" w:hAnsi="Times New Roman" w:cs="Times New Roman"/>
          <w:color w:val="000000"/>
          <w:sz w:val="24"/>
          <w:szCs w:val="24"/>
          <w:lang w:val="uk-UA" w:eastAsia="ru-RU"/>
        </w:rPr>
        <w:t xml:space="preserve"> 1</w:t>
      </w:r>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w:t>
      </w:r>
      <w:r w:rsidR="009E46D2" w:rsidRPr="008C2F36">
        <w:rPr>
          <w:rFonts w:ascii="Times New Roman" w:eastAsia="Times New Roman" w:hAnsi="Times New Roman" w:cs="Times New Roman"/>
          <w:color w:val="000000"/>
          <w:sz w:val="24"/>
          <w:szCs w:val="24"/>
          <w:lang w:val="uk-UA" w:eastAsia="ru-RU"/>
        </w:rPr>
        <w:t>3</w:t>
      </w:r>
      <w:r w:rsidR="008979DE">
        <w:rPr>
          <w:rFonts w:ascii="Times New Roman" w:eastAsia="Times New Roman" w:hAnsi="Times New Roman" w:cs="Times New Roman"/>
          <w:color w:val="000000"/>
          <w:sz w:val="24"/>
          <w:szCs w:val="24"/>
          <w:lang w:val="uk-UA" w:eastAsia="ru-RU"/>
        </w:rPr>
        <w:t>0</w:t>
      </w:r>
      <w:r w:rsidR="009E46D2" w:rsidRPr="008C2F36">
        <w:rPr>
          <w:rFonts w:ascii="Times New Roman" w:eastAsia="Times New Roman" w:hAnsi="Times New Roman" w:cs="Times New Roman"/>
          <w:color w:val="000000"/>
          <w:sz w:val="24"/>
          <w:szCs w:val="24"/>
          <w:lang w:val="uk-UA" w:eastAsia="ru-RU"/>
        </w:rPr>
        <w:t>.08.202</w:t>
      </w:r>
      <w:r w:rsidR="008979DE">
        <w:rPr>
          <w:rFonts w:ascii="Times New Roman" w:eastAsia="Times New Roman" w:hAnsi="Times New Roman" w:cs="Times New Roman"/>
          <w:color w:val="000000"/>
          <w:sz w:val="24"/>
          <w:szCs w:val="24"/>
          <w:lang w:val="uk-UA" w:eastAsia="ru-RU"/>
        </w:rPr>
        <w:t xml:space="preserve">4 </w:t>
      </w:r>
      <w:r w:rsidR="00DB6ECD" w:rsidRPr="008C2F36">
        <w:rPr>
          <w:rFonts w:ascii="Times New Roman" w:eastAsia="Times New Roman" w:hAnsi="Times New Roman" w:cs="Times New Roman"/>
          <w:color w:val="000000"/>
          <w:sz w:val="24"/>
          <w:szCs w:val="24"/>
          <w:lang w:val="uk-UA" w:eastAsia="ru-RU"/>
        </w:rPr>
        <w:t xml:space="preserve">року </w:t>
      </w:r>
      <w:proofErr w:type="spellStart"/>
      <w:r w:rsidRPr="008C2F36">
        <w:rPr>
          <w:rFonts w:ascii="Times New Roman" w:eastAsia="Times New Roman" w:hAnsi="Times New Roman" w:cs="Times New Roman"/>
          <w:color w:val="000000"/>
          <w:sz w:val="24"/>
          <w:szCs w:val="24"/>
          <w:lang w:eastAsia="ru-RU"/>
        </w:rPr>
        <w:t>ухвалила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рішення</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складників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вибіркового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компонента. А </w:t>
      </w:r>
      <w:proofErr w:type="spellStart"/>
      <w:r w:rsidRPr="008C2F36">
        <w:rPr>
          <w:rFonts w:ascii="Times New Roman" w:eastAsia="Times New Roman" w:hAnsi="Times New Roman" w:cs="Times New Roman"/>
          <w:color w:val="000000"/>
          <w:sz w:val="24"/>
          <w:szCs w:val="24"/>
          <w:lang w:eastAsia="ru-RU"/>
        </w:rPr>
        <w:t>саме</w:t>
      </w:r>
      <w:proofErr w:type="spellEnd"/>
      <w:r w:rsidRPr="008C2F36">
        <w:rPr>
          <w:rFonts w:ascii="Times New Roman" w:eastAsia="Times New Roman" w:hAnsi="Times New Roman" w:cs="Times New Roman"/>
          <w:color w:val="000000"/>
          <w:sz w:val="24"/>
          <w:szCs w:val="24"/>
          <w:lang w:eastAsia="ru-RU"/>
        </w:rPr>
        <w:t>, </w:t>
      </w:r>
    </w:p>
    <w:p w14:paraId="6F3F8966" w14:textId="7D54BFE2"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Семестрове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здійснювати</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урахуванням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різних</w:t>
      </w:r>
      <w:proofErr w:type="spellEnd"/>
      <w:r w:rsidRPr="008C2F36">
        <w:rPr>
          <w:rFonts w:ascii="Times New Roman" w:eastAsia="Times New Roman" w:hAnsi="Times New Roman" w:cs="Times New Roman"/>
          <w:color w:val="000000"/>
          <w:sz w:val="24"/>
          <w:szCs w:val="24"/>
          <w:lang w:eastAsia="ru-RU"/>
        </w:rPr>
        <w:t xml:space="preserve"> </w:t>
      </w:r>
      <w:r w:rsidR="008979DE">
        <w:rPr>
          <w:rFonts w:ascii="Times New Roman" w:eastAsia="Times New Roman" w:hAnsi="Times New Roman" w:cs="Times New Roman"/>
          <w:color w:val="000000"/>
          <w:sz w:val="24"/>
          <w:szCs w:val="24"/>
          <w:lang w:val="uk-UA" w:eastAsia="ru-RU"/>
        </w:rPr>
        <w:t>груп результатів</w:t>
      </w:r>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які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мали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місце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протягом</w:t>
      </w:r>
      <w:proofErr w:type="spellEnd"/>
      <w:r w:rsidRPr="008C2F36">
        <w:rPr>
          <w:rFonts w:ascii="Times New Roman" w:eastAsia="Times New Roman" w:hAnsi="Times New Roman" w:cs="Times New Roman"/>
          <w:color w:val="000000"/>
          <w:sz w:val="24"/>
          <w:szCs w:val="24"/>
          <w:lang w:eastAsia="ru-RU"/>
        </w:rPr>
        <w:t xml:space="preserve"> семестру, та </w:t>
      </w:r>
      <w:proofErr w:type="spellStart"/>
      <w:r w:rsidRPr="008C2F36">
        <w:rPr>
          <w:rFonts w:ascii="Times New Roman" w:eastAsia="Times New Roman" w:hAnsi="Times New Roman" w:cs="Times New Roman"/>
          <w:color w:val="000000"/>
          <w:sz w:val="24"/>
          <w:szCs w:val="24"/>
          <w:lang w:eastAsia="ru-RU"/>
        </w:rPr>
        <w:t>динаміки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особистих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w:t>
      </w:r>
    </w:p>
    <w:p w14:paraId="738710A7"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Річне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здійснювати</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основі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семестрових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скоригованих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семестрових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оцінок</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Річна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оцінка</w:t>
      </w:r>
      <w:proofErr w:type="spellEnd"/>
      <w:r w:rsidRPr="008C2F36">
        <w:rPr>
          <w:rFonts w:ascii="Times New Roman" w:eastAsia="Times New Roman" w:hAnsi="Times New Roman" w:cs="Times New Roman"/>
          <w:color w:val="000000"/>
          <w:sz w:val="24"/>
          <w:szCs w:val="24"/>
          <w:lang w:eastAsia="ru-RU"/>
        </w:rPr>
        <w:t xml:space="preserve"> не </w:t>
      </w:r>
      <w:proofErr w:type="spellStart"/>
      <w:r w:rsidRPr="008C2F36">
        <w:rPr>
          <w:rFonts w:ascii="Times New Roman" w:eastAsia="Times New Roman" w:hAnsi="Times New Roman" w:cs="Times New Roman"/>
          <w:color w:val="000000"/>
          <w:sz w:val="24"/>
          <w:szCs w:val="24"/>
          <w:lang w:eastAsia="ru-RU"/>
        </w:rPr>
        <w:t>обов’язково</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середнім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арифметичним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оцінок</w:t>
      </w:r>
      <w:proofErr w:type="spellEnd"/>
      <w:r w:rsidRPr="008C2F36">
        <w:rPr>
          <w:rFonts w:ascii="Times New Roman" w:eastAsia="Times New Roman" w:hAnsi="Times New Roman" w:cs="Times New Roman"/>
          <w:color w:val="000000"/>
          <w:sz w:val="24"/>
          <w:szCs w:val="24"/>
          <w:lang w:eastAsia="ru-RU"/>
        </w:rPr>
        <w:t xml:space="preserve"> за І та ІІ </w:t>
      </w:r>
      <w:proofErr w:type="spellStart"/>
      <w:r w:rsidRPr="008C2F36">
        <w:rPr>
          <w:rFonts w:ascii="Times New Roman" w:eastAsia="Times New Roman" w:hAnsi="Times New Roman" w:cs="Times New Roman"/>
          <w:color w:val="000000"/>
          <w:sz w:val="24"/>
          <w:szCs w:val="24"/>
          <w:lang w:eastAsia="ru-RU"/>
        </w:rPr>
        <w:t>семестри</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визначення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річноі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потрібно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враховувати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динаміку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особистих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протягом</w:t>
      </w:r>
      <w:proofErr w:type="spellEnd"/>
      <w:r w:rsidRPr="008C2F36">
        <w:rPr>
          <w:rFonts w:ascii="Times New Roman" w:eastAsia="Times New Roman" w:hAnsi="Times New Roman" w:cs="Times New Roman"/>
          <w:color w:val="000000"/>
          <w:sz w:val="24"/>
          <w:szCs w:val="24"/>
          <w:lang w:eastAsia="ru-RU"/>
        </w:rPr>
        <w:t xml:space="preserve"> року. </w:t>
      </w:r>
    </w:p>
    <w:p w14:paraId="1F96C796"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Семестрова</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річна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можуть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підлягати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коригуванню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п. 3.2. </w:t>
      </w:r>
      <w:proofErr w:type="spellStart"/>
      <w:r w:rsidRPr="008C2F36">
        <w:rPr>
          <w:rFonts w:ascii="Times New Roman" w:eastAsia="Times New Roman" w:hAnsi="Times New Roman" w:cs="Times New Roman"/>
          <w:color w:val="000000"/>
          <w:sz w:val="24"/>
          <w:szCs w:val="24"/>
          <w:lang w:eastAsia="ru-RU"/>
        </w:rPr>
        <w:t>Інструкціі</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ведення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класного</w:t>
      </w:r>
      <w:proofErr w:type="spellEnd"/>
      <w:r w:rsidRPr="008C2F36">
        <w:rPr>
          <w:rFonts w:ascii="Times New Roman" w:eastAsia="Times New Roman" w:hAnsi="Times New Roman" w:cs="Times New Roman"/>
          <w:color w:val="000000"/>
          <w:sz w:val="24"/>
          <w:szCs w:val="24"/>
          <w:lang w:eastAsia="ru-RU"/>
        </w:rPr>
        <w:t xml:space="preserve"> журналу 5-11(12)-х </w:t>
      </w:r>
      <w:proofErr w:type="spellStart"/>
      <w:r w:rsidRPr="008C2F36">
        <w:rPr>
          <w:rFonts w:ascii="Times New Roman" w:eastAsia="Times New Roman" w:hAnsi="Times New Roman" w:cs="Times New Roman"/>
          <w:color w:val="000000"/>
          <w:sz w:val="24"/>
          <w:szCs w:val="24"/>
          <w:lang w:eastAsia="ru-RU"/>
        </w:rPr>
        <w:t>класів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загальноосвітніх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закладів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затвердженоі</w:t>
      </w:r>
      <w:proofErr w:type="spellEnd"/>
      <w:r w:rsidRPr="008C2F36">
        <w:rPr>
          <w:rFonts w:ascii="Times New Roman" w:eastAsia="Times New Roman" w:hAnsi="Times New Roman" w:cs="Times New Roman"/>
          <w:color w:val="000000"/>
          <w:sz w:val="24"/>
          <w:szCs w:val="24"/>
          <w:lang w:eastAsia="ru-RU"/>
        </w:rPr>
        <w:t xml:space="preserve">̈ наказом </w:t>
      </w:r>
      <w:proofErr w:type="spellStart"/>
      <w:r w:rsidRPr="008C2F36">
        <w:rPr>
          <w:rFonts w:ascii="Times New Roman" w:eastAsia="Times New Roman" w:hAnsi="Times New Roman" w:cs="Times New Roman"/>
          <w:color w:val="000000"/>
          <w:sz w:val="24"/>
          <w:szCs w:val="24"/>
          <w:lang w:eastAsia="ru-RU"/>
        </w:rPr>
        <w:t>Міністерства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і науки </w:t>
      </w:r>
      <w:proofErr w:type="spellStart"/>
      <w:r w:rsidRPr="008C2F36">
        <w:rPr>
          <w:rFonts w:ascii="Times New Roman" w:eastAsia="Times New Roman" w:hAnsi="Times New Roman" w:cs="Times New Roman"/>
          <w:color w:val="000000"/>
          <w:sz w:val="24"/>
          <w:szCs w:val="24"/>
          <w:lang w:eastAsia="ru-RU"/>
        </w:rPr>
        <w:t>України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03.06.2008 № 496, у </w:t>
      </w:r>
      <w:proofErr w:type="spellStart"/>
      <w:r w:rsidRPr="008C2F36">
        <w:rPr>
          <w:rFonts w:ascii="Times New Roman" w:eastAsia="Times New Roman" w:hAnsi="Times New Roman" w:cs="Times New Roman"/>
          <w:color w:val="000000"/>
          <w:sz w:val="24"/>
          <w:szCs w:val="24"/>
          <w:lang w:eastAsia="ru-RU"/>
        </w:rPr>
        <w:t>триденний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термін</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після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виставлення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семестрової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оцінки</w:t>
      </w:r>
      <w:proofErr w:type="spellEnd"/>
      <w:r w:rsidRPr="008C2F36">
        <w:rPr>
          <w:rFonts w:ascii="Times New Roman" w:eastAsia="Times New Roman" w:hAnsi="Times New Roman" w:cs="Times New Roman"/>
          <w:color w:val="000000"/>
          <w:sz w:val="24"/>
          <w:szCs w:val="24"/>
          <w:lang w:eastAsia="ru-RU"/>
        </w:rPr>
        <w:t xml:space="preserve"> батьки (особи, </w:t>
      </w:r>
      <w:proofErr w:type="spellStart"/>
      <w:r w:rsidRPr="008C2F36">
        <w:rPr>
          <w:rFonts w:ascii="Times New Roman" w:eastAsia="Times New Roman" w:hAnsi="Times New Roman" w:cs="Times New Roman"/>
          <w:color w:val="000000"/>
          <w:sz w:val="24"/>
          <w:szCs w:val="24"/>
          <w:lang w:eastAsia="ru-RU"/>
        </w:rPr>
        <w:t>які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замінюють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вихованців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які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виявили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бажання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підвищити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семестрового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не були </w:t>
      </w:r>
      <w:proofErr w:type="spellStart"/>
      <w:r w:rsidRPr="008C2F36">
        <w:rPr>
          <w:rFonts w:ascii="Times New Roman" w:eastAsia="Times New Roman" w:hAnsi="Times New Roman" w:cs="Times New Roman"/>
          <w:color w:val="000000"/>
          <w:sz w:val="24"/>
          <w:szCs w:val="24"/>
          <w:lang w:eastAsia="ru-RU"/>
        </w:rPr>
        <w:t>атестовані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звертаються</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керівника</w:t>
      </w:r>
      <w:proofErr w:type="spellEnd"/>
      <w:r w:rsidRPr="008C2F36">
        <w:rPr>
          <w:rFonts w:ascii="Times New Roman" w:eastAsia="Times New Roman" w:hAnsi="Times New Roman" w:cs="Times New Roman"/>
          <w:color w:val="000000"/>
          <w:sz w:val="24"/>
          <w:szCs w:val="24"/>
          <w:lang w:eastAsia="ru-RU"/>
        </w:rPr>
        <w:t xml:space="preserve"> закладу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із</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заявою</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проведення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якій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пояснюють</w:t>
      </w:r>
      <w:proofErr w:type="spellEnd"/>
      <w:r w:rsidRPr="008C2F36">
        <w:rPr>
          <w:rFonts w:ascii="Times New Roman" w:eastAsia="Times New Roman" w:hAnsi="Times New Roman" w:cs="Times New Roman"/>
          <w:color w:val="000000"/>
          <w:sz w:val="24"/>
          <w:szCs w:val="24"/>
          <w:lang w:eastAsia="ru-RU"/>
        </w:rPr>
        <w:t xml:space="preserve"> причину та </w:t>
      </w:r>
      <w:proofErr w:type="spellStart"/>
      <w:r w:rsidRPr="008C2F36">
        <w:rPr>
          <w:rFonts w:ascii="Times New Roman" w:eastAsia="Times New Roman" w:hAnsi="Times New Roman" w:cs="Times New Roman"/>
          <w:color w:val="000000"/>
          <w:sz w:val="24"/>
          <w:szCs w:val="24"/>
          <w:lang w:eastAsia="ru-RU"/>
        </w:rPr>
        <w:t>необхідність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його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проведення</w:t>
      </w:r>
      <w:proofErr w:type="spellEnd"/>
      <w:r w:rsidRPr="008C2F36">
        <w:rPr>
          <w:rFonts w:ascii="Times New Roman" w:eastAsia="Times New Roman" w:hAnsi="Times New Roman" w:cs="Times New Roman"/>
          <w:color w:val="000000"/>
          <w:sz w:val="24"/>
          <w:szCs w:val="24"/>
          <w:lang w:eastAsia="ru-RU"/>
        </w:rPr>
        <w:t>. </w:t>
      </w:r>
    </w:p>
    <w:p w14:paraId="76739523"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Наказом </w:t>
      </w:r>
      <w:proofErr w:type="spellStart"/>
      <w:r w:rsidRPr="008C2F36">
        <w:rPr>
          <w:rFonts w:ascii="Times New Roman" w:eastAsia="Times New Roman" w:hAnsi="Times New Roman" w:cs="Times New Roman"/>
          <w:color w:val="000000"/>
          <w:sz w:val="24"/>
          <w:szCs w:val="24"/>
          <w:lang w:eastAsia="ru-RU"/>
        </w:rPr>
        <w:t>керівника</w:t>
      </w:r>
      <w:proofErr w:type="spellEnd"/>
      <w:r w:rsidRPr="008C2F36">
        <w:rPr>
          <w:rFonts w:ascii="Times New Roman" w:eastAsia="Times New Roman" w:hAnsi="Times New Roman" w:cs="Times New Roman"/>
          <w:color w:val="000000"/>
          <w:sz w:val="24"/>
          <w:szCs w:val="24"/>
          <w:lang w:eastAsia="ru-RU"/>
        </w:rPr>
        <w:t xml:space="preserve"> закладу </w:t>
      </w:r>
      <w:proofErr w:type="spellStart"/>
      <w:r w:rsidRPr="008C2F36">
        <w:rPr>
          <w:rFonts w:ascii="Times New Roman" w:eastAsia="Times New Roman" w:hAnsi="Times New Roman" w:cs="Times New Roman"/>
          <w:color w:val="000000"/>
          <w:sz w:val="24"/>
          <w:szCs w:val="24"/>
          <w:lang w:eastAsia="ru-RU"/>
        </w:rPr>
        <w:t>створюють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комісію</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затверджують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графік</w:t>
      </w:r>
      <w:proofErr w:type="spellEnd"/>
      <w:r w:rsidRPr="008C2F36">
        <w:rPr>
          <w:rFonts w:ascii="Times New Roman" w:eastAsia="Times New Roman" w:hAnsi="Times New Roman" w:cs="Times New Roman"/>
          <w:color w:val="000000"/>
          <w:sz w:val="24"/>
          <w:szCs w:val="24"/>
          <w:lang w:eastAsia="ru-RU"/>
        </w:rPr>
        <w:t xml:space="preserve"> і порядок </w:t>
      </w:r>
      <w:proofErr w:type="spellStart"/>
      <w:r w:rsidRPr="008C2F36">
        <w:rPr>
          <w:rFonts w:ascii="Times New Roman" w:eastAsia="Times New Roman" w:hAnsi="Times New Roman" w:cs="Times New Roman"/>
          <w:color w:val="000000"/>
          <w:sz w:val="24"/>
          <w:szCs w:val="24"/>
          <w:lang w:eastAsia="ru-RU"/>
        </w:rPr>
        <w:t>проведення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Члени </w:t>
      </w:r>
      <w:proofErr w:type="spellStart"/>
      <w:r w:rsidRPr="008C2F36">
        <w:rPr>
          <w:rFonts w:ascii="Times New Roman" w:eastAsia="Times New Roman" w:hAnsi="Times New Roman" w:cs="Times New Roman"/>
          <w:color w:val="000000"/>
          <w:sz w:val="24"/>
          <w:szCs w:val="24"/>
          <w:lang w:eastAsia="ru-RU"/>
        </w:rPr>
        <w:t>комісії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готують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завдання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погоджує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педагогічна</w:t>
      </w:r>
      <w:proofErr w:type="spellEnd"/>
      <w:r w:rsidRPr="008C2F36">
        <w:rPr>
          <w:rFonts w:ascii="Times New Roman" w:eastAsia="Times New Roman" w:hAnsi="Times New Roman" w:cs="Times New Roman"/>
          <w:color w:val="000000"/>
          <w:sz w:val="24"/>
          <w:szCs w:val="24"/>
          <w:lang w:eastAsia="ru-RU"/>
        </w:rPr>
        <w:t xml:space="preserve"> рада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закладу. </w:t>
      </w:r>
      <w:proofErr w:type="spellStart"/>
      <w:r w:rsidRPr="008C2F36">
        <w:rPr>
          <w:rFonts w:ascii="Times New Roman" w:eastAsia="Times New Roman" w:hAnsi="Times New Roman" w:cs="Times New Roman"/>
          <w:color w:val="000000"/>
          <w:sz w:val="24"/>
          <w:szCs w:val="24"/>
          <w:lang w:eastAsia="ru-RU"/>
        </w:rPr>
        <w:t>Комісія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ухвалює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рішення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щодо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його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складає</w:t>
      </w:r>
      <w:proofErr w:type="spellEnd"/>
      <w:r w:rsidRPr="008C2F36">
        <w:rPr>
          <w:rFonts w:ascii="Times New Roman" w:eastAsia="Times New Roman" w:hAnsi="Times New Roman" w:cs="Times New Roman"/>
          <w:color w:val="000000"/>
          <w:sz w:val="24"/>
          <w:szCs w:val="24"/>
          <w:lang w:eastAsia="ru-RU"/>
        </w:rPr>
        <w:t xml:space="preserve"> протокол. </w:t>
      </w:r>
      <w:proofErr w:type="spellStart"/>
      <w:r w:rsidRPr="008C2F36">
        <w:rPr>
          <w:rFonts w:ascii="Times New Roman" w:eastAsia="Times New Roman" w:hAnsi="Times New Roman" w:cs="Times New Roman"/>
          <w:color w:val="000000"/>
          <w:sz w:val="24"/>
          <w:szCs w:val="24"/>
          <w:lang w:eastAsia="ru-RU"/>
        </w:rPr>
        <w:t>Рішення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цієї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комісії</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остаточним</w:t>
      </w:r>
      <w:proofErr w:type="spellEnd"/>
      <w:r w:rsidRPr="008C2F36">
        <w:rPr>
          <w:rFonts w:ascii="Times New Roman" w:eastAsia="Times New Roman" w:hAnsi="Times New Roman" w:cs="Times New Roman"/>
          <w:color w:val="000000"/>
          <w:sz w:val="24"/>
          <w:szCs w:val="24"/>
          <w:lang w:eastAsia="ru-RU"/>
        </w:rPr>
        <w:t xml:space="preserve">, при </w:t>
      </w:r>
      <w:proofErr w:type="spellStart"/>
      <w:r w:rsidRPr="008C2F36">
        <w:rPr>
          <w:rFonts w:ascii="Times New Roman" w:eastAsia="Times New Roman" w:hAnsi="Times New Roman" w:cs="Times New Roman"/>
          <w:color w:val="000000"/>
          <w:sz w:val="24"/>
          <w:szCs w:val="24"/>
          <w:lang w:eastAsia="ru-RU"/>
        </w:rPr>
        <w:t>цьому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скоригована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семестрова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оцінка</w:t>
      </w:r>
      <w:proofErr w:type="spellEnd"/>
      <w:r w:rsidRPr="008C2F36">
        <w:rPr>
          <w:rFonts w:ascii="Times New Roman" w:eastAsia="Times New Roman" w:hAnsi="Times New Roman" w:cs="Times New Roman"/>
          <w:color w:val="000000"/>
          <w:sz w:val="24"/>
          <w:szCs w:val="24"/>
          <w:lang w:eastAsia="ru-RU"/>
        </w:rPr>
        <w:t xml:space="preserve"> не </w:t>
      </w:r>
      <w:proofErr w:type="spellStart"/>
      <w:r w:rsidRPr="008C2F36">
        <w:rPr>
          <w:rFonts w:ascii="Times New Roman" w:eastAsia="Times New Roman" w:hAnsi="Times New Roman" w:cs="Times New Roman"/>
          <w:color w:val="000000"/>
          <w:sz w:val="24"/>
          <w:szCs w:val="24"/>
          <w:lang w:eastAsia="ru-RU"/>
        </w:rPr>
        <w:t>може</w:t>
      </w:r>
      <w:proofErr w:type="spellEnd"/>
      <w:r w:rsidRPr="008C2F36">
        <w:rPr>
          <w:rFonts w:ascii="Times New Roman" w:eastAsia="Times New Roman" w:hAnsi="Times New Roman" w:cs="Times New Roman"/>
          <w:color w:val="000000"/>
          <w:sz w:val="24"/>
          <w:szCs w:val="24"/>
          <w:lang w:eastAsia="ru-RU"/>
        </w:rPr>
        <w:t xml:space="preserve"> бути </w:t>
      </w:r>
      <w:proofErr w:type="spellStart"/>
      <w:r w:rsidRPr="008C2F36">
        <w:rPr>
          <w:rFonts w:ascii="Times New Roman" w:eastAsia="Times New Roman" w:hAnsi="Times New Roman" w:cs="Times New Roman"/>
          <w:color w:val="000000"/>
          <w:sz w:val="24"/>
          <w:szCs w:val="24"/>
          <w:lang w:eastAsia="ru-RU"/>
        </w:rPr>
        <w:t>нижчою</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семестрову</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разі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якщо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учневі</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не </w:t>
      </w:r>
      <w:proofErr w:type="spellStart"/>
      <w:r w:rsidRPr="008C2F36">
        <w:rPr>
          <w:rFonts w:ascii="Times New Roman" w:eastAsia="Times New Roman" w:hAnsi="Times New Roman" w:cs="Times New Roman"/>
          <w:color w:val="000000"/>
          <w:sz w:val="24"/>
          <w:szCs w:val="24"/>
          <w:lang w:eastAsia="ru-RU"/>
        </w:rPr>
        <w:t>вдалося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підвищити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запис</w:t>
      </w:r>
      <w:proofErr w:type="spellEnd"/>
      <w:r w:rsidRPr="008C2F36">
        <w:rPr>
          <w:rFonts w:ascii="Times New Roman" w:eastAsia="Times New Roman" w:hAnsi="Times New Roman" w:cs="Times New Roman"/>
          <w:color w:val="000000"/>
          <w:sz w:val="24"/>
          <w:szCs w:val="24"/>
          <w:lang w:eastAsia="ru-RU"/>
        </w:rPr>
        <w:t xml:space="preserve"> у колонку «</w:t>
      </w:r>
      <w:proofErr w:type="spellStart"/>
      <w:r w:rsidRPr="008C2F36">
        <w:rPr>
          <w:rFonts w:ascii="Times New Roman" w:eastAsia="Times New Roman" w:hAnsi="Times New Roman" w:cs="Times New Roman"/>
          <w:color w:val="000000"/>
          <w:sz w:val="24"/>
          <w:szCs w:val="24"/>
          <w:lang w:eastAsia="ru-RU"/>
        </w:rPr>
        <w:t>Скоригована</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класному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журналі</w:t>
      </w:r>
      <w:proofErr w:type="spellEnd"/>
      <w:r w:rsidRPr="008C2F36">
        <w:rPr>
          <w:rFonts w:ascii="Times New Roman" w:eastAsia="Times New Roman" w:hAnsi="Times New Roman" w:cs="Times New Roman"/>
          <w:color w:val="000000"/>
          <w:sz w:val="24"/>
          <w:szCs w:val="24"/>
          <w:lang w:eastAsia="ru-RU"/>
        </w:rPr>
        <w:t xml:space="preserve"> не </w:t>
      </w:r>
      <w:proofErr w:type="spellStart"/>
      <w:r w:rsidRPr="008C2F36">
        <w:rPr>
          <w:rFonts w:ascii="Times New Roman" w:eastAsia="Times New Roman" w:hAnsi="Times New Roman" w:cs="Times New Roman"/>
          <w:color w:val="000000"/>
          <w:sz w:val="24"/>
          <w:szCs w:val="24"/>
          <w:lang w:eastAsia="ru-RU"/>
        </w:rPr>
        <w:t>роблять</w:t>
      </w:r>
      <w:proofErr w:type="spellEnd"/>
      <w:r w:rsidRPr="008C2F36">
        <w:rPr>
          <w:rFonts w:ascii="Times New Roman" w:eastAsia="Times New Roman" w:hAnsi="Times New Roman" w:cs="Times New Roman"/>
          <w:color w:val="000000"/>
          <w:sz w:val="24"/>
          <w:szCs w:val="24"/>
          <w:lang w:eastAsia="ru-RU"/>
        </w:rPr>
        <w:t xml:space="preserve">. За результатами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керівник</w:t>
      </w:r>
      <w:proofErr w:type="spellEnd"/>
      <w:r w:rsidRPr="008C2F36">
        <w:rPr>
          <w:rFonts w:ascii="Times New Roman" w:eastAsia="Times New Roman" w:hAnsi="Times New Roman" w:cs="Times New Roman"/>
          <w:color w:val="000000"/>
          <w:sz w:val="24"/>
          <w:szCs w:val="24"/>
          <w:lang w:eastAsia="ru-RU"/>
        </w:rPr>
        <w:t xml:space="preserve"> закладу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видає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відповідний</w:t>
      </w:r>
      <w:proofErr w:type="spellEnd"/>
      <w:r w:rsidRPr="008C2F36">
        <w:rPr>
          <w:rFonts w:ascii="Times New Roman" w:eastAsia="Times New Roman" w:hAnsi="Times New Roman" w:cs="Times New Roman"/>
          <w:color w:val="000000"/>
          <w:sz w:val="24"/>
          <w:szCs w:val="24"/>
          <w:lang w:eastAsia="ru-RU"/>
        </w:rPr>
        <w:t xml:space="preserve"> наказ. </w:t>
      </w:r>
    </w:p>
    <w:p w14:paraId="4B2D6324"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Коригування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річноі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здійснюють</w:t>
      </w:r>
      <w:proofErr w:type="spellEnd"/>
      <w:r w:rsidRPr="008C2F36">
        <w:rPr>
          <w:rFonts w:ascii="Times New Roman" w:eastAsia="Times New Roman" w:hAnsi="Times New Roman" w:cs="Times New Roman"/>
          <w:color w:val="000000"/>
          <w:sz w:val="24"/>
          <w:szCs w:val="24"/>
          <w:lang w:eastAsia="ru-RU"/>
        </w:rPr>
        <w:t xml:space="preserve"> шляхом </w:t>
      </w:r>
      <w:proofErr w:type="spellStart"/>
      <w:r w:rsidRPr="008C2F36">
        <w:rPr>
          <w:rFonts w:ascii="Times New Roman" w:eastAsia="Times New Roman" w:hAnsi="Times New Roman" w:cs="Times New Roman"/>
          <w:color w:val="000000"/>
          <w:sz w:val="24"/>
          <w:szCs w:val="24"/>
          <w:lang w:eastAsia="ru-RU"/>
        </w:rPr>
        <w:t>коригування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семестрової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оцінки</w:t>
      </w:r>
      <w:proofErr w:type="spellEnd"/>
      <w:r w:rsidRPr="008C2F36">
        <w:rPr>
          <w:rFonts w:ascii="Times New Roman" w:eastAsia="Times New Roman" w:hAnsi="Times New Roman" w:cs="Times New Roman"/>
          <w:color w:val="000000"/>
          <w:sz w:val="24"/>
          <w:szCs w:val="24"/>
          <w:lang w:eastAsia="ru-RU"/>
        </w:rPr>
        <w:t xml:space="preserve"> за І та/</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ІІ семестр </w:t>
      </w:r>
      <w:proofErr w:type="spellStart"/>
      <w:r w:rsidRPr="008C2F36">
        <w:rPr>
          <w:rFonts w:ascii="Times New Roman" w:eastAsia="Times New Roman" w:hAnsi="Times New Roman" w:cs="Times New Roman"/>
          <w:color w:val="000000"/>
          <w:sz w:val="24"/>
          <w:szCs w:val="24"/>
          <w:lang w:eastAsia="ru-RU"/>
        </w:rPr>
        <w:t>відповідно</w:t>
      </w:r>
      <w:proofErr w:type="spellEnd"/>
      <w:r w:rsidRPr="008C2F36">
        <w:rPr>
          <w:rFonts w:ascii="Times New Roman" w:eastAsia="Times New Roman" w:hAnsi="Times New Roman" w:cs="Times New Roman"/>
          <w:color w:val="000000"/>
          <w:sz w:val="24"/>
          <w:szCs w:val="24"/>
          <w:lang w:eastAsia="ru-RU"/>
        </w:rPr>
        <w:t xml:space="preserve"> до п. п. 9-10 Порядку </w:t>
      </w:r>
      <w:proofErr w:type="spellStart"/>
      <w:r w:rsidRPr="008C2F36">
        <w:rPr>
          <w:rFonts w:ascii="Times New Roman" w:eastAsia="Times New Roman" w:hAnsi="Times New Roman" w:cs="Times New Roman"/>
          <w:color w:val="000000"/>
          <w:sz w:val="24"/>
          <w:szCs w:val="24"/>
          <w:lang w:eastAsia="ru-RU"/>
        </w:rPr>
        <w:t>переведення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вихованців</w:t>
      </w:r>
      <w:proofErr w:type="spellEnd"/>
      <w:r w:rsidRPr="008C2F36">
        <w:rPr>
          <w:rFonts w:ascii="Times New Roman" w:eastAsia="Times New Roman" w:hAnsi="Times New Roman" w:cs="Times New Roman"/>
          <w:color w:val="000000"/>
          <w:sz w:val="24"/>
          <w:szCs w:val="24"/>
          <w:lang w:eastAsia="ru-RU"/>
        </w:rPr>
        <w:t xml:space="preserve">) закладу </w:t>
      </w:r>
      <w:proofErr w:type="spellStart"/>
      <w:r w:rsidRPr="008C2F36">
        <w:rPr>
          <w:rFonts w:ascii="Times New Roman" w:eastAsia="Times New Roman" w:hAnsi="Times New Roman" w:cs="Times New Roman"/>
          <w:color w:val="000000"/>
          <w:sz w:val="24"/>
          <w:szCs w:val="24"/>
          <w:lang w:eastAsia="ru-RU"/>
        </w:rPr>
        <w:t>загальної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наступного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класу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затвердженого</w:t>
      </w:r>
      <w:proofErr w:type="spellEnd"/>
      <w:r w:rsidRPr="008C2F36">
        <w:rPr>
          <w:rFonts w:ascii="Times New Roman" w:eastAsia="Times New Roman" w:hAnsi="Times New Roman" w:cs="Times New Roman"/>
          <w:color w:val="000000"/>
          <w:sz w:val="24"/>
          <w:szCs w:val="24"/>
          <w:lang w:eastAsia="ru-RU"/>
        </w:rPr>
        <w:t xml:space="preserve"> наказом </w:t>
      </w:r>
      <w:proofErr w:type="spellStart"/>
      <w:r w:rsidRPr="008C2F36">
        <w:rPr>
          <w:rFonts w:ascii="Times New Roman" w:eastAsia="Times New Roman" w:hAnsi="Times New Roman" w:cs="Times New Roman"/>
          <w:color w:val="000000"/>
          <w:sz w:val="24"/>
          <w:szCs w:val="24"/>
          <w:lang w:eastAsia="ru-RU"/>
        </w:rPr>
        <w:t>Міністерства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і науки </w:t>
      </w:r>
      <w:proofErr w:type="spellStart"/>
      <w:r w:rsidRPr="008C2F36">
        <w:rPr>
          <w:rFonts w:ascii="Times New Roman" w:eastAsia="Times New Roman" w:hAnsi="Times New Roman" w:cs="Times New Roman"/>
          <w:color w:val="000000"/>
          <w:sz w:val="24"/>
          <w:szCs w:val="24"/>
          <w:lang w:eastAsia="ru-RU"/>
        </w:rPr>
        <w:t>України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w:t>
      </w:r>
      <w:proofErr w:type="spellEnd"/>
      <w:r w:rsidRPr="008C2F36">
        <w:rPr>
          <w:rFonts w:ascii="Times New Roman" w:eastAsia="Times New Roman" w:hAnsi="Times New Roman" w:cs="Times New Roman"/>
          <w:color w:val="000000"/>
          <w:sz w:val="24"/>
          <w:szCs w:val="24"/>
          <w:lang w:eastAsia="ru-RU"/>
        </w:rPr>
        <w:t xml:space="preserve"> 14.07.2015 № 762 (</w:t>
      </w:r>
      <w:proofErr w:type="spellStart"/>
      <w:r w:rsidRPr="008C2F36">
        <w:rPr>
          <w:rFonts w:ascii="Times New Roman" w:eastAsia="Times New Roman" w:hAnsi="Times New Roman" w:cs="Times New Roman"/>
          <w:color w:val="000000"/>
          <w:sz w:val="24"/>
          <w:szCs w:val="24"/>
          <w:lang w:eastAsia="ru-RU"/>
        </w:rPr>
        <w:t>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змінами</w:t>
      </w:r>
      <w:proofErr w:type="spellEnd"/>
      <w:r w:rsidRPr="008C2F36">
        <w:rPr>
          <w:rFonts w:ascii="Times New Roman" w:eastAsia="Times New Roman" w:hAnsi="Times New Roman" w:cs="Times New Roman"/>
          <w:color w:val="000000"/>
          <w:sz w:val="24"/>
          <w:szCs w:val="24"/>
          <w:lang w:eastAsia="ru-RU"/>
        </w:rPr>
        <w:t>). </w:t>
      </w:r>
    </w:p>
    <w:p w14:paraId="274126A2"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Оцінка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конфіденційною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інформацією</w:t>
      </w:r>
      <w:proofErr w:type="spellEnd"/>
      <w:r w:rsidRPr="008C2F36">
        <w:rPr>
          <w:rFonts w:ascii="Times New Roman" w:eastAsia="Times New Roman" w:hAnsi="Times New Roman" w:cs="Times New Roman"/>
          <w:color w:val="000000"/>
          <w:sz w:val="24"/>
          <w:szCs w:val="24"/>
          <w:lang w:eastAsia="ru-RU"/>
        </w:rPr>
        <w:t xml:space="preserve">, яку </w:t>
      </w:r>
      <w:proofErr w:type="spellStart"/>
      <w:r w:rsidRPr="008C2F36">
        <w:rPr>
          <w:rFonts w:ascii="Times New Roman" w:eastAsia="Times New Roman" w:hAnsi="Times New Roman" w:cs="Times New Roman"/>
          <w:color w:val="000000"/>
          <w:sz w:val="24"/>
          <w:szCs w:val="24"/>
          <w:lang w:eastAsia="ru-RU"/>
        </w:rPr>
        <w:t>повідомляють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лише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учневі</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його</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її</w:t>
      </w:r>
      <w:proofErr w:type="spellEnd"/>
      <w:r w:rsidRPr="008C2F36">
        <w:rPr>
          <w:rFonts w:ascii="Times New Roman" w:eastAsia="Times New Roman" w:hAnsi="Times New Roman" w:cs="Times New Roman"/>
          <w:color w:val="000000"/>
          <w:sz w:val="24"/>
          <w:szCs w:val="24"/>
          <w:lang w:eastAsia="ru-RU"/>
        </w:rPr>
        <w:t xml:space="preserve"> батькам (</w:t>
      </w:r>
      <w:proofErr w:type="spellStart"/>
      <w:r w:rsidRPr="008C2F36">
        <w:rPr>
          <w:rFonts w:ascii="Times New Roman" w:eastAsia="Times New Roman" w:hAnsi="Times New Roman" w:cs="Times New Roman"/>
          <w:color w:val="000000"/>
          <w:sz w:val="24"/>
          <w:szCs w:val="24"/>
          <w:lang w:eastAsia="ru-RU"/>
        </w:rPr>
        <w:t>іншим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законним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представникам</w:t>
      </w:r>
      <w:proofErr w:type="spellEnd"/>
      <w:r w:rsidRPr="008C2F36">
        <w:rPr>
          <w:rFonts w:ascii="Times New Roman" w:eastAsia="Times New Roman" w:hAnsi="Times New Roman" w:cs="Times New Roman"/>
          <w:color w:val="000000"/>
          <w:sz w:val="24"/>
          <w:szCs w:val="24"/>
          <w:lang w:eastAsia="ru-RU"/>
        </w:rPr>
        <w:t>). </w:t>
      </w:r>
    </w:p>
    <w:p w14:paraId="0973E46E"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Відомості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отримані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w:t>
      </w:r>
      <w:proofErr w:type="spellEnd"/>
      <w:r w:rsidRPr="008C2F36">
        <w:rPr>
          <w:rFonts w:ascii="Times New Roman" w:eastAsia="Times New Roman" w:hAnsi="Times New Roman" w:cs="Times New Roman"/>
          <w:color w:val="000000"/>
          <w:sz w:val="24"/>
          <w:szCs w:val="24"/>
          <w:lang w:eastAsia="ru-RU"/>
        </w:rPr>
        <w:t xml:space="preserve"> час </w:t>
      </w:r>
      <w:proofErr w:type="spellStart"/>
      <w:r w:rsidRPr="008C2F36">
        <w:rPr>
          <w:rFonts w:ascii="Times New Roman" w:eastAsia="Times New Roman" w:hAnsi="Times New Roman" w:cs="Times New Roman"/>
          <w:color w:val="000000"/>
          <w:sz w:val="24"/>
          <w:szCs w:val="24"/>
          <w:lang w:eastAsia="ru-RU"/>
        </w:rPr>
        <w:t>підсумкового</w:t>
      </w:r>
      <w:proofErr w:type="spellEnd"/>
      <w:r w:rsidRPr="008C2F36">
        <w:rPr>
          <w:rFonts w:ascii="Times New Roman" w:eastAsia="Times New Roman" w:hAnsi="Times New Roman" w:cs="Times New Roman"/>
          <w:color w:val="000000"/>
          <w:sz w:val="24"/>
          <w:szCs w:val="24"/>
          <w:lang w:eastAsia="ru-RU"/>
        </w:rPr>
        <w:t xml:space="preserve"> та, у </w:t>
      </w:r>
      <w:proofErr w:type="spellStart"/>
      <w:r w:rsidRPr="008C2F36">
        <w:rPr>
          <w:rFonts w:ascii="Times New Roman" w:eastAsia="Times New Roman" w:hAnsi="Times New Roman" w:cs="Times New Roman"/>
          <w:color w:val="000000"/>
          <w:sz w:val="24"/>
          <w:szCs w:val="24"/>
          <w:lang w:eastAsia="ru-RU"/>
        </w:rPr>
        <w:t>разі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проміжного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застосовують</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формувальному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зокрема</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вироблення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цілей</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наступний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період</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труднощів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постали</w:t>
      </w:r>
      <w:proofErr w:type="spellEnd"/>
      <w:r w:rsidRPr="008C2F36">
        <w:rPr>
          <w:rFonts w:ascii="Times New Roman" w:eastAsia="Times New Roman" w:hAnsi="Times New Roman" w:cs="Times New Roman"/>
          <w:color w:val="000000"/>
          <w:sz w:val="24"/>
          <w:szCs w:val="24"/>
          <w:lang w:eastAsia="ru-RU"/>
        </w:rPr>
        <w:t xml:space="preserve"> перед учнем / ученицею, та </w:t>
      </w:r>
      <w:proofErr w:type="spellStart"/>
      <w:r w:rsidRPr="008C2F36">
        <w:rPr>
          <w:rFonts w:ascii="Times New Roman" w:eastAsia="Times New Roman" w:hAnsi="Times New Roman" w:cs="Times New Roman"/>
          <w:color w:val="000000"/>
          <w:sz w:val="24"/>
          <w:szCs w:val="24"/>
          <w:lang w:eastAsia="ru-RU"/>
        </w:rPr>
        <w:t>коригування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w:t>
      </w:r>
    </w:p>
    <w:p w14:paraId="190E4999" w14:textId="77777777" w:rsidR="001B2F2D" w:rsidRPr="00FB1210" w:rsidRDefault="001B2F2D" w:rsidP="000D6230">
      <w:pPr>
        <w:shd w:val="clear" w:color="auto" w:fill="FFFFFF"/>
        <w:spacing w:after="0" w:line="240" w:lineRule="auto"/>
        <w:jc w:val="both"/>
        <w:rPr>
          <w:rFonts w:ascii="Times New Roman" w:eastAsia="Times New Roman" w:hAnsi="Times New Roman" w:cs="Times New Roman"/>
          <w:sz w:val="28"/>
          <w:szCs w:val="28"/>
          <w:lang w:eastAsia="ru-RU"/>
        </w:rPr>
      </w:pPr>
    </w:p>
    <w:p w14:paraId="3E0EFFB1" w14:textId="77777777" w:rsidR="00CC649A" w:rsidRPr="00FB1210" w:rsidRDefault="00CC649A" w:rsidP="000D6230">
      <w:pPr>
        <w:shd w:val="clear" w:color="auto" w:fill="FFFFFF"/>
        <w:spacing w:after="0" w:line="240" w:lineRule="auto"/>
        <w:jc w:val="both"/>
        <w:rPr>
          <w:rFonts w:ascii="Times New Roman" w:eastAsia="Times New Roman" w:hAnsi="Times New Roman" w:cs="Times New Roman"/>
          <w:sz w:val="28"/>
          <w:szCs w:val="28"/>
          <w:lang w:eastAsia="ru-RU"/>
        </w:rPr>
      </w:pPr>
      <w:proofErr w:type="spellStart"/>
      <w:r w:rsidRPr="00FB1210">
        <w:rPr>
          <w:rFonts w:ascii="Times New Roman" w:eastAsia="Times New Roman" w:hAnsi="Times New Roman" w:cs="Times New Roman"/>
          <w:b/>
          <w:bCs/>
          <w:color w:val="000000"/>
          <w:sz w:val="28"/>
          <w:szCs w:val="28"/>
          <w:lang w:eastAsia="ru-RU"/>
        </w:rPr>
        <w:t>Критерії</w:t>
      </w:r>
      <w:proofErr w:type="spellEnd"/>
      <w:r w:rsidRPr="00FB1210">
        <w:rPr>
          <w:rFonts w:ascii="Times New Roman" w:eastAsia="Times New Roman" w:hAnsi="Times New Roman" w:cs="Times New Roman"/>
          <w:b/>
          <w:bCs/>
          <w:color w:val="000000"/>
          <w:sz w:val="28"/>
          <w:szCs w:val="28"/>
          <w:lang w:eastAsia="ru-RU"/>
        </w:rPr>
        <w:t xml:space="preserve"> та шкала </w:t>
      </w:r>
      <w:proofErr w:type="spellStart"/>
      <w:r w:rsidRPr="00FB1210">
        <w:rPr>
          <w:rFonts w:ascii="Times New Roman" w:eastAsia="Times New Roman" w:hAnsi="Times New Roman" w:cs="Times New Roman"/>
          <w:b/>
          <w:bCs/>
          <w:color w:val="000000"/>
          <w:sz w:val="28"/>
          <w:szCs w:val="28"/>
          <w:lang w:eastAsia="ru-RU"/>
        </w:rPr>
        <w:t>оцінювання</w:t>
      </w:r>
      <w:proofErr w:type="spellEnd"/>
    </w:p>
    <w:p w14:paraId="6073F7D3"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lastRenderedPageBreak/>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має</w:t>
      </w:r>
      <w:proofErr w:type="spellEnd"/>
      <w:r w:rsidRPr="008C2F36">
        <w:rPr>
          <w:rFonts w:ascii="Times New Roman" w:eastAsia="Times New Roman" w:hAnsi="Times New Roman" w:cs="Times New Roman"/>
          <w:color w:val="000000"/>
          <w:sz w:val="24"/>
          <w:szCs w:val="24"/>
          <w:lang w:eastAsia="ru-RU"/>
        </w:rPr>
        <w:t xml:space="preserve"> бути </w:t>
      </w:r>
      <w:proofErr w:type="spellStart"/>
      <w:r w:rsidRPr="008C2F36">
        <w:rPr>
          <w:rFonts w:ascii="Times New Roman" w:eastAsia="Times New Roman" w:hAnsi="Times New Roman" w:cs="Times New Roman"/>
          <w:color w:val="000000"/>
          <w:sz w:val="24"/>
          <w:szCs w:val="24"/>
          <w:lang w:eastAsia="ru-RU"/>
        </w:rPr>
        <w:t>зорієнтованим</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визначені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Державним</w:t>
      </w:r>
      <w:proofErr w:type="spellEnd"/>
      <w:r w:rsidRPr="008C2F36">
        <w:rPr>
          <w:rFonts w:ascii="Times New Roman" w:eastAsia="Times New Roman" w:hAnsi="Times New Roman" w:cs="Times New Roman"/>
          <w:color w:val="000000"/>
          <w:sz w:val="24"/>
          <w:szCs w:val="24"/>
          <w:lang w:eastAsia="ru-RU"/>
        </w:rPr>
        <w:t xml:space="preserve"> стандартом </w:t>
      </w:r>
      <w:proofErr w:type="spellStart"/>
      <w:r w:rsidRPr="008C2F36">
        <w:rPr>
          <w:rFonts w:ascii="Times New Roman" w:eastAsia="Times New Roman" w:hAnsi="Times New Roman" w:cs="Times New Roman"/>
          <w:color w:val="000000"/>
          <w:sz w:val="24"/>
          <w:szCs w:val="24"/>
          <w:lang w:eastAsia="ru-RU"/>
        </w:rPr>
        <w:t>базової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ключові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компетентності</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наскрізні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вміння</w:t>
      </w:r>
      <w:proofErr w:type="spellEnd"/>
      <w:r w:rsidRPr="008C2F36">
        <w:rPr>
          <w:rFonts w:ascii="Times New Roman" w:eastAsia="Times New Roman" w:hAnsi="Times New Roman" w:cs="Times New Roman"/>
          <w:color w:val="000000"/>
          <w:sz w:val="24"/>
          <w:szCs w:val="24"/>
          <w:lang w:eastAsia="ru-RU"/>
        </w:rPr>
        <w:t xml:space="preserve"> й </w:t>
      </w:r>
      <w:proofErr w:type="spellStart"/>
      <w:r w:rsidRPr="008C2F36">
        <w:rPr>
          <w:rFonts w:ascii="Times New Roman" w:eastAsia="Times New Roman" w:hAnsi="Times New Roman" w:cs="Times New Roman"/>
          <w:color w:val="000000"/>
          <w:sz w:val="24"/>
          <w:szCs w:val="24"/>
          <w:lang w:eastAsia="ru-RU"/>
        </w:rPr>
        <w:t>передбачені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очікувані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відповідного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періоду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освітнього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процесу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Враховуючи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вимоги</w:t>
      </w:r>
      <w:proofErr w:type="spellEnd"/>
      <w:r w:rsidRPr="008C2F36">
        <w:rPr>
          <w:rFonts w:ascii="Times New Roman" w:eastAsia="Times New Roman" w:hAnsi="Times New Roman" w:cs="Times New Roman"/>
          <w:color w:val="000000"/>
          <w:sz w:val="24"/>
          <w:szCs w:val="24"/>
          <w:lang w:eastAsia="ru-RU"/>
        </w:rPr>
        <w:t xml:space="preserve">, для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доцільно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керуватися</w:t>
      </w:r>
      <w:proofErr w:type="spellEnd"/>
      <w:r w:rsidRPr="008C2F36">
        <w:rPr>
          <w:rFonts w:ascii="Times New Roman" w:eastAsia="Times New Roman" w:hAnsi="Times New Roman" w:cs="Times New Roman"/>
          <w:color w:val="000000"/>
          <w:sz w:val="24"/>
          <w:szCs w:val="24"/>
          <w:lang w:eastAsia="ru-RU"/>
        </w:rPr>
        <w:t xml:space="preserve"> такими </w:t>
      </w:r>
      <w:proofErr w:type="spellStart"/>
      <w:r w:rsidRPr="008C2F36">
        <w:rPr>
          <w:rFonts w:ascii="Times New Roman" w:eastAsia="Times New Roman" w:hAnsi="Times New Roman" w:cs="Times New Roman"/>
          <w:color w:val="000000"/>
          <w:sz w:val="24"/>
          <w:szCs w:val="24"/>
          <w:lang w:eastAsia="ru-RU"/>
        </w:rPr>
        <w:t>категоріями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критеріїв</w:t>
      </w:r>
      <w:proofErr w:type="spellEnd"/>
      <w:r w:rsidRPr="008C2F36">
        <w:rPr>
          <w:rFonts w:ascii="Times New Roman" w:eastAsia="Times New Roman" w:hAnsi="Times New Roman" w:cs="Times New Roman"/>
          <w:color w:val="000000"/>
          <w:sz w:val="24"/>
          <w:szCs w:val="24"/>
          <w:lang w:eastAsia="ru-RU"/>
        </w:rPr>
        <w:t>: </w:t>
      </w:r>
    </w:p>
    <w:p w14:paraId="5BF74147"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розв’язання</w:t>
      </w:r>
      <w:proofErr w:type="spellEnd"/>
      <w:r w:rsidRPr="008C2F36">
        <w:rPr>
          <w:rFonts w:ascii="Times New Roman" w:eastAsia="Times New Roman" w:hAnsi="Times New Roman" w:cs="Times New Roman"/>
          <w:color w:val="000000"/>
          <w:sz w:val="24"/>
          <w:szCs w:val="24"/>
          <w:lang w:eastAsia="ru-RU"/>
        </w:rPr>
        <w:t xml:space="preserve"> проблем і </w:t>
      </w:r>
      <w:proofErr w:type="spellStart"/>
      <w:r w:rsidRPr="008C2F36">
        <w:rPr>
          <w:rFonts w:ascii="Times New Roman" w:eastAsia="Times New Roman" w:hAnsi="Times New Roman" w:cs="Times New Roman"/>
          <w:color w:val="000000"/>
          <w:sz w:val="24"/>
          <w:szCs w:val="24"/>
          <w:lang w:eastAsia="ru-RU"/>
        </w:rPr>
        <w:t>виконання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практичних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завдань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із</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застосуванням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охоплюються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матеріалом</w:t>
      </w:r>
      <w:proofErr w:type="spellEnd"/>
      <w:r w:rsidRPr="008C2F36">
        <w:rPr>
          <w:rFonts w:ascii="Times New Roman" w:eastAsia="Times New Roman" w:hAnsi="Times New Roman" w:cs="Times New Roman"/>
          <w:color w:val="000000"/>
          <w:sz w:val="24"/>
          <w:szCs w:val="24"/>
          <w:lang w:eastAsia="ru-RU"/>
        </w:rPr>
        <w:t>;</w:t>
      </w:r>
    </w:p>
    <w:p w14:paraId="379022A6"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комунікація</w:t>
      </w:r>
      <w:proofErr w:type="spellEnd"/>
      <w:r w:rsidRPr="008C2F36">
        <w:rPr>
          <w:rFonts w:ascii="Times New Roman" w:eastAsia="Times New Roman" w:hAnsi="Times New Roman" w:cs="Times New Roman"/>
          <w:color w:val="000000"/>
          <w:sz w:val="24"/>
          <w:szCs w:val="24"/>
          <w:lang w:eastAsia="ru-RU"/>
        </w:rPr>
        <w:t xml:space="preserve"> (тому </w:t>
      </w:r>
      <w:proofErr w:type="spellStart"/>
      <w:r w:rsidRPr="008C2F36">
        <w:rPr>
          <w:rFonts w:ascii="Times New Roman" w:eastAsia="Times New Roman" w:hAnsi="Times New Roman" w:cs="Times New Roman"/>
          <w:color w:val="000000"/>
          <w:sz w:val="24"/>
          <w:szCs w:val="24"/>
          <w:lang w:eastAsia="ru-RU"/>
        </w:rPr>
        <w:t>числі</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використанням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інформаційно-комунікаційних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технологій</w:t>
      </w:r>
      <w:proofErr w:type="spellEnd"/>
      <w:r w:rsidRPr="008C2F36">
        <w:rPr>
          <w:rFonts w:ascii="Times New Roman" w:eastAsia="Times New Roman" w:hAnsi="Times New Roman" w:cs="Times New Roman"/>
          <w:color w:val="000000"/>
          <w:sz w:val="24"/>
          <w:szCs w:val="24"/>
          <w:lang w:eastAsia="ru-RU"/>
        </w:rPr>
        <w:t>);</w:t>
      </w:r>
    </w:p>
    <w:p w14:paraId="2F8E1CB0"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планування</w:t>
      </w:r>
      <w:proofErr w:type="spellEnd"/>
      <w:r w:rsidRPr="008C2F36">
        <w:rPr>
          <w:rFonts w:ascii="Times New Roman" w:eastAsia="Times New Roman" w:hAnsi="Times New Roman" w:cs="Times New Roman"/>
          <w:color w:val="000000"/>
          <w:sz w:val="24"/>
          <w:szCs w:val="24"/>
          <w:lang w:eastAsia="ru-RU"/>
        </w:rPr>
        <w:t xml:space="preserve"> й </w:t>
      </w:r>
      <w:proofErr w:type="spellStart"/>
      <w:r w:rsidRPr="008C2F36">
        <w:rPr>
          <w:rFonts w:ascii="Times New Roman" w:eastAsia="Times New Roman" w:hAnsi="Times New Roman" w:cs="Times New Roman"/>
          <w:color w:val="000000"/>
          <w:sz w:val="24"/>
          <w:szCs w:val="24"/>
          <w:lang w:eastAsia="ru-RU"/>
        </w:rPr>
        <w:t>здійснення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пошуку</w:t>
      </w:r>
      <w:proofErr w:type="spellEnd"/>
      <w:r w:rsidRPr="008C2F36">
        <w:rPr>
          <w:rFonts w:ascii="Times New Roman" w:eastAsia="Times New Roman" w:hAnsi="Times New Roman" w:cs="Times New Roman"/>
          <w:color w:val="000000"/>
          <w:sz w:val="24"/>
          <w:szCs w:val="24"/>
          <w:lang w:eastAsia="ru-RU"/>
        </w:rPr>
        <w:t xml:space="preserve">, робота з текстовою і </w:t>
      </w:r>
      <w:proofErr w:type="spellStart"/>
      <w:r w:rsidRPr="008C2F36">
        <w:rPr>
          <w:rFonts w:ascii="Times New Roman" w:eastAsia="Times New Roman" w:hAnsi="Times New Roman" w:cs="Times New Roman"/>
          <w:color w:val="000000"/>
          <w:sz w:val="24"/>
          <w:szCs w:val="24"/>
          <w:lang w:eastAsia="ru-RU"/>
        </w:rPr>
        <w:t>графічною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інформацією</w:t>
      </w:r>
      <w:proofErr w:type="spellEnd"/>
      <w:r w:rsidRPr="008C2F36">
        <w:rPr>
          <w:rFonts w:ascii="Times New Roman" w:eastAsia="Times New Roman" w:hAnsi="Times New Roman" w:cs="Times New Roman"/>
          <w:color w:val="000000"/>
          <w:sz w:val="24"/>
          <w:szCs w:val="24"/>
          <w:lang w:eastAsia="ru-RU"/>
        </w:rPr>
        <w:t>;</w:t>
      </w:r>
    </w:p>
    <w:p w14:paraId="79EF525E"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рефлексія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власної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навчально-пізнавальної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w:t>
      </w:r>
    </w:p>
    <w:p w14:paraId="6D37D675"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Під</w:t>
      </w:r>
      <w:proofErr w:type="spellEnd"/>
      <w:r w:rsidRPr="008C2F36">
        <w:rPr>
          <w:rFonts w:ascii="Times New Roman" w:eastAsia="Times New Roman" w:hAnsi="Times New Roman" w:cs="Times New Roman"/>
          <w:color w:val="000000"/>
          <w:sz w:val="24"/>
          <w:szCs w:val="24"/>
          <w:lang w:eastAsia="ru-RU"/>
        </w:rPr>
        <w:t xml:space="preserve"> час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важливо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враховувати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дотримання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принципів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доброчесності</w:t>
      </w:r>
      <w:proofErr w:type="spellEnd"/>
      <w:r w:rsidRPr="008C2F36">
        <w:rPr>
          <w:rFonts w:ascii="Times New Roman" w:eastAsia="Times New Roman" w:hAnsi="Times New Roman" w:cs="Times New Roman"/>
          <w:color w:val="000000"/>
          <w:sz w:val="24"/>
          <w:szCs w:val="24"/>
          <w:lang w:eastAsia="ru-RU"/>
        </w:rPr>
        <w:t xml:space="preserve">, а </w:t>
      </w:r>
      <w:proofErr w:type="spellStart"/>
      <w:r w:rsidRPr="008C2F36">
        <w:rPr>
          <w:rFonts w:ascii="Times New Roman" w:eastAsia="Times New Roman" w:hAnsi="Times New Roman" w:cs="Times New Roman"/>
          <w:color w:val="000000"/>
          <w:sz w:val="24"/>
          <w:szCs w:val="24"/>
          <w:lang w:eastAsia="ru-RU"/>
        </w:rPr>
        <w:t>саме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вияв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поваги</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інших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осіб</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їхніх</w:t>
      </w:r>
      <w:proofErr w:type="spellEnd"/>
      <w:r w:rsidRPr="008C2F36">
        <w:rPr>
          <w:rFonts w:ascii="Times New Roman" w:eastAsia="Times New Roman" w:hAnsi="Times New Roman" w:cs="Times New Roman"/>
          <w:color w:val="000000"/>
          <w:sz w:val="24"/>
          <w:szCs w:val="24"/>
          <w:lang w:eastAsia="ru-RU"/>
        </w:rPr>
        <w:t xml:space="preserve"> прав і свобод, </w:t>
      </w:r>
      <w:proofErr w:type="spellStart"/>
      <w:r w:rsidRPr="008C2F36">
        <w:rPr>
          <w:rFonts w:ascii="Times New Roman" w:eastAsia="Times New Roman" w:hAnsi="Times New Roman" w:cs="Times New Roman"/>
          <w:color w:val="000000"/>
          <w:sz w:val="24"/>
          <w:szCs w:val="24"/>
          <w:lang w:eastAsia="ru-RU"/>
        </w:rPr>
        <w:t>дбайливе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ставлення</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ресурсів</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довкілля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дотримання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принципів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академічної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доброчесності</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разі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порушення</w:t>
      </w:r>
      <w:proofErr w:type="spellEnd"/>
      <w:r w:rsidRPr="008C2F36">
        <w:rPr>
          <w:rFonts w:ascii="Times New Roman" w:eastAsia="Times New Roman" w:hAnsi="Times New Roman" w:cs="Times New Roman"/>
          <w:color w:val="000000"/>
          <w:sz w:val="24"/>
          <w:szCs w:val="24"/>
          <w:lang w:eastAsia="ru-RU"/>
        </w:rPr>
        <w:t xml:space="preserve"> учнем / ученицею </w:t>
      </w:r>
      <w:proofErr w:type="spellStart"/>
      <w:r w:rsidRPr="008C2F36">
        <w:rPr>
          <w:rFonts w:ascii="Times New Roman" w:eastAsia="Times New Roman" w:hAnsi="Times New Roman" w:cs="Times New Roman"/>
          <w:color w:val="000000"/>
          <w:sz w:val="24"/>
          <w:szCs w:val="24"/>
          <w:lang w:eastAsia="ru-RU"/>
        </w:rPr>
        <w:t>принципів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доброчесності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w:t>
      </w:r>
      <w:proofErr w:type="spellEnd"/>
      <w:r w:rsidRPr="008C2F36">
        <w:rPr>
          <w:rFonts w:ascii="Times New Roman" w:eastAsia="Times New Roman" w:hAnsi="Times New Roman" w:cs="Times New Roman"/>
          <w:color w:val="000000"/>
          <w:sz w:val="24"/>
          <w:szCs w:val="24"/>
          <w:lang w:eastAsia="ru-RU"/>
        </w:rPr>
        <w:t xml:space="preserve"> час </w:t>
      </w:r>
      <w:proofErr w:type="spellStart"/>
      <w:r w:rsidRPr="008C2F36">
        <w:rPr>
          <w:rFonts w:ascii="Times New Roman" w:eastAsia="Times New Roman" w:hAnsi="Times New Roman" w:cs="Times New Roman"/>
          <w:color w:val="000000"/>
          <w:sz w:val="24"/>
          <w:szCs w:val="24"/>
          <w:lang w:eastAsia="ru-RU"/>
        </w:rPr>
        <w:t>певного</w:t>
      </w:r>
      <w:proofErr w:type="spellEnd"/>
      <w:r w:rsidRPr="008C2F36">
        <w:rPr>
          <w:rFonts w:ascii="Times New Roman" w:eastAsia="Times New Roman" w:hAnsi="Times New Roman" w:cs="Times New Roman"/>
          <w:color w:val="000000"/>
          <w:sz w:val="24"/>
          <w:szCs w:val="24"/>
          <w:lang w:eastAsia="ru-RU"/>
        </w:rPr>
        <w:t xml:space="preserve"> виду </w:t>
      </w:r>
      <w:proofErr w:type="spellStart"/>
      <w:r w:rsidRPr="008C2F36">
        <w:rPr>
          <w:rFonts w:ascii="Times New Roman" w:eastAsia="Times New Roman" w:hAnsi="Times New Roman" w:cs="Times New Roman"/>
          <w:color w:val="000000"/>
          <w:sz w:val="24"/>
          <w:szCs w:val="24"/>
          <w:lang w:eastAsia="ru-RU"/>
        </w:rPr>
        <w:t>навчальної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учитель </w:t>
      </w:r>
      <w:proofErr w:type="spellStart"/>
      <w:r w:rsidRPr="008C2F36">
        <w:rPr>
          <w:rFonts w:ascii="Times New Roman" w:eastAsia="Times New Roman" w:hAnsi="Times New Roman" w:cs="Times New Roman"/>
          <w:color w:val="000000"/>
          <w:sz w:val="24"/>
          <w:szCs w:val="24"/>
          <w:lang w:eastAsia="ru-RU"/>
        </w:rPr>
        <w:t>може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прийняти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рішення</w:t>
      </w:r>
      <w:proofErr w:type="spellEnd"/>
      <w:r w:rsidRPr="008C2F36">
        <w:rPr>
          <w:rFonts w:ascii="Times New Roman" w:eastAsia="Times New Roman" w:hAnsi="Times New Roman" w:cs="Times New Roman"/>
          <w:color w:val="000000"/>
          <w:sz w:val="24"/>
          <w:szCs w:val="24"/>
          <w:lang w:eastAsia="ru-RU"/>
        </w:rPr>
        <w:t xml:space="preserve"> не </w:t>
      </w:r>
      <w:proofErr w:type="spellStart"/>
      <w:r w:rsidRPr="008C2F36">
        <w:rPr>
          <w:rFonts w:ascii="Times New Roman" w:eastAsia="Times New Roman" w:hAnsi="Times New Roman" w:cs="Times New Roman"/>
          <w:color w:val="000000"/>
          <w:sz w:val="24"/>
          <w:szCs w:val="24"/>
          <w:lang w:eastAsia="ru-RU"/>
        </w:rPr>
        <w:t>оцінювати</w:t>
      </w:r>
      <w:proofErr w:type="spellEnd"/>
      <w:r w:rsidRPr="008C2F36">
        <w:rPr>
          <w:rFonts w:ascii="Times New Roman" w:eastAsia="Times New Roman" w:hAnsi="Times New Roman" w:cs="Times New Roman"/>
          <w:color w:val="000000"/>
          <w:sz w:val="24"/>
          <w:szCs w:val="24"/>
          <w:lang w:eastAsia="ru-RU"/>
        </w:rPr>
        <w:t xml:space="preserve"> результат </w:t>
      </w:r>
      <w:proofErr w:type="spellStart"/>
      <w:r w:rsidRPr="008C2F36">
        <w:rPr>
          <w:rFonts w:ascii="Times New Roman" w:eastAsia="Times New Roman" w:hAnsi="Times New Roman" w:cs="Times New Roman"/>
          <w:color w:val="000000"/>
          <w:sz w:val="24"/>
          <w:szCs w:val="24"/>
          <w:lang w:eastAsia="ru-RU"/>
        </w:rPr>
        <w:t>такої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w:t>
      </w:r>
    </w:p>
    <w:p w14:paraId="122B3F84"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Для </w:t>
      </w:r>
      <w:proofErr w:type="spellStart"/>
      <w:r w:rsidRPr="008C2F36">
        <w:rPr>
          <w:rFonts w:ascii="Times New Roman" w:eastAsia="Times New Roman" w:hAnsi="Times New Roman" w:cs="Times New Roman"/>
          <w:color w:val="000000"/>
          <w:sz w:val="24"/>
          <w:szCs w:val="24"/>
          <w:lang w:eastAsia="ru-RU"/>
        </w:rPr>
        <w:t>визначення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рівня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заклад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застосовує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Орієнтовну</w:t>
      </w:r>
      <w:proofErr w:type="spellEnd"/>
      <w:r w:rsidRPr="008C2F36">
        <w:rPr>
          <w:rFonts w:ascii="Times New Roman" w:eastAsia="Times New Roman" w:hAnsi="Times New Roman" w:cs="Times New Roman"/>
          <w:color w:val="000000"/>
          <w:sz w:val="24"/>
          <w:szCs w:val="24"/>
          <w:lang w:eastAsia="ru-RU"/>
        </w:rPr>
        <w:t xml:space="preserve"> рамку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здобувачів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базо</w:t>
      </w:r>
      <w:r w:rsidR="00220D32" w:rsidRPr="008C2F36">
        <w:rPr>
          <w:rFonts w:ascii="Times New Roman" w:eastAsia="Times New Roman" w:hAnsi="Times New Roman" w:cs="Times New Roman"/>
          <w:color w:val="000000"/>
          <w:sz w:val="24"/>
          <w:szCs w:val="24"/>
          <w:lang w:eastAsia="ru-RU"/>
        </w:rPr>
        <w:t>вої</w:t>
      </w:r>
      <w:proofErr w:type="spellEnd"/>
      <w:r w:rsidR="00220D32" w:rsidRPr="008C2F36">
        <w:rPr>
          <w:rFonts w:ascii="Times New Roman" w:eastAsia="Times New Roman" w:hAnsi="Times New Roman" w:cs="Times New Roman"/>
          <w:color w:val="000000"/>
          <w:sz w:val="24"/>
          <w:szCs w:val="24"/>
          <w:lang w:eastAsia="ru-RU"/>
        </w:rPr>
        <w:t xml:space="preserve"> </w:t>
      </w:r>
      <w:proofErr w:type="spellStart"/>
      <w:r w:rsidR="00220D32" w:rsidRPr="008C2F36">
        <w:rPr>
          <w:rFonts w:ascii="Times New Roman" w:eastAsia="Times New Roman" w:hAnsi="Times New Roman" w:cs="Times New Roman"/>
          <w:color w:val="000000"/>
          <w:sz w:val="24"/>
          <w:szCs w:val="24"/>
          <w:lang w:eastAsia="ru-RU"/>
        </w:rPr>
        <w:t>середньої</w:t>
      </w:r>
      <w:proofErr w:type="spellEnd"/>
      <w:r w:rsidR="00220D32" w:rsidRPr="008C2F36">
        <w:rPr>
          <w:rFonts w:ascii="Times New Roman" w:eastAsia="Times New Roman" w:hAnsi="Times New Roman" w:cs="Times New Roman"/>
          <w:color w:val="000000"/>
          <w:sz w:val="24"/>
          <w:szCs w:val="24"/>
          <w:lang w:eastAsia="ru-RU"/>
        </w:rPr>
        <w:t xml:space="preserve"> </w:t>
      </w:r>
      <w:proofErr w:type="spellStart"/>
      <w:r w:rsidR="00220D32" w:rsidRPr="008C2F36">
        <w:rPr>
          <w:rFonts w:ascii="Times New Roman" w:eastAsia="Times New Roman" w:hAnsi="Times New Roman" w:cs="Times New Roman"/>
          <w:color w:val="000000"/>
          <w:sz w:val="24"/>
          <w:szCs w:val="24"/>
          <w:lang w:eastAsia="ru-RU"/>
        </w:rPr>
        <w:t>освіти</w:t>
      </w:r>
      <w:proofErr w:type="spellEnd"/>
      <w:r w:rsidR="00220D32" w:rsidRPr="008C2F36">
        <w:rPr>
          <w:rFonts w:ascii="Times New Roman" w:eastAsia="Times New Roman" w:hAnsi="Times New Roman" w:cs="Times New Roman"/>
          <w:color w:val="000000"/>
          <w:sz w:val="24"/>
          <w:szCs w:val="24"/>
          <w:lang w:eastAsia="ru-RU"/>
        </w:rPr>
        <w:t xml:space="preserve"> (</w:t>
      </w:r>
      <w:proofErr w:type="spellStart"/>
      <w:r w:rsidR="00220D32" w:rsidRPr="008C2F36">
        <w:rPr>
          <w:rFonts w:ascii="Times New Roman" w:eastAsia="Times New Roman" w:hAnsi="Times New Roman" w:cs="Times New Roman"/>
          <w:color w:val="000000"/>
          <w:sz w:val="24"/>
          <w:szCs w:val="24"/>
          <w:lang w:eastAsia="ru-RU"/>
        </w:rPr>
        <w:t>Додаток</w:t>
      </w:r>
      <w:proofErr w:type="spellEnd"/>
      <w:r w:rsidR="00220D32" w:rsidRPr="008C2F36">
        <w:rPr>
          <w:rFonts w:ascii="Times New Roman" w:eastAsia="Times New Roman" w:hAnsi="Times New Roman" w:cs="Times New Roman"/>
          <w:color w:val="000000"/>
          <w:sz w:val="24"/>
          <w:szCs w:val="24"/>
          <w:lang w:eastAsia="ru-RU"/>
        </w:rPr>
        <w:t xml:space="preserve"> </w:t>
      </w:r>
      <w:r w:rsidR="00DB6ECD" w:rsidRPr="008C2F36">
        <w:rPr>
          <w:rFonts w:ascii="Times New Roman" w:eastAsia="Times New Roman" w:hAnsi="Times New Roman" w:cs="Times New Roman"/>
          <w:color w:val="000000"/>
          <w:sz w:val="24"/>
          <w:szCs w:val="24"/>
          <w:lang w:val="uk-UA" w:eastAsia="ru-RU"/>
        </w:rPr>
        <w:t>8</w:t>
      </w:r>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її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основі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розробляються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власні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критерії</w:t>
      </w:r>
      <w:proofErr w:type="spellEnd"/>
      <w:r w:rsidRPr="008C2F36">
        <w:rPr>
          <w:rFonts w:ascii="Times New Roman" w:eastAsia="Times New Roman" w:hAnsi="Times New Roman" w:cs="Times New Roman"/>
          <w:color w:val="000000"/>
          <w:sz w:val="24"/>
          <w:szCs w:val="24"/>
          <w:lang w:eastAsia="ru-RU"/>
        </w:rPr>
        <w:t xml:space="preserve"> та шкалу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пропонованій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Орієнтовній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рамці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характеризують</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чотирма</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рівнями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початковий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достатній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високий</w:t>
      </w:r>
      <w:proofErr w:type="spellEnd"/>
      <w:r w:rsidRPr="008C2F36">
        <w:rPr>
          <w:rFonts w:ascii="Times New Roman" w:eastAsia="Times New Roman" w:hAnsi="Times New Roman" w:cs="Times New Roman"/>
          <w:color w:val="000000"/>
          <w:sz w:val="24"/>
          <w:szCs w:val="24"/>
          <w:lang w:eastAsia="ru-RU"/>
        </w:rPr>
        <w:t>. </w:t>
      </w:r>
    </w:p>
    <w:p w14:paraId="20306BEB" w14:textId="77777777" w:rsidR="00CC649A" w:rsidRPr="008C2F36" w:rsidRDefault="00CC649A" w:rsidP="000D6230">
      <w:pPr>
        <w:shd w:val="clear" w:color="auto" w:fill="FFFFFF"/>
        <w:spacing w:after="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color w:val="000000"/>
          <w:sz w:val="24"/>
          <w:szCs w:val="24"/>
          <w:lang w:eastAsia="ru-RU"/>
        </w:rPr>
        <w:t xml:space="preserve">Заклад </w:t>
      </w:r>
      <w:proofErr w:type="spellStart"/>
      <w:r w:rsidRPr="008C2F36">
        <w:rPr>
          <w:rFonts w:ascii="Times New Roman" w:eastAsia="Times New Roman" w:hAnsi="Times New Roman" w:cs="Times New Roman"/>
          <w:color w:val="000000"/>
          <w:sz w:val="24"/>
          <w:szCs w:val="24"/>
          <w:lang w:eastAsia="ru-RU"/>
        </w:rPr>
        <w:t>може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здійснювати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підсумкове</w:t>
      </w:r>
      <w:proofErr w:type="spellEnd"/>
      <w:r w:rsidRPr="008C2F36">
        <w:rPr>
          <w:rFonts w:ascii="Times New Roman" w:eastAsia="Times New Roman" w:hAnsi="Times New Roman" w:cs="Times New Roman"/>
          <w:color w:val="000000"/>
          <w:sz w:val="24"/>
          <w:szCs w:val="24"/>
          <w:lang w:eastAsia="ru-RU"/>
        </w:rPr>
        <w:t xml:space="preserve"> та, у </w:t>
      </w:r>
      <w:proofErr w:type="spellStart"/>
      <w:r w:rsidRPr="008C2F36">
        <w:rPr>
          <w:rFonts w:ascii="Times New Roman" w:eastAsia="Times New Roman" w:hAnsi="Times New Roman" w:cs="Times New Roman"/>
          <w:color w:val="000000"/>
          <w:sz w:val="24"/>
          <w:szCs w:val="24"/>
          <w:lang w:eastAsia="ru-RU"/>
        </w:rPr>
        <w:t>разі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застосування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проміжне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рівневою</w:t>
      </w:r>
      <w:proofErr w:type="spellEnd"/>
      <w:r w:rsidRPr="008C2F36">
        <w:rPr>
          <w:rFonts w:ascii="Times New Roman" w:eastAsia="Times New Roman" w:hAnsi="Times New Roman" w:cs="Times New Roman"/>
          <w:color w:val="000000"/>
          <w:sz w:val="24"/>
          <w:szCs w:val="24"/>
          <w:lang w:eastAsia="ru-RU"/>
        </w:rPr>
        <w:t xml:space="preserve">, 12-бальною </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власною</w:t>
      </w:r>
      <w:proofErr w:type="spellEnd"/>
      <w:r w:rsidRPr="008C2F36">
        <w:rPr>
          <w:rFonts w:ascii="Times New Roman" w:eastAsia="Times New Roman" w:hAnsi="Times New Roman" w:cs="Times New Roman"/>
          <w:color w:val="000000"/>
          <w:sz w:val="24"/>
          <w:szCs w:val="24"/>
          <w:lang w:eastAsia="ru-RU"/>
        </w:rPr>
        <w:t xml:space="preserve"> шкалою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рішенням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педагогічної</w:t>
      </w:r>
      <w:proofErr w:type="spellEnd"/>
      <w:r w:rsidRPr="008C2F36">
        <w:rPr>
          <w:rFonts w:ascii="Times New Roman" w:eastAsia="Times New Roman" w:hAnsi="Times New Roman" w:cs="Times New Roman"/>
          <w:color w:val="000000"/>
          <w:sz w:val="24"/>
          <w:szCs w:val="24"/>
          <w:lang w:eastAsia="ru-RU"/>
        </w:rPr>
        <w:t xml:space="preserve"> ради, – за </w:t>
      </w:r>
      <w:proofErr w:type="spellStart"/>
      <w:r w:rsidRPr="008C2F36">
        <w:rPr>
          <w:rFonts w:ascii="Times New Roman" w:eastAsia="Times New Roman" w:hAnsi="Times New Roman" w:cs="Times New Roman"/>
          <w:color w:val="000000"/>
          <w:sz w:val="24"/>
          <w:szCs w:val="24"/>
          <w:lang w:eastAsia="ru-RU"/>
        </w:rPr>
        <w:t>умови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затвердження</w:t>
      </w:r>
      <w:proofErr w:type="spellEnd"/>
      <w:r w:rsidRPr="008C2F36">
        <w:rPr>
          <w:rFonts w:ascii="Times New Roman" w:eastAsia="Times New Roman" w:hAnsi="Times New Roman" w:cs="Times New Roman"/>
          <w:color w:val="000000"/>
          <w:sz w:val="24"/>
          <w:szCs w:val="24"/>
          <w:lang w:eastAsia="ru-RU"/>
        </w:rPr>
        <w:t xml:space="preserve"> правил </w:t>
      </w:r>
      <w:proofErr w:type="spellStart"/>
      <w:r w:rsidRPr="008C2F36">
        <w:rPr>
          <w:rFonts w:ascii="Times New Roman" w:eastAsia="Times New Roman" w:hAnsi="Times New Roman" w:cs="Times New Roman"/>
          <w:color w:val="000000"/>
          <w:sz w:val="24"/>
          <w:szCs w:val="24"/>
          <w:lang w:eastAsia="ru-RU"/>
        </w:rPr>
        <w:t>переведення</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системи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шкали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визначеної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законодавством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річного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відображають</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свідоцтві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яке </w:t>
      </w:r>
      <w:proofErr w:type="spellStart"/>
      <w:r w:rsidRPr="008C2F36">
        <w:rPr>
          <w:rFonts w:ascii="Times New Roman" w:eastAsia="Times New Roman" w:hAnsi="Times New Roman" w:cs="Times New Roman"/>
          <w:color w:val="000000"/>
          <w:sz w:val="24"/>
          <w:szCs w:val="24"/>
          <w:lang w:eastAsia="ru-RU"/>
        </w:rPr>
        <w:t>видають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учневі</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кінці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року, за системою (шкалою), </w:t>
      </w:r>
      <w:proofErr w:type="spellStart"/>
      <w:r w:rsidRPr="008C2F36">
        <w:rPr>
          <w:rFonts w:ascii="Times New Roman" w:eastAsia="Times New Roman" w:hAnsi="Times New Roman" w:cs="Times New Roman"/>
          <w:color w:val="000000"/>
          <w:sz w:val="24"/>
          <w:szCs w:val="24"/>
          <w:lang w:eastAsia="ru-RU"/>
        </w:rPr>
        <w:t>визначеною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законодавством</w:t>
      </w:r>
      <w:proofErr w:type="spellEnd"/>
      <w:r w:rsidRPr="008C2F36">
        <w:rPr>
          <w:rFonts w:ascii="Times New Roman" w:eastAsia="Times New Roman" w:hAnsi="Times New Roman" w:cs="Times New Roman"/>
          <w:color w:val="000000"/>
          <w:sz w:val="24"/>
          <w:szCs w:val="24"/>
          <w:lang w:eastAsia="ru-RU"/>
        </w:rPr>
        <w:t>. </w:t>
      </w:r>
    </w:p>
    <w:p w14:paraId="7CA8DC5A" w14:textId="1065805E"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val="uk-UA" w:eastAsia="ru-RU"/>
        </w:rPr>
      </w:pPr>
      <w:r w:rsidRPr="008C2F36">
        <w:rPr>
          <w:rFonts w:ascii="Times New Roman" w:eastAsia="Times New Roman" w:hAnsi="Times New Roman" w:cs="Times New Roman"/>
          <w:color w:val="000000"/>
          <w:sz w:val="24"/>
          <w:szCs w:val="24"/>
          <w:lang w:eastAsia="ru-RU"/>
        </w:rPr>
        <w:t xml:space="preserve">Для </w:t>
      </w:r>
      <w:proofErr w:type="spellStart"/>
      <w:r w:rsidRPr="008C2F36">
        <w:rPr>
          <w:rFonts w:ascii="Times New Roman" w:eastAsia="Times New Roman" w:hAnsi="Times New Roman" w:cs="Times New Roman"/>
          <w:color w:val="000000"/>
          <w:sz w:val="24"/>
          <w:szCs w:val="24"/>
          <w:lang w:eastAsia="ru-RU"/>
        </w:rPr>
        <w:t>забезпечення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наступності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між</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підходами</w:t>
      </w:r>
      <w:proofErr w:type="spellEnd"/>
      <w:r w:rsidRPr="008C2F36">
        <w:rPr>
          <w:rFonts w:ascii="Times New Roman" w:eastAsia="Times New Roman" w:hAnsi="Times New Roman" w:cs="Times New Roman"/>
          <w:color w:val="000000"/>
          <w:sz w:val="24"/>
          <w:szCs w:val="24"/>
          <w:lang w:eastAsia="ru-RU"/>
        </w:rPr>
        <w:t xml:space="preserve"> до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FB1210">
        <w:rPr>
          <w:rFonts w:ascii="Times New Roman" w:eastAsia="Times New Roman" w:hAnsi="Times New Roman" w:cs="Times New Roman"/>
          <w:color w:val="000000"/>
          <w:sz w:val="28"/>
          <w:szCs w:val="28"/>
          <w:lang w:eastAsia="ru-RU"/>
        </w:rPr>
        <w:t xml:space="preserve"> </w:t>
      </w:r>
      <w:proofErr w:type="spellStart"/>
      <w:r w:rsidRPr="00FB1210">
        <w:rPr>
          <w:rFonts w:ascii="Times New Roman" w:eastAsia="Times New Roman" w:hAnsi="Times New Roman" w:cs="Times New Roman"/>
          <w:color w:val="000000"/>
          <w:sz w:val="28"/>
          <w:szCs w:val="28"/>
          <w:lang w:eastAsia="ru-RU"/>
        </w:rPr>
        <w:t>навчання</w:t>
      </w:r>
      <w:proofErr w:type="spellEnd"/>
      <w:r w:rsidRPr="00FB1210">
        <w:rPr>
          <w:rFonts w:ascii="Times New Roman" w:eastAsia="Times New Roman" w:hAnsi="Times New Roman" w:cs="Times New Roman"/>
          <w:color w:val="000000"/>
          <w:sz w:val="28"/>
          <w:szCs w:val="28"/>
          <w:lang w:eastAsia="ru-RU"/>
        </w:rPr>
        <w:t xml:space="preserve"> </w:t>
      </w:r>
      <w:proofErr w:type="spellStart"/>
      <w:r w:rsidRPr="008C2F36">
        <w:rPr>
          <w:rFonts w:ascii="Times New Roman" w:eastAsia="Times New Roman" w:hAnsi="Times New Roman" w:cs="Times New Roman"/>
          <w:color w:val="000000"/>
          <w:sz w:val="24"/>
          <w:szCs w:val="24"/>
          <w:lang w:eastAsia="ru-RU"/>
        </w:rPr>
        <w:t>здобувачів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початкової</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базової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середньої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освіти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прийнято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рішення</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педагогічній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раді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колек</w:t>
      </w:r>
      <w:r w:rsidR="00DB6ECD" w:rsidRPr="008C2F36">
        <w:rPr>
          <w:rFonts w:ascii="Times New Roman" w:eastAsia="Times New Roman" w:hAnsi="Times New Roman" w:cs="Times New Roman"/>
          <w:color w:val="000000"/>
          <w:sz w:val="24"/>
          <w:szCs w:val="24"/>
          <w:lang w:eastAsia="ru-RU"/>
        </w:rPr>
        <w:t>тиву</w:t>
      </w:r>
      <w:proofErr w:type="spellEnd"/>
      <w:r w:rsidR="00DB6ECD" w:rsidRPr="008C2F36">
        <w:rPr>
          <w:rFonts w:ascii="Times New Roman" w:eastAsia="Times New Roman" w:hAnsi="Times New Roman" w:cs="Times New Roman"/>
          <w:color w:val="000000"/>
          <w:sz w:val="24"/>
          <w:szCs w:val="24"/>
          <w:lang w:eastAsia="ru-RU"/>
        </w:rPr>
        <w:t xml:space="preserve"> </w:t>
      </w:r>
      <w:proofErr w:type="spellStart"/>
      <w:r w:rsidR="00DB6ECD" w:rsidRPr="008C2F36">
        <w:rPr>
          <w:rFonts w:ascii="Times New Roman" w:eastAsia="Times New Roman" w:hAnsi="Times New Roman" w:cs="Times New Roman"/>
          <w:color w:val="000000"/>
          <w:sz w:val="24"/>
          <w:szCs w:val="24"/>
          <w:lang w:eastAsia="ru-RU"/>
        </w:rPr>
        <w:t>від</w:t>
      </w:r>
      <w:proofErr w:type="spellEnd"/>
      <w:r w:rsidR="00DB6ECD" w:rsidRPr="008C2F36">
        <w:rPr>
          <w:rFonts w:ascii="Times New Roman" w:eastAsia="Times New Roman" w:hAnsi="Times New Roman" w:cs="Times New Roman"/>
          <w:color w:val="000000"/>
          <w:sz w:val="24"/>
          <w:szCs w:val="24"/>
          <w:lang w:eastAsia="ru-RU"/>
        </w:rPr>
        <w:t xml:space="preserve"> </w:t>
      </w:r>
      <w:r w:rsidR="009E46D2" w:rsidRPr="008C2F36">
        <w:rPr>
          <w:rFonts w:ascii="Times New Roman" w:eastAsia="Times New Roman" w:hAnsi="Times New Roman" w:cs="Times New Roman"/>
          <w:color w:val="000000"/>
          <w:sz w:val="24"/>
          <w:szCs w:val="24"/>
          <w:lang w:val="uk-UA" w:eastAsia="ru-RU"/>
        </w:rPr>
        <w:t>3</w:t>
      </w:r>
      <w:r w:rsidR="008979DE">
        <w:rPr>
          <w:rFonts w:ascii="Times New Roman" w:eastAsia="Times New Roman" w:hAnsi="Times New Roman" w:cs="Times New Roman"/>
          <w:color w:val="000000"/>
          <w:sz w:val="24"/>
          <w:szCs w:val="24"/>
          <w:lang w:val="uk-UA" w:eastAsia="ru-RU"/>
        </w:rPr>
        <w:t>0</w:t>
      </w:r>
      <w:r w:rsidR="00DB6ECD" w:rsidRPr="008C2F36">
        <w:rPr>
          <w:rFonts w:ascii="Times New Roman" w:eastAsia="Times New Roman" w:hAnsi="Times New Roman" w:cs="Times New Roman"/>
          <w:color w:val="000000"/>
          <w:sz w:val="24"/>
          <w:szCs w:val="24"/>
          <w:lang w:eastAsia="ru-RU"/>
        </w:rPr>
        <w:t>.0</w:t>
      </w:r>
      <w:r w:rsidR="008979DE">
        <w:rPr>
          <w:rFonts w:ascii="Times New Roman" w:eastAsia="Times New Roman" w:hAnsi="Times New Roman" w:cs="Times New Roman"/>
          <w:color w:val="000000"/>
          <w:sz w:val="24"/>
          <w:szCs w:val="24"/>
          <w:lang w:val="uk-UA" w:eastAsia="ru-RU"/>
        </w:rPr>
        <w:t>8</w:t>
      </w:r>
      <w:r w:rsidR="00DB6ECD" w:rsidRPr="008C2F36">
        <w:rPr>
          <w:rFonts w:ascii="Times New Roman" w:eastAsia="Times New Roman" w:hAnsi="Times New Roman" w:cs="Times New Roman"/>
          <w:color w:val="000000"/>
          <w:sz w:val="24"/>
          <w:szCs w:val="24"/>
          <w:lang w:eastAsia="ru-RU"/>
        </w:rPr>
        <w:t>.202</w:t>
      </w:r>
      <w:r w:rsidR="008979DE">
        <w:rPr>
          <w:rFonts w:ascii="Times New Roman" w:eastAsia="Times New Roman" w:hAnsi="Times New Roman" w:cs="Times New Roman"/>
          <w:color w:val="000000"/>
          <w:sz w:val="24"/>
          <w:szCs w:val="24"/>
          <w:lang w:val="uk-UA" w:eastAsia="ru-RU"/>
        </w:rPr>
        <w:t>4</w:t>
      </w:r>
      <w:r w:rsidR="009E46D2" w:rsidRPr="008C2F36">
        <w:rPr>
          <w:rFonts w:ascii="Times New Roman" w:eastAsia="Times New Roman" w:hAnsi="Times New Roman" w:cs="Times New Roman"/>
          <w:color w:val="000000"/>
          <w:sz w:val="24"/>
          <w:szCs w:val="24"/>
          <w:lang w:val="uk-UA" w:eastAsia="ru-RU"/>
        </w:rPr>
        <w:t xml:space="preserve"> </w:t>
      </w:r>
      <w:r w:rsidR="00DB6ECD" w:rsidRPr="008C2F36">
        <w:rPr>
          <w:rFonts w:ascii="Times New Roman" w:eastAsia="Times New Roman" w:hAnsi="Times New Roman" w:cs="Times New Roman"/>
          <w:color w:val="000000"/>
          <w:sz w:val="24"/>
          <w:szCs w:val="24"/>
          <w:lang w:eastAsia="ru-RU"/>
        </w:rPr>
        <w:t>р.</w:t>
      </w:r>
      <w:r w:rsidR="00B863CA" w:rsidRPr="008C2F36">
        <w:rPr>
          <w:rFonts w:ascii="Times New Roman" w:eastAsia="Times New Roman" w:hAnsi="Times New Roman" w:cs="Times New Roman"/>
          <w:color w:val="000000"/>
          <w:sz w:val="24"/>
          <w:szCs w:val="24"/>
          <w:lang w:val="uk-UA" w:eastAsia="ru-RU"/>
        </w:rPr>
        <w:t xml:space="preserve"> </w:t>
      </w:r>
      <w:r w:rsidR="00DB6ECD" w:rsidRPr="008C2F36">
        <w:rPr>
          <w:rFonts w:ascii="Times New Roman" w:eastAsia="Times New Roman" w:hAnsi="Times New Roman" w:cs="Times New Roman"/>
          <w:color w:val="000000"/>
          <w:sz w:val="24"/>
          <w:szCs w:val="24"/>
          <w:lang w:eastAsia="ru-RU"/>
        </w:rPr>
        <w:t>протокол №</w:t>
      </w:r>
      <w:r w:rsidR="009E46D2" w:rsidRPr="008C2F36">
        <w:rPr>
          <w:rFonts w:ascii="Times New Roman" w:eastAsia="Times New Roman" w:hAnsi="Times New Roman" w:cs="Times New Roman"/>
          <w:color w:val="000000"/>
          <w:sz w:val="24"/>
          <w:szCs w:val="24"/>
          <w:lang w:val="uk-UA" w:eastAsia="ru-RU"/>
        </w:rPr>
        <w:t>1</w:t>
      </w:r>
      <w:r w:rsidRPr="008C2F36">
        <w:rPr>
          <w:rFonts w:ascii="Times New Roman" w:eastAsia="Times New Roman" w:hAnsi="Times New Roman" w:cs="Times New Roman"/>
          <w:color w:val="000000"/>
          <w:sz w:val="24"/>
          <w:szCs w:val="24"/>
          <w:lang w:eastAsia="ru-RU"/>
        </w:rPr>
        <w:t>,</w:t>
      </w:r>
      <w:r w:rsidR="00B863CA" w:rsidRPr="008C2F36">
        <w:rPr>
          <w:rFonts w:ascii="Times New Roman" w:eastAsia="Times New Roman" w:hAnsi="Times New Roman" w:cs="Times New Roman"/>
          <w:color w:val="000000"/>
          <w:sz w:val="24"/>
          <w:szCs w:val="24"/>
          <w:lang w:val="uk-UA"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у</w:t>
      </w:r>
      <w:r w:rsidR="00DB6ECD" w:rsidRPr="008C2F36">
        <w:rPr>
          <w:rFonts w:ascii="Times New Roman" w:eastAsia="Times New Roman" w:hAnsi="Times New Roman" w:cs="Times New Roman"/>
          <w:color w:val="000000"/>
          <w:sz w:val="24"/>
          <w:szCs w:val="24"/>
          <w:lang w:val="uk-UA" w:eastAsia="ru-RU"/>
        </w:rPr>
        <w:t xml:space="preserve"> вересні місяці </w:t>
      </w:r>
      <w:r w:rsidR="00DB6ECD" w:rsidRPr="008C2F36">
        <w:rPr>
          <w:rFonts w:ascii="Times New Roman" w:eastAsia="Times New Roman" w:hAnsi="Times New Roman" w:cs="Times New Roman"/>
          <w:color w:val="000000"/>
          <w:sz w:val="24"/>
          <w:szCs w:val="24"/>
          <w:lang w:eastAsia="ru-RU"/>
        </w:rPr>
        <w:t xml:space="preserve"> </w:t>
      </w:r>
      <w:proofErr w:type="spellStart"/>
      <w:r w:rsidR="00DB6ECD" w:rsidRPr="008C2F36">
        <w:rPr>
          <w:rFonts w:ascii="Times New Roman" w:eastAsia="Times New Roman" w:hAnsi="Times New Roman" w:cs="Times New Roman"/>
          <w:color w:val="000000"/>
          <w:sz w:val="24"/>
          <w:szCs w:val="24"/>
          <w:lang w:eastAsia="ru-RU"/>
        </w:rPr>
        <w:t>першо</w:t>
      </w:r>
      <w:proofErr w:type="spellEnd"/>
      <w:r w:rsidR="00DB6ECD" w:rsidRPr="008C2F36">
        <w:rPr>
          <w:rFonts w:ascii="Times New Roman" w:eastAsia="Times New Roman" w:hAnsi="Times New Roman" w:cs="Times New Roman"/>
          <w:color w:val="000000"/>
          <w:sz w:val="24"/>
          <w:szCs w:val="24"/>
          <w:lang w:val="uk-UA" w:eastAsia="ru-RU"/>
        </w:rPr>
        <w:t>го</w:t>
      </w:r>
      <w:r w:rsidR="00DB6ECD" w:rsidRPr="008C2F36">
        <w:rPr>
          <w:rFonts w:ascii="Times New Roman" w:eastAsia="Times New Roman" w:hAnsi="Times New Roman" w:cs="Times New Roman"/>
          <w:color w:val="000000"/>
          <w:sz w:val="24"/>
          <w:szCs w:val="24"/>
          <w:lang w:eastAsia="ru-RU"/>
        </w:rPr>
        <w:t xml:space="preserve"> семестр</w:t>
      </w:r>
      <w:r w:rsidR="00DB6ECD" w:rsidRPr="008C2F36">
        <w:rPr>
          <w:rFonts w:ascii="Times New Roman" w:eastAsia="Times New Roman" w:hAnsi="Times New Roman" w:cs="Times New Roman"/>
          <w:color w:val="000000"/>
          <w:sz w:val="24"/>
          <w:szCs w:val="24"/>
          <w:lang w:val="uk-UA" w:eastAsia="ru-RU"/>
        </w:rPr>
        <w:t>у</w:t>
      </w:r>
      <w:r w:rsidRPr="008C2F36">
        <w:rPr>
          <w:rFonts w:ascii="Times New Roman" w:eastAsia="Times New Roman" w:hAnsi="Times New Roman" w:cs="Times New Roman"/>
          <w:color w:val="000000"/>
          <w:sz w:val="24"/>
          <w:szCs w:val="24"/>
          <w:lang w:eastAsia="ru-RU"/>
        </w:rPr>
        <w:t xml:space="preserve"> 5-го</w:t>
      </w:r>
      <w:r w:rsidR="00E379F1" w:rsidRPr="008C2F36">
        <w:rPr>
          <w:rFonts w:ascii="Times New Roman" w:eastAsia="Times New Roman" w:hAnsi="Times New Roman" w:cs="Times New Roman"/>
          <w:color w:val="000000"/>
          <w:sz w:val="24"/>
          <w:szCs w:val="24"/>
          <w:lang w:val="uk-UA" w:eastAsia="ru-RU"/>
        </w:rPr>
        <w:t xml:space="preserve"> </w:t>
      </w:r>
      <w:r w:rsidR="00E379F1" w:rsidRPr="008C2F36">
        <w:rPr>
          <w:rFonts w:ascii="Times New Roman" w:eastAsia="Times New Roman" w:hAnsi="Times New Roman" w:cs="Times New Roman"/>
          <w:color w:val="000000"/>
          <w:sz w:val="24"/>
          <w:szCs w:val="24"/>
          <w:lang w:eastAsia="ru-RU"/>
        </w:rPr>
        <w:t xml:space="preserve"> </w:t>
      </w:r>
      <w:proofErr w:type="spellStart"/>
      <w:r w:rsidR="00E379F1" w:rsidRPr="008C2F36">
        <w:rPr>
          <w:rFonts w:ascii="Times New Roman" w:eastAsia="Times New Roman" w:hAnsi="Times New Roman" w:cs="Times New Roman"/>
          <w:color w:val="000000"/>
          <w:sz w:val="24"/>
          <w:szCs w:val="24"/>
          <w:lang w:eastAsia="ru-RU"/>
        </w:rPr>
        <w:t>клас</w:t>
      </w:r>
      <w:proofErr w:type="spellEnd"/>
      <w:r w:rsidR="00E379F1" w:rsidRPr="008C2F36">
        <w:rPr>
          <w:rFonts w:ascii="Times New Roman" w:eastAsia="Times New Roman" w:hAnsi="Times New Roman" w:cs="Times New Roman"/>
          <w:color w:val="000000"/>
          <w:sz w:val="24"/>
          <w:szCs w:val="24"/>
          <w:lang w:val="uk-UA" w:eastAsia="ru-RU"/>
        </w:rPr>
        <w:t>у</w:t>
      </w:r>
      <w:r w:rsidRPr="008C2F36">
        <w:rPr>
          <w:rFonts w:ascii="Times New Roman" w:eastAsia="Times New Roman" w:hAnsi="Times New Roman" w:cs="Times New Roman"/>
          <w:color w:val="000000"/>
          <w:sz w:val="24"/>
          <w:szCs w:val="24"/>
          <w:lang w:eastAsia="ru-RU"/>
        </w:rPr>
        <w:t xml:space="preserve"> </w:t>
      </w:r>
      <w:r w:rsidR="00DB6ECD" w:rsidRPr="008C2F36">
        <w:rPr>
          <w:rFonts w:ascii="Times New Roman" w:eastAsia="Times New Roman" w:hAnsi="Times New Roman" w:cs="Times New Roman"/>
          <w:color w:val="000000"/>
          <w:sz w:val="24"/>
          <w:szCs w:val="24"/>
          <w:lang w:val="uk-UA" w:eastAsia="ru-RU"/>
        </w:rPr>
        <w:t xml:space="preserve">проводити формувальне та поточне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супроводжувати</w:t>
      </w:r>
      <w:proofErr w:type="spellEnd"/>
      <w:r w:rsidRPr="008C2F36">
        <w:rPr>
          <w:rFonts w:ascii="Times New Roman" w:eastAsia="Times New Roman" w:hAnsi="Times New Roman" w:cs="Times New Roman"/>
          <w:color w:val="000000"/>
          <w:sz w:val="24"/>
          <w:szCs w:val="24"/>
          <w:lang w:eastAsia="ru-RU"/>
        </w:rPr>
        <w:t xml:space="preserve"> вербальною характеристикою з </w:t>
      </w:r>
      <w:proofErr w:type="spellStart"/>
      <w:r w:rsidRPr="008C2F36">
        <w:rPr>
          <w:rFonts w:ascii="Times New Roman" w:eastAsia="Times New Roman" w:hAnsi="Times New Roman" w:cs="Times New Roman"/>
          <w:color w:val="000000"/>
          <w:sz w:val="24"/>
          <w:szCs w:val="24"/>
          <w:lang w:eastAsia="ru-RU"/>
        </w:rPr>
        <w:t>орієнтацією</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досягнення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(а не на </w:t>
      </w:r>
      <w:proofErr w:type="spellStart"/>
      <w:r w:rsidRPr="008C2F36">
        <w:rPr>
          <w:rFonts w:ascii="Times New Roman" w:eastAsia="Times New Roman" w:hAnsi="Times New Roman" w:cs="Times New Roman"/>
          <w:color w:val="000000"/>
          <w:sz w:val="24"/>
          <w:szCs w:val="24"/>
          <w:lang w:eastAsia="ru-RU"/>
        </w:rPr>
        <w:t>помилки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або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невдачі</w:t>
      </w:r>
      <w:proofErr w:type="spellEnd"/>
      <w:r w:rsidRPr="008C2F36">
        <w:rPr>
          <w:rFonts w:ascii="Times New Roman" w:eastAsia="Times New Roman" w:hAnsi="Times New Roman" w:cs="Times New Roman"/>
          <w:color w:val="000000"/>
          <w:sz w:val="24"/>
          <w:szCs w:val="24"/>
          <w:lang w:eastAsia="ru-RU"/>
        </w:rPr>
        <w:t>). Пере</w:t>
      </w:r>
      <w:r w:rsidR="000C35AD" w:rsidRPr="008C2F36">
        <w:rPr>
          <w:rFonts w:ascii="Times New Roman" w:eastAsia="Times New Roman" w:hAnsi="Times New Roman" w:cs="Times New Roman"/>
          <w:color w:val="000000"/>
          <w:sz w:val="24"/>
          <w:szCs w:val="24"/>
          <w:lang w:eastAsia="ru-RU"/>
        </w:rPr>
        <w:t xml:space="preserve">йти </w:t>
      </w:r>
      <w:r w:rsidRPr="008C2F36">
        <w:rPr>
          <w:rFonts w:ascii="Times New Roman" w:eastAsia="Times New Roman" w:hAnsi="Times New Roman" w:cs="Times New Roman"/>
          <w:color w:val="000000"/>
          <w:sz w:val="24"/>
          <w:szCs w:val="24"/>
          <w:lang w:eastAsia="ru-RU"/>
        </w:rPr>
        <w:t xml:space="preserve">до </w:t>
      </w:r>
      <w:proofErr w:type="spellStart"/>
      <w:r w:rsidRPr="008C2F36">
        <w:rPr>
          <w:rFonts w:ascii="Times New Roman" w:eastAsia="Times New Roman" w:hAnsi="Times New Roman" w:cs="Times New Roman"/>
          <w:color w:val="000000"/>
          <w:sz w:val="24"/>
          <w:szCs w:val="24"/>
          <w:lang w:eastAsia="ru-RU"/>
        </w:rPr>
        <w:t>оцінюванн</w:t>
      </w:r>
      <w:r w:rsidR="000C35AD" w:rsidRPr="008C2F36">
        <w:rPr>
          <w:rFonts w:ascii="Times New Roman" w:eastAsia="Times New Roman" w:hAnsi="Times New Roman" w:cs="Times New Roman"/>
          <w:color w:val="000000"/>
          <w:sz w:val="24"/>
          <w:szCs w:val="24"/>
          <w:lang w:eastAsia="ru-RU"/>
        </w:rPr>
        <w:t>я</w:t>
      </w:r>
      <w:proofErr w:type="spellEnd"/>
      <w:r w:rsidR="000C35AD" w:rsidRPr="008C2F36">
        <w:rPr>
          <w:rFonts w:ascii="Times New Roman" w:eastAsia="Times New Roman" w:hAnsi="Times New Roman" w:cs="Times New Roman"/>
          <w:color w:val="000000"/>
          <w:sz w:val="24"/>
          <w:szCs w:val="24"/>
          <w:lang w:eastAsia="ru-RU"/>
        </w:rPr>
        <w:t xml:space="preserve"> за бальною шкалою з  </w:t>
      </w:r>
      <w:r w:rsidR="000C35AD" w:rsidRPr="008C2F36">
        <w:rPr>
          <w:rFonts w:ascii="Times New Roman" w:eastAsia="Times New Roman" w:hAnsi="Times New Roman" w:cs="Times New Roman"/>
          <w:color w:val="000000"/>
          <w:sz w:val="24"/>
          <w:szCs w:val="24"/>
          <w:lang w:val="uk-UA" w:eastAsia="ru-RU"/>
        </w:rPr>
        <w:t>жовтня</w:t>
      </w:r>
      <w:r w:rsidRPr="008C2F36">
        <w:rPr>
          <w:rFonts w:ascii="Times New Roman" w:eastAsia="Times New Roman" w:hAnsi="Times New Roman" w:cs="Times New Roman"/>
          <w:color w:val="000000"/>
          <w:sz w:val="24"/>
          <w:szCs w:val="24"/>
          <w:lang w:eastAsia="ru-RU"/>
        </w:rPr>
        <w:t xml:space="preserve"> І семестру</w:t>
      </w:r>
      <w:r w:rsidR="00E379F1" w:rsidRPr="008C2F36">
        <w:rPr>
          <w:rFonts w:ascii="Times New Roman" w:eastAsia="Times New Roman" w:hAnsi="Times New Roman" w:cs="Times New Roman"/>
          <w:color w:val="000000"/>
          <w:sz w:val="24"/>
          <w:szCs w:val="24"/>
          <w:lang w:val="uk-UA" w:eastAsia="ru-RU"/>
        </w:rPr>
        <w:t>, а у 6</w:t>
      </w:r>
      <w:r w:rsidR="008979DE">
        <w:rPr>
          <w:rFonts w:ascii="Times New Roman" w:eastAsia="Times New Roman" w:hAnsi="Times New Roman" w:cs="Times New Roman"/>
          <w:color w:val="000000"/>
          <w:sz w:val="24"/>
          <w:szCs w:val="24"/>
          <w:lang w:val="uk-UA" w:eastAsia="ru-RU"/>
        </w:rPr>
        <w:t>-7</w:t>
      </w:r>
      <w:r w:rsidR="00E379F1" w:rsidRPr="008C2F36">
        <w:rPr>
          <w:rFonts w:ascii="Times New Roman" w:eastAsia="Times New Roman" w:hAnsi="Times New Roman" w:cs="Times New Roman"/>
          <w:color w:val="000000"/>
          <w:sz w:val="24"/>
          <w:szCs w:val="24"/>
          <w:lang w:val="uk-UA" w:eastAsia="ru-RU"/>
        </w:rPr>
        <w:t xml:space="preserve"> клас</w:t>
      </w:r>
      <w:r w:rsidR="008979DE">
        <w:rPr>
          <w:rFonts w:ascii="Times New Roman" w:eastAsia="Times New Roman" w:hAnsi="Times New Roman" w:cs="Times New Roman"/>
          <w:color w:val="000000"/>
          <w:sz w:val="24"/>
          <w:szCs w:val="24"/>
          <w:lang w:val="uk-UA" w:eastAsia="ru-RU"/>
        </w:rPr>
        <w:t>ах</w:t>
      </w:r>
      <w:r w:rsidR="00E379F1" w:rsidRPr="008C2F36">
        <w:rPr>
          <w:rFonts w:ascii="Times New Roman" w:eastAsia="Times New Roman" w:hAnsi="Times New Roman" w:cs="Times New Roman"/>
          <w:color w:val="000000"/>
          <w:sz w:val="24"/>
          <w:szCs w:val="24"/>
          <w:lang w:val="uk-UA" w:eastAsia="ru-RU"/>
        </w:rPr>
        <w:t>- розпочати оцінювання з 01 вересня</w:t>
      </w:r>
      <w:r w:rsidRPr="008C2F36">
        <w:rPr>
          <w:rFonts w:ascii="Times New Roman" w:eastAsia="Times New Roman" w:hAnsi="Times New Roman" w:cs="Times New Roman"/>
          <w:color w:val="000000"/>
          <w:sz w:val="24"/>
          <w:szCs w:val="24"/>
          <w:lang w:eastAsia="ru-RU"/>
        </w:rPr>
        <w:t xml:space="preserve">. При </w:t>
      </w:r>
      <w:proofErr w:type="spellStart"/>
      <w:r w:rsidRPr="008C2F36">
        <w:rPr>
          <w:rFonts w:ascii="Times New Roman" w:eastAsia="Times New Roman" w:hAnsi="Times New Roman" w:cs="Times New Roman"/>
          <w:color w:val="000000"/>
          <w:sz w:val="24"/>
          <w:szCs w:val="24"/>
          <w:lang w:eastAsia="ru-RU"/>
        </w:rPr>
        <w:t>виставленні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річної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орієнтуватись</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оцінки</w:t>
      </w:r>
      <w:proofErr w:type="spellEnd"/>
      <w:r w:rsidRPr="008C2F36">
        <w:rPr>
          <w:rFonts w:ascii="Times New Roman" w:eastAsia="Times New Roman" w:hAnsi="Times New Roman" w:cs="Times New Roman"/>
          <w:color w:val="000000"/>
          <w:sz w:val="24"/>
          <w:szCs w:val="24"/>
          <w:lang w:eastAsia="ru-RU"/>
        </w:rPr>
        <w:t xml:space="preserve"> за І та ІІ семестр, а </w:t>
      </w:r>
      <w:proofErr w:type="spellStart"/>
      <w:r w:rsidRPr="008C2F36">
        <w:rPr>
          <w:rFonts w:ascii="Times New Roman" w:eastAsia="Times New Roman" w:hAnsi="Times New Roman" w:cs="Times New Roman"/>
          <w:color w:val="000000"/>
          <w:sz w:val="24"/>
          <w:szCs w:val="24"/>
          <w:lang w:eastAsia="ru-RU"/>
        </w:rPr>
        <w:t>можливу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різницю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між</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рівнями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у І та ІІ семестрах </w:t>
      </w:r>
      <w:proofErr w:type="spellStart"/>
      <w:r w:rsidRPr="008C2F36">
        <w:rPr>
          <w:rFonts w:ascii="Times New Roman" w:eastAsia="Times New Roman" w:hAnsi="Times New Roman" w:cs="Times New Roman"/>
          <w:color w:val="000000"/>
          <w:sz w:val="24"/>
          <w:szCs w:val="24"/>
          <w:lang w:eastAsia="ru-RU"/>
        </w:rPr>
        <w:t>враховувати</w:t>
      </w:r>
      <w:proofErr w:type="spellEnd"/>
      <w:r w:rsidRPr="008C2F36">
        <w:rPr>
          <w:rFonts w:ascii="Times New Roman" w:eastAsia="Times New Roman" w:hAnsi="Times New Roman" w:cs="Times New Roman"/>
          <w:color w:val="000000"/>
          <w:sz w:val="24"/>
          <w:szCs w:val="24"/>
          <w:lang w:eastAsia="ru-RU"/>
        </w:rPr>
        <w:t xml:space="preserve"> шляхом </w:t>
      </w:r>
      <w:proofErr w:type="spellStart"/>
      <w:r w:rsidRPr="008C2F36">
        <w:rPr>
          <w:rFonts w:ascii="Times New Roman" w:eastAsia="Times New Roman" w:hAnsi="Times New Roman" w:cs="Times New Roman"/>
          <w:color w:val="000000"/>
          <w:sz w:val="24"/>
          <w:szCs w:val="24"/>
          <w:lang w:eastAsia="ru-RU"/>
        </w:rPr>
        <w:t>виставлення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річної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відповідає</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вищому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показнику</w:t>
      </w:r>
      <w:proofErr w:type="spellEnd"/>
      <w:r w:rsidRPr="008C2F36">
        <w:rPr>
          <w:rFonts w:ascii="Times New Roman" w:eastAsia="Times New Roman" w:hAnsi="Times New Roman" w:cs="Times New Roman"/>
          <w:color w:val="000000"/>
          <w:sz w:val="24"/>
          <w:szCs w:val="24"/>
          <w:lang w:eastAsia="ru-RU"/>
        </w:rPr>
        <w:t>.</w:t>
      </w:r>
      <w:r w:rsidR="000C35AD" w:rsidRPr="008C2F36">
        <w:rPr>
          <w:rFonts w:ascii="Times New Roman" w:eastAsia="Times New Roman" w:hAnsi="Times New Roman" w:cs="Times New Roman"/>
          <w:color w:val="000000"/>
          <w:sz w:val="24"/>
          <w:szCs w:val="24"/>
          <w:lang w:val="uk-UA" w:eastAsia="ru-RU"/>
        </w:rPr>
        <w:t xml:space="preserve"> Результати навчання з освітніх галузей «Мистецтво», «Соціальна та </w:t>
      </w:r>
      <w:proofErr w:type="spellStart"/>
      <w:r w:rsidR="000C35AD" w:rsidRPr="008C2F36">
        <w:rPr>
          <w:rFonts w:ascii="Times New Roman" w:eastAsia="Times New Roman" w:hAnsi="Times New Roman" w:cs="Times New Roman"/>
          <w:color w:val="000000"/>
          <w:sz w:val="24"/>
          <w:szCs w:val="24"/>
          <w:lang w:val="uk-UA" w:eastAsia="ru-RU"/>
        </w:rPr>
        <w:t>здоров'</w:t>
      </w:r>
      <w:r w:rsidR="00A45FC7" w:rsidRPr="008C2F36">
        <w:rPr>
          <w:rFonts w:ascii="Times New Roman" w:eastAsia="Times New Roman" w:hAnsi="Times New Roman" w:cs="Times New Roman"/>
          <w:color w:val="000000"/>
          <w:sz w:val="24"/>
          <w:szCs w:val="24"/>
          <w:lang w:val="uk-UA" w:eastAsia="ru-RU"/>
        </w:rPr>
        <w:t>язбережувальна</w:t>
      </w:r>
      <w:proofErr w:type="spellEnd"/>
      <w:r w:rsidR="00A45FC7" w:rsidRPr="008C2F36">
        <w:rPr>
          <w:rFonts w:ascii="Times New Roman" w:eastAsia="Times New Roman" w:hAnsi="Times New Roman" w:cs="Times New Roman"/>
          <w:color w:val="000000"/>
          <w:sz w:val="24"/>
          <w:szCs w:val="24"/>
          <w:lang w:val="uk-UA" w:eastAsia="ru-RU"/>
        </w:rPr>
        <w:t xml:space="preserve">» та </w:t>
      </w:r>
      <w:r w:rsidR="00E379F1" w:rsidRPr="008C2F36">
        <w:rPr>
          <w:rFonts w:ascii="Times New Roman" w:eastAsia="Times New Roman" w:hAnsi="Times New Roman" w:cs="Times New Roman"/>
          <w:color w:val="000000"/>
          <w:sz w:val="24"/>
          <w:szCs w:val="24"/>
          <w:lang w:val="uk-UA" w:eastAsia="ru-RU"/>
        </w:rPr>
        <w:t>«Фізична культура» не оцінювати у 5 класі та проводити оцінювання у 6</w:t>
      </w:r>
      <w:r w:rsidR="008979DE">
        <w:rPr>
          <w:rFonts w:ascii="Times New Roman" w:eastAsia="Times New Roman" w:hAnsi="Times New Roman" w:cs="Times New Roman"/>
          <w:color w:val="000000"/>
          <w:sz w:val="24"/>
          <w:szCs w:val="24"/>
          <w:lang w:val="uk-UA" w:eastAsia="ru-RU"/>
        </w:rPr>
        <w:t>-7</w:t>
      </w:r>
      <w:r w:rsidR="00E379F1" w:rsidRPr="008C2F36">
        <w:rPr>
          <w:rFonts w:ascii="Times New Roman" w:eastAsia="Times New Roman" w:hAnsi="Times New Roman" w:cs="Times New Roman"/>
          <w:color w:val="000000"/>
          <w:sz w:val="24"/>
          <w:szCs w:val="24"/>
          <w:lang w:val="uk-UA" w:eastAsia="ru-RU"/>
        </w:rPr>
        <w:t xml:space="preserve"> клас</w:t>
      </w:r>
      <w:r w:rsidR="008979DE">
        <w:rPr>
          <w:rFonts w:ascii="Times New Roman" w:eastAsia="Times New Roman" w:hAnsi="Times New Roman" w:cs="Times New Roman"/>
          <w:color w:val="000000"/>
          <w:sz w:val="24"/>
          <w:szCs w:val="24"/>
          <w:lang w:val="uk-UA" w:eastAsia="ru-RU"/>
        </w:rPr>
        <w:t>ах</w:t>
      </w:r>
      <w:r w:rsidR="005840A8" w:rsidRPr="008C2F36">
        <w:rPr>
          <w:rFonts w:ascii="Times New Roman" w:eastAsia="Times New Roman" w:hAnsi="Times New Roman" w:cs="Times New Roman"/>
          <w:color w:val="000000"/>
          <w:sz w:val="24"/>
          <w:szCs w:val="24"/>
          <w:lang w:val="uk-UA" w:eastAsia="ru-RU"/>
        </w:rPr>
        <w:t>.</w:t>
      </w:r>
    </w:p>
    <w:p w14:paraId="751A5B8F" w14:textId="77777777" w:rsidR="00CC649A" w:rsidRPr="008C2F36" w:rsidRDefault="00CC649A" w:rsidP="000D6230">
      <w:pPr>
        <w:shd w:val="clear" w:color="auto" w:fill="FFFFFF"/>
        <w:spacing w:after="0" w:line="240" w:lineRule="auto"/>
        <w:ind w:firstLine="708"/>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color w:val="000000"/>
          <w:sz w:val="24"/>
          <w:szCs w:val="24"/>
          <w:lang w:eastAsia="ru-RU"/>
        </w:rPr>
        <w:t>Якщо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рівень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результатів</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неможливо</w:t>
      </w:r>
      <w:proofErr w:type="spellEnd"/>
      <w:r w:rsidRPr="008C2F36">
        <w:rPr>
          <w:rFonts w:ascii="Times New Roman" w:eastAsia="Times New Roman" w:hAnsi="Times New Roman" w:cs="Times New Roman"/>
          <w:color w:val="000000"/>
          <w:sz w:val="24"/>
          <w:szCs w:val="24"/>
          <w:lang w:eastAsia="ru-RU"/>
        </w:rPr>
        <w:t xml:space="preserve"> через </w:t>
      </w:r>
      <w:proofErr w:type="spellStart"/>
      <w:r w:rsidRPr="008C2F36">
        <w:rPr>
          <w:rFonts w:ascii="Times New Roman" w:eastAsia="Times New Roman" w:hAnsi="Times New Roman" w:cs="Times New Roman"/>
          <w:color w:val="000000"/>
          <w:sz w:val="24"/>
          <w:szCs w:val="24"/>
          <w:lang w:eastAsia="ru-RU"/>
        </w:rPr>
        <w:t>тривалу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відсутність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учня</w:t>
      </w:r>
      <w:proofErr w:type="spellEnd"/>
      <w:r w:rsidRPr="008C2F36">
        <w:rPr>
          <w:rFonts w:ascii="Times New Roman" w:eastAsia="Times New Roman" w:hAnsi="Times New Roman" w:cs="Times New Roman"/>
          <w:color w:val="000000"/>
          <w:sz w:val="24"/>
          <w:szCs w:val="24"/>
          <w:lang w:eastAsia="ru-RU"/>
        </w:rPr>
        <w:t xml:space="preserve"> / </w:t>
      </w:r>
      <w:proofErr w:type="spellStart"/>
      <w:r w:rsidRPr="008C2F36">
        <w:rPr>
          <w:rFonts w:ascii="Times New Roman" w:eastAsia="Times New Roman" w:hAnsi="Times New Roman" w:cs="Times New Roman"/>
          <w:color w:val="000000"/>
          <w:sz w:val="24"/>
          <w:szCs w:val="24"/>
          <w:lang w:eastAsia="ru-RU"/>
        </w:rPr>
        <w:t>учениці</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класному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журналі</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свідоцтві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робиться </w:t>
      </w:r>
      <w:proofErr w:type="spellStart"/>
      <w:r w:rsidRPr="008C2F36">
        <w:rPr>
          <w:rFonts w:ascii="Times New Roman" w:eastAsia="Times New Roman" w:hAnsi="Times New Roman" w:cs="Times New Roman"/>
          <w:color w:val="000000"/>
          <w:sz w:val="24"/>
          <w:szCs w:val="24"/>
          <w:lang w:eastAsia="ru-RU"/>
        </w:rPr>
        <w:t>запис</w:t>
      </w:r>
      <w:proofErr w:type="spellEnd"/>
      <w:r w:rsidRPr="008C2F36">
        <w:rPr>
          <w:rFonts w:ascii="Times New Roman" w:eastAsia="Times New Roman" w:hAnsi="Times New Roman" w:cs="Times New Roman"/>
          <w:color w:val="000000"/>
          <w:sz w:val="24"/>
          <w:szCs w:val="24"/>
          <w:lang w:eastAsia="ru-RU"/>
        </w:rPr>
        <w:t xml:space="preserve"> «(н/а)» (не </w:t>
      </w:r>
      <w:proofErr w:type="spellStart"/>
      <w:r w:rsidRPr="008C2F36">
        <w:rPr>
          <w:rFonts w:ascii="Times New Roman" w:eastAsia="Times New Roman" w:hAnsi="Times New Roman" w:cs="Times New Roman"/>
          <w:color w:val="000000"/>
          <w:sz w:val="24"/>
          <w:szCs w:val="24"/>
          <w:lang w:eastAsia="ru-RU"/>
        </w:rPr>
        <w:t>атестований</w:t>
      </w:r>
      <w:proofErr w:type="spellEnd"/>
      <w:r w:rsidRPr="008C2F36">
        <w:rPr>
          <w:rFonts w:ascii="Times New Roman" w:eastAsia="Times New Roman" w:hAnsi="Times New Roman" w:cs="Times New Roman"/>
          <w:color w:val="000000"/>
          <w:sz w:val="24"/>
          <w:szCs w:val="24"/>
          <w:lang w:eastAsia="ru-RU"/>
        </w:rPr>
        <w:t>(а)). </w:t>
      </w:r>
    </w:p>
    <w:p w14:paraId="5BA9F6DE" w14:textId="64E4117A" w:rsidR="00A45FC7" w:rsidRPr="008C2F36" w:rsidRDefault="00A45FC7" w:rsidP="005D1664">
      <w:pPr>
        <w:spacing w:after="0" w:line="240" w:lineRule="auto"/>
        <w:ind w:firstLine="567"/>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Оцінюванн</w:t>
      </w:r>
      <w:r w:rsidR="005840A8" w:rsidRPr="008C2F36">
        <w:rPr>
          <w:rFonts w:ascii="Times New Roman" w:eastAsia="Times New Roman" w:hAnsi="Times New Roman" w:cs="Times New Roman"/>
          <w:color w:val="000000"/>
          <w:sz w:val="24"/>
          <w:szCs w:val="24"/>
          <w:lang w:val="uk-UA" w:eastAsia="ru-RU"/>
        </w:rPr>
        <w:t>я навчальних досягнень учнів 5</w:t>
      </w:r>
      <w:r w:rsidR="00BB6420" w:rsidRPr="008C2F36">
        <w:rPr>
          <w:rFonts w:ascii="Times New Roman" w:eastAsia="Times New Roman" w:hAnsi="Times New Roman" w:cs="Times New Roman"/>
          <w:color w:val="000000"/>
          <w:sz w:val="24"/>
          <w:szCs w:val="24"/>
          <w:lang w:val="uk-UA" w:eastAsia="ru-RU"/>
        </w:rPr>
        <w:t>-</w:t>
      </w:r>
      <w:r w:rsidR="001B2F2D" w:rsidRPr="008C2F36">
        <w:rPr>
          <w:rFonts w:ascii="Times New Roman" w:eastAsia="Times New Roman" w:hAnsi="Times New Roman" w:cs="Times New Roman"/>
          <w:color w:val="000000"/>
          <w:sz w:val="24"/>
          <w:szCs w:val="24"/>
          <w:lang w:val="uk-UA" w:eastAsia="ru-RU"/>
        </w:rPr>
        <w:t>9</w:t>
      </w:r>
      <w:r w:rsidRPr="008C2F36">
        <w:rPr>
          <w:rFonts w:ascii="Times New Roman" w:eastAsia="Times New Roman" w:hAnsi="Times New Roman" w:cs="Times New Roman"/>
          <w:color w:val="000000"/>
          <w:sz w:val="24"/>
          <w:szCs w:val="24"/>
          <w:lang w:val="uk-UA" w:eastAsia="ru-RU"/>
        </w:rPr>
        <w:t xml:space="preserve"> класів відбувається за 12-бальною системою відповідно до Критеріїв </w:t>
      </w:r>
      <w:r w:rsidRPr="008C2F36">
        <w:rPr>
          <w:rFonts w:ascii="Times New Roman" w:eastAsia="Times New Roman" w:hAnsi="Times New Roman" w:cs="Times New Roman"/>
          <w:sz w:val="24"/>
          <w:szCs w:val="24"/>
          <w:shd w:val="clear" w:color="auto" w:fill="FFFFFF"/>
          <w:lang w:val="uk-UA" w:eastAsia="ru-RU"/>
        </w:rPr>
        <w:t>оцінювання навчальних</w:t>
      </w:r>
      <w:r w:rsidRPr="008C2F36">
        <w:rPr>
          <w:rFonts w:ascii="Times New Roman" w:eastAsia="Times New Roman" w:hAnsi="Times New Roman" w:cs="Times New Roman"/>
          <w:color w:val="212529"/>
          <w:sz w:val="24"/>
          <w:szCs w:val="24"/>
          <w:shd w:val="clear" w:color="auto" w:fill="FFFFFF"/>
          <w:lang w:val="uk-UA" w:eastAsia="ru-RU"/>
        </w:rPr>
        <w:t xml:space="preserve"> </w:t>
      </w:r>
      <w:r w:rsidRPr="008C2F36">
        <w:rPr>
          <w:rFonts w:ascii="Times New Roman" w:eastAsia="Times New Roman" w:hAnsi="Times New Roman" w:cs="Times New Roman"/>
          <w:color w:val="000000"/>
          <w:sz w:val="24"/>
          <w:szCs w:val="24"/>
          <w:lang w:val="uk-UA" w:eastAsia="ru-RU"/>
        </w:rPr>
        <w:t xml:space="preserve">досягнень учнів у системі загальної середньої освіти, затверджених наказом </w:t>
      </w:r>
      <w:r w:rsidRPr="008C2F36">
        <w:rPr>
          <w:rFonts w:ascii="Times New Roman" w:eastAsia="Times New Roman" w:hAnsi="Times New Roman" w:cs="Times New Roman"/>
          <w:sz w:val="24"/>
          <w:szCs w:val="24"/>
          <w:lang w:val="uk-UA" w:eastAsia="ru-RU"/>
        </w:rPr>
        <w:t>Міністерства освіти і науки України від 05.05.2008 року №</w:t>
      </w:r>
      <w:r w:rsidRPr="008C2F36">
        <w:rPr>
          <w:rFonts w:ascii="Times New Roman" w:eastAsia="Times New Roman" w:hAnsi="Times New Roman" w:cs="Times New Roman"/>
          <w:sz w:val="24"/>
          <w:szCs w:val="24"/>
          <w:lang w:val="en-US" w:eastAsia="ru-RU"/>
        </w:rPr>
        <w:t> </w:t>
      </w:r>
      <w:r w:rsidRPr="008C2F36">
        <w:rPr>
          <w:rFonts w:ascii="Times New Roman" w:eastAsia="Times New Roman" w:hAnsi="Times New Roman" w:cs="Times New Roman"/>
          <w:sz w:val="24"/>
          <w:szCs w:val="24"/>
          <w:lang w:val="uk-UA" w:eastAsia="ru-RU"/>
        </w:rPr>
        <w:t xml:space="preserve"> 371, та Критеріїв </w:t>
      </w:r>
      <w:r w:rsidRPr="008C2F36">
        <w:rPr>
          <w:rFonts w:ascii="Times New Roman" w:eastAsia="Times New Roman" w:hAnsi="Times New Roman" w:cs="Times New Roman"/>
          <w:sz w:val="24"/>
          <w:szCs w:val="24"/>
          <w:shd w:val="clear" w:color="auto" w:fill="FFFFFF"/>
          <w:lang w:val="uk-UA" w:eastAsia="ru-RU"/>
        </w:rPr>
        <w:t>оцінювання навчальних</w:t>
      </w:r>
      <w:r w:rsidRPr="008C2F36">
        <w:rPr>
          <w:rFonts w:ascii="Times New Roman" w:eastAsia="Times New Roman" w:hAnsi="Times New Roman" w:cs="Times New Roman"/>
          <w:color w:val="212529"/>
          <w:sz w:val="24"/>
          <w:szCs w:val="24"/>
          <w:shd w:val="clear" w:color="auto" w:fill="FFFFFF"/>
          <w:lang w:val="uk-UA" w:eastAsia="ru-RU"/>
        </w:rPr>
        <w:t xml:space="preserve"> </w:t>
      </w:r>
      <w:r w:rsidRPr="008C2F36">
        <w:rPr>
          <w:rFonts w:ascii="Times New Roman" w:eastAsia="Times New Roman" w:hAnsi="Times New Roman" w:cs="Times New Roman"/>
          <w:color w:val="000000"/>
          <w:sz w:val="24"/>
          <w:szCs w:val="24"/>
          <w:lang w:val="uk-UA" w:eastAsia="ru-RU"/>
        </w:rPr>
        <w:t>досягнень учнів (вихованців) у системі загальної середньої освіти, затвердженими наказом Міністерства освіти і науки, молоді та спорту України від 13.04.2011 року №</w:t>
      </w:r>
      <w:r w:rsidRPr="008C2F36">
        <w:rPr>
          <w:rFonts w:ascii="Times New Roman" w:eastAsia="Times New Roman" w:hAnsi="Times New Roman" w:cs="Times New Roman"/>
          <w:color w:val="000000"/>
          <w:sz w:val="24"/>
          <w:szCs w:val="24"/>
          <w:lang w:val="en-US" w:eastAsia="ru-RU"/>
        </w:rPr>
        <w:t> </w:t>
      </w:r>
      <w:r w:rsidRPr="008C2F36">
        <w:rPr>
          <w:rFonts w:ascii="Times New Roman" w:eastAsia="Times New Roman" w:hAnsi="Times New Roman" w:cs="Times New Roman"/>
          <w:color w:val="000000"/>
          <w:sz w:val="24"/>
          <w:szCs w:val="24"/>
          <w:lang w:val="uk-UA" w:eastAsia="ru-RU"/>
        </w:rPr>
        <w:t xml:space="preserve"> 329 та </w:t>
      </w:r>
      <w:r w:rsidRPr="008C2F36">
        <w:rPr>
          <w:rFonts w:ascii="Times New Roman" w:eastAsia="Times New Roman" w:hAnsi="Times New Roman" w:cs="Times New Roman"/>
          <w:bCs/>
          <w:sz w:val="24"/>
          <w:szCs w:val="24"/>
          <w:lang w:val="uk-UA" w:eastAsia="ru-RU"/>
        </w:rPr>
        <w:t>відповідно до наказу МОН України від 21.08.2013</w:t>
      </w:r>
      <w:r w:rsidRPr="008C2F36">
        <w:rPr>
          <w:rFonts w:ascii="Times New Roman" w:eastAsia="Times New Roman" w:hAnsi="Times New Roman" w:cs="Times New Roman"/>
          <w:bCs/>
          <w:sz w:val="24"/>
          <w:szCs w:val="24"/>
          <w:lang w:eastAsia="ru-RU"/>
        </w:rPr>
        <w:t> </w:t>
      </w:r>
      <w:r w:rsidRPr="008C2F36">
        <w:rPr>
          <w:rFonts w:ascii="Times New Roman" w:eastAsia="Times New Roman" w:hAnsi="Times New Roman" w:cs="Times New Roman"/>
          <w:bCs/>
          <w:sz w:val="24"/>
          <w:szCs w:val="24"/>
          <w:lang w:val="uk-UA" w:eastAsia="ru-RU"/>
        </w:rPr>
        <w:t>№</w:t>
      </w:r>
      <w:r w:rsidRPr="008C2F36">
        <w:rPr>
          <w:rFonts w:ascii="Times New Roman" w:eastAsia="Times New Roman" w:hAnsi="Times New Roman" w:cs="Times New Roman"/>
          <w:bCs/>
          <w:sz w:val="24"/>
          <w:szCs w:val="24"/>
          <w:lang w:eastAsia="ru-RU"/>
        </w:rPr>
        <w:t> </w:t>
      </w:r>
      <w:r w:rsidRPr="008C2F36">
        <w:rPr>
          <w:rFonts w:ascii="Times New Roman" w:eastAsia="Times New Roman" w:hAnsi="Times New Roman" w:cs="Times New Roman"/>
          <w:bCs/>
          <w:sz w:val="24"/>
          <w:szCs w:val="24"/>
          <w:lang w:val="uk-UA" w:eastAsia="ru-RU"/>
        </w:rPr>
        <w:t>1222</w:t>
      </w:r>
      <w:r w:rsidRPr="008C2F36">
        <w:rPr>
          <w:rFonts w:ascii="Times New Roman" w:eastAsia="Times New Roman" w:hAnsi="Times New Roman" w:cs="Times New Roman"/>
          <w:bCs/>
          <w:sz w:val="24"/>
          <w:szCs w:val="24"/>
          <w:lang w:eastAsia="ru-RU"/>
        </w:rPr>
        <w:t> </w:t>
      </w:r>
      <w:hyperlink r:id="rId19" w:tgtFrame="_blank" w:history="1">
        <w:r w:rsidRPr="008C2F36">
          <w:rPr>
            <w:rFonts w:ascii="Times New Roman" w:eastAsia="Times New Roman" w:hAnsi="Times New Roman" w:cs="Times New Roman"/>
            <w:bCs/>
            <w:sz w:val="24"/>
            <w:szCs w:val="24"/>
            <w:lang w:val="uk-UA" w:eastAsia="ru-RU"/>
          </w:rPr>
          <w:t>«Про затвердження орієнтовних вимог оцінювання навчальних досягнень учнів із базових дисциплін у системі загальної середньої освіти»</w:t>
        </w:r>
      </w:hyperlink>
      <w:r w:rsidRPr="008C2F36">
        <w:rPr>
          <w:rFonts w:ascii="Times New Roman" w:eastAsia="Times New Roman" w:hAnsi="Times New Roman" w:cs="Times New Roman"/>
          <w:bCs/>
          <w:sz w:val="24"/>
          <w:szCs w:val="24"/>
          <w:lang w:val="uk-UA" w:eastAsia="ru-RU"/>
        </w:rPr>
        <w:t xml:space="preserve">. </w:t>
      </w:r>
      <w:r w:rsidRPr="008C2F36">
        <w:rPr>
          <w:rFonts w:ascii="Times New Roman" w:eastAsia="Times New Roman" w:hAnsi="Times New Roman" w:cs="Times New Roman"/>
          <w:bCs/>
          <w:sz w:val="24"/>
          <w:szCs w:val="24"/>
          <w:lang w:eastAsia="ru-RU"/>
        </w:rPr>
        <w:t> </w:t>
      </w:r>
      <w:proofErr w:type="spellStart"/>
      <w:r w:rsidRPr="008C2F36">
        <w:rPr>
          <w:rFonts w:ascii="Times New Roman" w:eastAsia="Times New Roman" w:hAnsi="Times New Roman" w:cs="Times New Roman"/>
          <w:bCs/>
          <w:sz w:val="24"/>
          <w:szCs w:val="24"/>
          <w:lang w:eastAsia="ru-RU"/>
        </w:rPr>
        <w:t>Відповідно</w:t>
      </w:r>
      <w:proofErr w:type="spellEnd"/>
      <w:r w:rsidRPr="008C2F36">
        <w:rPr>
          <w:rFonts w:ascii="Times New Roman" w:eastAsia="Times New Roman" w:hAnsi="Times New Roman" w:cs="Times New Roman"/>
          <w:bCs/>
          <w:sz w:val="24"/>
          <w:szCs w:val="24"/>
          <w:lang w:eastAsia="ru-RU"/>
        </w:rPr>
        <w:t xml:space="preserve"> до </w:t>
      </w:r>
      <w:proofErr w:type="spellStart"/>
      <w:r w:rsidRPr="008C2F36">
        <w:rPr>
          <w:rFonts w:ascii="Times New Roman" w:eastAsia="Times New Roman" w:hAnsi="Times New Roman" w:cs="Times New Roman"/>
          <w:bCs/>
          <w:sz w:val="24"/>
          <w:szCs w:val="24"/>
          <w:lang w:eastAsia="ru-RU"/>
        </w:rPr>
        <w:t>ступеня</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оволодіння</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знаннями</w:t>
      </w:r>
      <w:proofErr w:type="spellEnd"/>
      <w:r w:rsidRPr="008C2F36">
        <w:rPr>
          <w:rFonts w:ascii="Times New Roman" w:eastAsia="Times New Roman" w:hAnsi="Times New Roman" w:cs="Times New Roman"/>
          <w:bCs/>
          <w:sz w:val="24"/>
          <w:szCs w:val="24"/>
          <w:lang w:eastAsia="ru-RU"/>
        </w:rPr>
        <w:t xml:space="preserve"> і способами </w:t>
      </w:r>
      <w:proofErr w:type="spellStart"/>
      <w:r w:rsidRPr="008C2F36">
        <w:rPr>
          <w:rFonts w:ascii="Times New Roman" w:eastAsia="Times New Roman" w:hAnsi="Times New Roman" w:cs="Times New Roman"/>
          <w:bCs/>
          <w:sz w:val="24"/>
          <w:szCs w:val="24"/>
          <w:lang w:eastAsia="ru-RU"/>
        </w:rPr>
        <w:t>діяльності</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виокремлюються</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чотири</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рівні</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навчальних</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досягнень</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учнів</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початковий</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середній</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достатній</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високий.Оцінювання</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здійснюється</w:t>
      </w:r>
      <w:proofErr w:type="spellEnd"/>
      <w:r w:rsidRPr="008C2F36">
        <w:rPr>
          <w:rFonts w:ascii="Times New Roman" w:eastAsia="Times New Roman" w:hAnsi="Times New Roman" w:cs="Times New Roman"/>
          <w:bCs/>
          <w:sz w:val="24"/>
          <w:szCs w:val="24"/>
          <w:lang w:eastAsia="ru-RU"/>
        </w:rPr>
        <w:t xml:space="preserve"> у </w:t>
      </w:r>
      <w:proofErr w:type="spellStart"/>
      <w:r w:rsidRPr="008C2F36">
        <w:rPr>
          <w:rFonts w:ascii="Times New Roman" w:eastAsia="Times New Roman" w:hAnsi="Times New Roman" w:cs="Times New Roman"/>
          <w:bCs/>
          <w:sz w:val="24"/>
          <w:szCs w:val="24"/>
          <w:lang w:eastAsia="ru-RU"/>
        </w:rPr>
        <w:t>процесі</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повсякденного</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вивчення</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результатів</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навчальної</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роботи</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учнів</w:t>
      </w:r>
      <w:proofErr w:type="spellEnd"/>
      <w:r w:rsidRPr="008C2F36">
        <w:rPr>
          <w:rFonts w:ascii="Times New Roman" w:eastAsia="Times New Roman" w:hAnsi="Times New Roman" w:cs="Times New Roman"/>
          <w:bCs/>
          <w:sz w:val="24"/>
          <w:szCs w:val="24"/>
          <w:lang w:eastAsia="ru-RU"/>
        </w:rPr>
        <w:t xml:space="preserve">, а також за результатами </w:t>
      </w:r>
      <w:proofErr w:type="spellStart"/>
      <w:r w:rsidRPr="008C2F36">
        <w:rPr>
          <w:rFonts w:ascii="Times New Roman" w:eastAsia="Times New Roman" w:hAnsi="Times New Roman" w:cs="Times New Roman"/>
          <w:bCs/>
          <w:sz w:val="24"/>
          <w:szCs w:val="24"/>
          <w:lang w:eastAsia="ru-RU"/>
        </w:rPr>
        <w:t>перевірки</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навчальних</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досягнень</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учнів</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усної</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індивідуальне</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групове</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фронтальне</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опитування</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письмової</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самостійна</w:t>
      </w:r>
      <w:proofErr w:type="spellEnd"/>
      <w:r w:rsidRPr="008C2F36">
        <w:rPr>
          <w:rFonts w:ascii="Times New Roman" w:eastAsia="Times New Roman" w:hAnsi="Times New Roman" w:cs="Times New Roman"/>
          <w:bCs/>
          <w:sz w:val="24"/>
          <w:szCs w:val="24"/>
          <w:lang w:eastAsia="ru-RU"/>
        </w:rPr>
        <w:t xml:space="preserve"> робота, </w:t>
      </w:r>
      <w:proofErr w:type="spellStart"/>
      <w:r w:rsidRPr="008C2F36">
        <w:rPr>
          <w:rFonts w:ascii="Times New Roman" w:eastAsia="Times New Roman" w:hAnsi="Times New Roman" w:cs="Times New Roman"/>
          <w:bCs/>
          <w:sz w:val="24"/>
          <w:szCs w:val="24"/>
          <w:lang w:eastAsia="ru-RU"/>
        </w:rPr>
        <w:t>контрольна</w:t>
      </w:r>
      <w:proofErr w:type="spellEnd"/>
      <w:r w:rsidRPr="008C2F36">
        <w:rPr>
          <w:rFonts w:ascii="Times New Roman" w:eastAsia="Times New Roman" w:hAnsi="Times New Roman" w:cs="Times New Roman"/>
          <w:bCs/>
          <w:sz w:val="24"/>
          <w:szCs w:val="24"/>
          <w:lang w:eastAsia="ru-RU"/>
        </w:rPr>
        <w:t xml:space="preserve"> </w:t>
      </w:r>
      <w:r w:rsidRPr="008C2F36">
        <w:rPr>
          <w:rFonts w:ascii="Times New Roman" w:eastAsia="Times New Roman" w:hAnsi="Times New Roman" w:cs="Times New Roman"/>
          <w:bCs/>
          <w:sz w:val="24"/>
          <w:szCs w:val="24"/>
          <w:lang w:eastAsia="ru-RU"/>
        </w:rPr>
        <w:lastRenderedPageBreak/>
        <w:t xml:space="preserve">робота, </w:t>
      </w:r>
      <w:proofErr w:type="spellStart"/>
      <w:r w:rsidRPr="008C2F36">
        <w:rPr>
          <w:rFonts w:ascii="Times New Roman" w:eastAsia="Times New Roman" w:hAnsi="Times New Roman" w:cs="Times New Roman"/>
          <w:bCs/>
          <w:sz w:val="24"/>
          <w:szCs w:val="24"/>
          <w:lang w:eastAsia="ru-RU"/>
        </w:rPr>
        <w:t>тематична</w:t>
      </w:r>
      <w:proofErr w:type="spellEnd"/>
      <w:r w:rsidRPr="008C2F36">
        <w:rPr>
          <w:rFonts w:ascii="Times New Roman" w:eastAsia="Times New Roman" w:hAnsi="Times New Roman" w:cs="Times New Roman"/>
          <w:bCs/>
          <w:sz w:val="24"/>
          <w:szCs w:val="24"/>
          <w:lang w:eastAsia="ru-RU"/>
        </w:rPr>
        <w:t xml:space="preserve"> </w:t>
      </w:r>
      <w:proofErr w:type="spellStart"/>
      <w:r w:rsidRPr="008C2F36">
        <w:rPr>
          <w:rFonts w:ascii="Times New Roman" w:eastAsia="Times New Roman" w:hAnsi="Times New Roman" w:cs="Times New Roman"/>
          <w:bCs/>
          <w:sz w:val="24"/>
          <w:szCs w:val="24"/>
          <w:lang w:eastAsia="ru-RU"/>
        </w:rPr>
        <w:t>контрольна</w:t>
      </w:r>
      <w:proofErr w:type="spellEnd"/>
      <w:r w:rsidRPr="008C2F36">
        <w:rPr>
          <w:rFonts w:ascii="Times New Roman" w:eastAsia="Times New Roman" w:hAnsi="Times New Roman" w:cs="Times New Roman"/>
          <w:bCs/>
          <w:sz w:val="24"/>
          <w:szCs w:val="24"/>
          <w:lang w:eastAsia="ru-RU"/>
        </w:rPr>
        <w:t xml:space="preserve"> робота, </w:t>
      </w:r>
      <w:proofErr w:type="spellStart"/>
      <w:r w:rsidRPr="008C2F36">
        <w:rPr>
          <w:rFonts w:ascii="Times New Roman" w:eastAsia="Times New Roman" w:hAnsi="Times New Roman" w:cs="Times New Roman"/>
          <w:bCs/>
          <w:sz w:val="24"/>
          <w:szCs w:val="24"/>
          <w:lang w:eastAsia="ru-RU"/>
        </w:rPr>
        <w:t>тестування</w:t>
      </w:r>
      <w:proofErr w:type="spellEnd"/>
      <w:r w:rsidRPr="008C2F36">
        <w:rPr>
          <w:rFonts w:ascii="Times New Roman" w:eastAsia="Times New Roman" w:hAnsi="Times New Roman" w:cs="Times New Roman"/>
          <w:bCs/>
          <w:sz w:val="24"/>
          <w:szCs w:val="24"/>
          <w:lang w:eastAsia="ru-RU"/>
        </w:rPr>
        <w:t xml:space="preserve">, та </w:t>
      </w:r>
      <w:proofErr w:type="spellStart"/>
      <w:r w:rsidRPr="008C2F36">
        <w:rPr>
          <w:rFonts w:ascii="Times New Roman" w:eastAsia="Times New Roman" w:hAnsi="Times New Roman" w:cs="Times New Roman"/>
          <w:bCs/>
          <w:sz w:val="24"/>
          <w:szCs w:val="24"/>
          <w:lang w:eastAsia="ru-RU"/>
        </w:rPr>
        <w:t>ін</w:t>
      </w:r>
      <w:proofErr w:type="spellEnd"/>
      <w:r w:rsidRPr="008C2F36">
        <w:rPr>
          <w:rFonts w:ascii="Times New Roman" w:eastAsia="Times New Roman" w:hAnsi="Times New Roman" w:cs="Times New Roman"/>
          <w:bCs/>
          <w:sz w:val="24"/>
          <w:szCs w:val="24"/>
          <w:lang w:eastAsia="ru-RU"/>
        </w:rPr>
        <w:t>.).</w:t>
      </w:r>
      <w:r w:rsidRPr="008C2F36">
        <w:rPr>
          <w:rFonts w:ascii="Times New Roman" w:eastAsia="Times New Roman" w:hAnsi="Times New Roman" w:cs="Times New Roman"/>
          <w:color w:val="000000"/>
          <w:sz w:val="24"/>
          <w:szCs w:val="24"/>
          <w:lang w:val="uk-UA" w:eastAsia="ru-RU"/>
        </w:rPr>
        <w:t xml:space="preserve"> Критерії, що розробляються вчителями спільно з учнями для оцінювання різних видів завдань, для </w:t>
      </w:r>
      <w:proofErr w:type="spellStart"/>
      <w:r w:rsidRPr="008C2F36">
        <w:rPr>
          <w:rFonts w:ascii="Times New Roman" w:eastAsia="Times New Roman" w:hAnsi="Times New Roman" w:cs="Times New Roman"/>
          <w:color w:val="000000"/>
          <w:sz w:val="24"/>
          <w:szCs w:val="24"/>
          <w:lang w:val="uk-UA" w:eastAsia="ru-RU"/>
        </w:rPr>
        <w:t>різнх</w:t>
      </w:r>
      <w:proofErr w:type="spellEnd"/>
      <w:r w:rsidRPr="008C2F36">
        <w:rPr>
          <w:rFonts w:ascii="Times New Roman" w:eastAsia="Times New Roman" w:hAnsi="Times New Roman" w:cs="Times New Roman"/>
          <w:color w:val="000000"/>
          <w:sz w:val="24"/>
          <w:szCs w:val="24"/>
          <w:lang w:val="uk-UA" w:eastAsia="ru-RU"/>
        </w:rPr>
        <w:t xml:space="preserve"> занять або навчальних тем розміщуються в навчальних кабінетах або ж оголошуються перед початком виконання робіт. </w:t>
      </w:r>
      <w:proofErr w:type="spellStart"/>
      <w:r w:rsidRPr="008C2F36">
        <w:rPr>
          <w:rFonts w:ascii="Times New Roman" w:eastAsia="Times New Roman" w:hAnsi="Times New Roman" w:cs="Times New Roman"/>
          <w:color w:val="000000"/>
          <w:sz w:val="24"/>
          <w:szCs w:val="24"/>
          <w:lang w:eastAsia="ru-RU"/>
        </w:rPr>
        <w:t>Критерії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досягнень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w:t>
      </w:r>
      <w:r w:rsidR="005D1664" w:rsidRPr="008C2F36">
        <w:rPr>
          <w:rFonts w:ascii="Times New Roman" w:eastAsia="Times New Roman" w:hAnsi="Times New Roman" w:cs="Times New Roman"/>
          <w:color w:val="000000"/>
          <w:sz w:val="24"/>
          <w:szCs w:val="24"/>
          <w:lang w:val="uk-UA" w:eastAsia="ru-RU"/>
        </w:rPr>
        <w:t>основної школи:</w:t>
      </w:r>
    </w:p>
    <w:p w14:paraId="22707DC3" w14:textId="77777777" w:rsidR="00A45FC7" w:rsidRPr="008C2F36" w:rsidRDefault="00A45FC7" w:rsidP="000D6230">
      <w:pPr>
        <w:shd w:val="clear" w:color="auto" w:fill="FFFACD"/>
        <w:spacing w:after="0" w:line="257" w:lineRule="atLeast"/>
        <w:ind w:left="15"/>
        <w:jc w:val="both"/>
        <w:rPr>
          <w:rFonts w:ascii="Times New Roman" w:eastAsia="Times New Roman" w:hAnsi="Times New Roman" w:cs="Times New Roman"/>
          <w:color w:val="999999"/>
          <w:sz w:val="24"/>
          <w:szCs w:val="24"/>
          <w:lang w:val="uk-UA" w:eastAsia="ru-RU"/>
        </w:rPr>
      </w:pPr>
      <w:r w:rsidRPr="008C2F36">
        <w:rPr>
          <w:rFonts w:ascii="Times New Roman" w:eastAsia="Times New Roman" w:hAnsi="Times New Roman" w:cs="Times New Roman"/>
          <w:color w:val="000000"/>
          <w:sz w:val="24"/>
          <w:szCs w:val="24"/>
          <w:lang w:eastAsia="ru-RU"/>
        </w:rPr>
        <w:t> </w:t>
      </w:r>
    </w:p>
    <w:tbl>
      <w:tblPr>
        <w:tblW w:w="9930" w:type="dxa"/>
        <w:shd w:val="clear" w:color="auto" w:fill="FFFACD"/>
        <w:tblCellMar>
          <w:left w:w="0" w:type="dxa"/>
          <w:right w:w="0" w:type="dxa"/>
        </w:tblCellMar>
        <w:tblLook w:val="04A0" w:firstRow="1" w:lastRow="0" w:firstColumn="1" w:lastColumn="0" w:noHBand="0" w:noVBand="1"/>
      </w:tblPr>
      <w:tblGrid>
        <w:gridCol w:w="1993"/>
        <w:gridCol w:w="780"/>
        <w:gridCol w:w="7157"/>
      </w:tblGrid>
      <w:tr w:rsidR="00A45FC7" w:rsidRPr="008C2F36" w14:paraId="770E8905" w14:textId="77777777" w:rsidTr="000545F0">
        <w:trPr>
          <w:trHeight w:val="571"/>
        </w:trPr>
        <w:tc>
          <w:tcPr>
            <w:tcW w:w="1992" w:type="dxa"/>
            <w:tcBorders>
              <w:top w:val="single" w:sz="8" w:space="0" w:color="auto"/>
              <w:left w:val="single" w:sz="8" w:space="0" w:color="auto"/>
              <w:bottom w:val="single" w:sz="8" w:space="0" w:color="auto"/>
              <w:right w:val="single" w:sz="8" w:space="0" w:color="auto"/>
            </w:tcBorders>
            <w:shd w:val="clear" w:color="auto" w:fill="FFFACD"/>
            <w:tcMar>
              <w:top w:w="12" w:type="dxa"/>
              <w:left w:w="36" w:type="dxa"/>
              <w:bottom w:w="0" w:type="dxa"/>
              <w:right w:w="0" w:type="dxa"/>
            </w:tcMar>
            <w:hideMark/>
          </w:tcPr>
          <w:p w14:paraId="509576E2" w14:textId="77777777" w:rsidR="00A45FC7" w:rsidRPr="008C2F36" w:rsidRDefault="00A45FC7" w:rsidP="000D6230">
            <w:pPr>
              <w:spacing w:after="0" w:line="257" w:lineRule="atLeast"/>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b/>
                <w:bCs/>
                <w:color w:val="000000"/>
                <w:sz w:val="24"/>
                <w:szCs w:val="24"/>
                <w:lang w:eastAsia="ru-RU"/>
              </w:rPr>
              <w:t>Рівні</w:t>
            </w:r>
            <w:proofErr w:type="spellEnd"/>
            <w:r w:rsidRPr="008C2F36">
              <w:rPr>
                <w:rFonts w:ascii="Times New Roman" w:eastAsia="Times New Roman" w:hAnsi="Times New Roman" w:cs="Times New Roman"/>
                <w:b/>
                <w:bCs/>
                <w:color w:val="000000"/>
                <w:sz w:val="24"/>
                <w:szCs w:val="24"/>
                <w:lang w:eastAsia="ru-RU"/>
              </w:rPr>
              <w:t xml:space="preserve"> </w:t>
            </w:r>
            <w:proofErr w:type="spellStart"/>
            <w:r w:rsidRPr="008C2F36">
              <w:rPr>
                <w:rFonts w:ascii="Times New Roman" w:eastAsia="Times New Roman" w:hAnsi="Times New Roman" w:cs="Times New Roman"/>
                <w:b/>
                <w:bCs/>
                <w:color w:val="000000"/>
                <w:sz w:val="24"/>
                <w:szCs w:val="24"/>
                <w:lang w:eastAsia="ru-RU"/>
              </w:rPr>
              <w:t>навчальних</w:t>
            </w:r>
            <w:proofErr w:type="spellEnd"/>
            <w:r w:rsidRPr="008C2F36">
              <w:rPr>
                <w:rFonts w:ascii="Times New Roman" w:eastAsia="Times New Roman" w:hAnsi="Times New Roman" w:cs="Times New Roman"/>
                <w:b/>
                <w:bCs/>
                <w:color w:val="000000"/>
                <w:sz w:val="24"/>
                <w:szCs w:val="24"/>
                <w:lang w:eastAsia="ru-RU"/>
              </w:rPr>
              <w:t xml:space="preserve"> </w:t>
            </w:r>
            <w:proofErr w:type="spellStart"/>
            <w:r w:rsidRPr="008C2F36">
              <w:rPr>
                <w:rFonts w:ascii="Times New Roman" w:eastAsia="Times New Roman" w:hAnsi="Times New Roman" w:cs="Times New Roman"/>
                <w:b/>
                <w:bCs/>
                <w:color w:val="000000"/>
                <w:sz w:val="24"/>
                <w:szCs w:val="24"/>
                <w:lang w:eastAsia="ru-RU"/>
              </w:rPr>
              <w:t>досягнень</w:t>
            </w:r>
            <w:proofErr w:type="spellEnd"/>
          </w:p>
        </w:tc>
        <w:tc>
          <w:tcPr>
            <w:tcW w:w="780" w:type="dxa"/>
            <w:tcBorders>
              <w:top w:val="single" w:sz="8" w:space="0" w:color="auto"/>
              <w:left w:val="nil"/>
              <w:bottom w:val="single" w:sz="8" w:space="0" w:color="auto"/>
              <w:right w:val="single" w:sz="8" w:space="0" w:color="auto"/>
            </w:tcBorders>
            <w:shd w:val="clear" w:color="auto" w:fill="FFFACD"/>
            <w:tcMar>
              <w:top w:w="12" w:type="dxa"/>
              <w:left w:w="36" w:type="dxa"/>
              <w:bottom w:w="0" w:type="dxa"/>
              <w:right w:w="0" w:type="dxa"/>
            </w:tcMar>
            <w:hideMark/>
          </w:tcPr>
          <w:p w14:paraId="10FE9C2A" w14:textId="77777777" w:rsidR="00A45FC7" w:rsidRPr="008C2F36" w:rsidRDefault="00A45FC7" w:rsidP="000D6230">
            <w:pPr>
              <w:spacing w:after="0" w:line="257" w:lineRule="atLeast"/>
              <w:ind w:left="82"/>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b/>
                <w:bCs/>
                <w:color w:val="000000"/>
                <w:sz w:val="24"/>
                <w:szCs w:val="24"/>
                <w:lang w:eastAsia="ru-RU"/>
              </w:rPr>
              <w:t>Бали</w:t>
            </w:r>
          </w:p>
        </w:tc>
        <w:tc>
          <w:tcPr>
            <w:tcW w:w="7153" w:type="dxa"/>
            <w:tcBorders>
              <w:top w:val="single" w:sz="8" w:space="0" w:color="auto"/>
              <w:left w:val="nil"/>
              <w:bottom w:val="single" w:sz="8" w:space="0" w:color="auto"/>
              <w:right w:val="single" w:sz="8" w:space="0" w:color="auto"/>
            </w:tcBorders>
            <w:shd w:val="clear" w:color="auto" w:fill="FFFACD"/>
            <w:tcMar>
              <w:top w:w="12" w:type="dxa"/>
              <w:left w:w="36" w:type="dxa"/>
              <w:bottom w:w="0" w:type="dxa"/>
              <w:right w:w="0" w:type="dxa"/>
            </w:tcMar>
            <w:hideMark/>
          </w:tcPr>
          <w:p w14:paraId="12B9A57E" w14:textId="77777777" w:rsidR="00A45FC7" w:rsidRPr="008C2F36" w:rsidRDefault="00A45FC7" w:rsidP="000D6230">
            <w:pPr>
              <w:spacing w:after="0" w:line="257" w:lineRule="atLeast"/>
              <w:ind w:left="24"/>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b/>
                <w:bCs/>
                <w:color w:val="000000"/>
                <w:sz w:val="24"/>
                <w:szCs w:val="24"/>
                <w:lang w:eastAsia="ru-RU"/>
              </w:rPr>
              <w:t>Загальні</w:t>
            </w:r>
            <w:proofErr w:type="spellEnd"/>
            <w:r w:rsidRPr="008C2F36">
              <w:rPr>
                <w:rFonts w:ascii="Times New Roman" w:eastAsia="Times New Roman" w:hAnsi="Times New Roman" w:cs="Times New Roman"/>
                <w:b/>
                <w:bCs/>
                <w:color w:val="000000"/>
                <w:sz w:val="24"/>
                <w:szCs w:val="24"/>
                <w:lang w:eastAsia="ru-RU"/>
              </w:rPr>
              <w:t xml:space="preserve"> </w:t>
            </w:r>
            <w:proofErr w:type="spellStart"/>
            <w:r w:rsidRPr="008C2F36">
              <w:rPr>
                <w:rFonts w:ascii="Times New Roman" w:eastAsia="Times New Roman" w:hAnsi="Times New Roman" w:cs="Times New Roman"/>
                <w:b/>
                <w:bCs/>
                <w:color w:val="000000"/>
                <w:sz w:val="24"/>
                <w:szCs w:val="24"/>
                <w:lang w:eastAsia="ru-RU"/>
              </w:rPr>
              <w:t>критерії</w:t>
            </w:r>
            <w:proofErr w:type="spellEnd"/>
            <w:r w:rsidRPr="008C2F36">
              <w:rPr>
                <w:rFonts w:ascii="Times New Roman" w:eastAsia="Times New Roman" w:hAnsi="Times New Roman" w:cs="Times New Roman"/>
                <w:b/>
                <w:bCs/>
                <w:color w:val="000000"/>
                <w:sz w:val="24"/>
                <w:szCs w:val="24"/>
                <w:lang w:eastAsia="ru-RU"/>
              </w:rPr>
              <w:t xml:space="preserve"> </w:t>
            </w:r>
            <w:proofErr w:type="spellStart"/>
            <w:r w:rsidRPr="008C2F36">
              <w:rPr>
                <w:rFonts w:ascii="Times New Roman" w:eastAsia="Times New Roman" w:hAnsi="Times New Roman" w:cs="Times New Roman"/>
                <w:b/>
                <w:bCs/>
                <w:color w:val="000000"/>
                <w:sz w:val="24"/>
                <w:szCs w:val="24"/>
                <w:lang w:eastAsia="ru-RU"/>
              </w:rPr>
              <w:t>оцінювання</w:t>
            </w:r>
            <w:proofErr w:type="spellEnd"/>
            <w:r w:rsidRPr="008C2F36">
              <w:rPr>
                <w:rFonts w:ascii="Times New Roman" w:eastAsia="Times New Roman" w:hAnsi="Times New Roman" w:cs="Times New Roman"/>
                <w:b/>
                <w:bCs/>
                <w:color w:val="000000"/>
                <w:sz w:val="24"/>
                <w:szCs w:val="24"/>
                <w:lang w:eastAsia="ru-RU"/>
              </w:rPr>
              <w:t xml:space="preserve"> </w:t>
            </w:r>
            <w:proofErr w:type="spellStart"/>
            <w:r w:rsidRPr="008C2F36">
              <w:rPr>
                <w:rFonts w:ascii="Times New Roman" w:eastAsia="Times New Roman" w:hAnsi="Times New Roman" w:cs="Times New Roman"/>
                <w:b/>
                <w:bCs/>
                <w:color w:val="000000"/>
                <w:sz w:val="24"/>
                <w:szCs w:val="24"/>
                <w:lang w:eastAsia="ru-RU"/>
              </w:rPr>
              <w:t>навчальних</w:t>
            </w:r>
            <w:proofErr w:type="spellEnd"/>
            <w:r w:rsidRPr="008C2F36">
              <w:rPr>
                <w:rFonts w:ascii="Times New Roman" w:eastAsia="Times New Roman" w:hAnsi="Times New Roman" w:cs="Times New Roman"/>
                <w:b/>
                <w:bCs/>
                <w:color w:val="000000"/>
                <w:sz w:val="24"/>
                <w:szCs w:val="24"/>
                <w:lang w:eastAsia="ru-RU"/>
              </w:rPr>
              <w:t xml:space="preserve"> </w:t>
            </w:r>
            <w:proofErr w:type="spellStart"/>
            <w:r w:rsidRPr="008C2F36">
              <w:rPr>
                <w:rFonts w:ascii="Times New Roman" w:eastAsia="Times New Roman" w:hAnsi="Times New Roman" w:cs="Times New Roman"/>
                <w:b/>
                <w:bCs/>
                <w:color w:val="000000"/>
                <w:sz w:val="24"/>
                <w:szCs w:val="24"/>
                <w:lang w:eastAsia="ru-RU"/>
              </w:rPr>
              <w:t>досягнень</w:t>
            </w:r>
            <w:proofErr w:type="spellEnd"/>
            <w:r w:rsidRPr="008C2F36">
              <w:rPr>
                <w:rFonts w:ascii="Times New Roman" w:eastAsia="Times New Roman" w:hAnsi="Times New Roman" w:cs="Times New Roman"/>
                <w:b/>
                <w:bCs/>
                <w:color w:val="000000"/>
                <w:sz w:val="24"/>
                <w:szCs w:val="24"/>
                <w:lang w:eastAsia="ru-RU"/>
              </w:rPr>
              <w:t xml:space="preserve"> </w:t>
            </w:r>
            <w:proofErr w:type="spellStart"/>
            <w:r w:rsidRPr="008C2F36">
              <w:rPr>
                <w:rFonts w:ascii="Times New Roman" w:eastAsia="Times New Roman" w:hAnsi="Times New Roman" w:cs="Times New Roman"/>
                <w:b/>
                <w:bCs/>
                <w:color w:val="000000"/>
                <w:sz w:val="24"/>
                <w:szCs w:val="24"/>
                <w:lang w:eastAsia="ru-RU"/>
              </w:rPr>
              <w:t>учнів</w:t>
            </w:r>
            <w:proofErr w:type="spellEnd"/>
          </w:p>
        </w:tc>
      </w:tr>
      <w:tr w:rsidR="00A45FC7" w:rsidRPr="008C2F36" w14:paraId="76B9337D" w14:textId="77777777" w:rsidTr="000545F0">
        <w:trPr>
          <w:trHeight w:val="336"/>
        </w:trPr>
        <w:tc>
          <w:tcPr>
            <w:tcW w:w="1992" w:type="dxa"/>
            <w:vMerge w:val="restart"/>
            <w:tcBorders>
              <w:top w:val="nil"/>
              <w:left w:val="single" w:sz="8" w:space="0" w:color="auto"/>
              <w:bottom w:val="single" w:sz="8" w:space="0" w:color="auto"/>
              <w:right w:val="single" w:sz="8" w:space="0" w:color="auto"/>
            </w:tcBorders>
            <w:shd w:val="clear" w:color="auto" w:fill="FFFACD"/>
            <w:tcMar>
              <w:top w:w="12" w:type="dxa"/>
              <w:left w:w="36" w:type="dxa"/>
              <w:bottom w:w="0" w:type="dxa"/>
              <w:right w:w="0" w:type="dxa"/>
            </w:tcMar>
            <w:hideMark/>
          </w:tcPr>
          <w:p w14:paraId="03AB7224" w14:textId="77777777" w:rsidR="00A45FC7" w:rsidRPr="008C2F36" w:rsidRDefault="00A45FC7" w:rsidP="000D6230">
            <w:pPr>
              <w:spacing w:after="0" w:line="257" w:lineRule="atLeast"/>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b/>
                <w:bCs/>
                <w:color w:val="000000"/>
                <w:sz w:val="24"/>
                <w:szCs w:val="24"/>
                <w:lang w:eastAsia="ru-RU"/>
              </w:rPr>
              <w:t xml:space="preserve">I. </w:t>
            </w:r>
            <w:proofErr w:type="spellStart"/>
            <w:r w:rsidRPr="008C2F36">
              <w:rPr>
                <w:rFonts w:ascii="Times New Roman" w:eastAsia="Times New Roman" w:hAnsi="Times New Roman" w:cs="Times New Roman"/>
                <w:b/>
                <w:bCs/>
                <w:color w:val="000000"/>
                <w:sz w:val="24"/>
                <w:szCs w:val="24"/>
                <w:lang w:eastAsia="ru-RU"/>
              </w:rPr>
              <w:t>Початковий</w:t>
            </w:r>
            <w:proofErr w:type="spellEnd"/>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63468327"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1</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2322523A"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розрізняють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об'єкти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вивчення</w:t>
            </w:r>
            <w:proofErr w:type="spellEnd"/>
            <w:r w:rsidRPr="008C2F36">
              <w:rPr>
                <w:rFonts w:ascii="Times New Roman" w:eastAsia="Times New Roman" w:hAnsi="Times New Roman" w:cs="Times New Roman"/>
                <w:color w:val="000000"/>
                <w:sz w:val="24"/>
                <w:szCs w:val="24"/>
                <w:lang w:eastAsia="ru-RU"/>
              </w:rPr>
              <w:t>         </w:t>
            </w:r>
          </w:p>
        </w:tc>
      </w:tr>
      <w:tr w:rsidR="00A45FC7" w:rsidRPr="008C2F36" w14:paraId="7C352958" w14:textId="77777777" w:rsidTr="000545F0">
        <w:trPr>
          <w:trHeight w:val="589"/>
        </w:trPr>
        <w:tc>
          <w:tcPr>
            <w:tcW w:w="0" w:type="auto"/>
            <w:vMerge/>
            <w:tcBorders>
              <w:top w:val="nil"/>
              <w:left w:val="single" w:sz="8" w:space="0" w:color="auto"/>
              <w:bottom w:val="single" w:sz="8" w:space="0" w:color="auto"/>
              <w:right w:val="single" w:sz="8" w:space="0" w:color="auto"/>
            </w:tcBorders>
            <w:shd w:val="clear" w:color="auto" w:fill="FFFACD"/>
            <w:vAlign w:val="center"/>
            <w:hideMark/>
          </w:tcPr>
          <w:p w14:paraId="39F939FF" w14:textId="77777777" w:rsidR="00A45FC7" w:rsidRPr="008C2F36" w:rsidRDefault="00A45FC7" w:rsidP="000D6230">
            <w:pPr>
              <w:spacing w:after="0" w:line="240" w:lineRule="auto"/>
              <w:jc w:val="both"/>
              <w:rPr>
                <w:rFonts w:ascii="Times New Roman" w:eastAsia="Times New Roman" w:hAnsi="Times New Roman" w:cs="Times New Roman"/>
                <w:color w:val="999999"/>
                <w:sz w:val="24"/>
                <w:szCs w:val="24"/>
                <w:lang w:eastAsia="ru-RU"/>
              </w:rPr>
            </w:pPr>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2932C195"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2</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1B3931B8"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відтворюють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незначну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частину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нечіткі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уявлення</w:t>
            </w:r>
            <w:proofErr w:type="spellEnd"/>
            <w:r w:rsidRPr="008C2F36">
              <w:rPr>
                <w:rFonts w:ascii="Times New Roman" w:eastAsia="Times New Roman" w:hAnsi="Times New Roman" w:cs="Times New Roman"/>
                <w:color w:val="000000"/>
                <w:sz w:val="24"/>
                <w:szCs w:val="24"/>
                <w:lang w:eastAsia="ru-RU"/>
              </w:rPr>
              <w:t xml:space="preserve"> про </w:t>
            </w:r>
            <w:proofErr w:type="spellStart"/>
            <w:r w:rsidRPr="008C2F36">
              <w:rPr>
                <w:rFonts w:ascii="Times New Roman" w:eastAsia="Times New Roman" w:hAnsi="Times New Roman" w:cs="Times New Roman"/>
                <w:color w:val="000000"/>
                <w:sz w:val="24"/>
                <w:szCs w:val="24"/>
                <w:lang w:eastAsia="ru-RU"/>
              </w:rPr>
              <w:t>об'єкт</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вивчення</w:t>
            </w:r>
            <w:proofErr w:type="spellEnd"/>
            <w:r w:rsidRPr="008C2F36">
              <w:rPr>
                <w:rFonts w:ascii="Times New Roman" w:eastAsia="Times New Roman" w:hAnsi="Times New Roman" w:cs="Times New Roman"/>
                <w:color w:val="000000"/>
                <w:sz w:val="24"/>
                <w:szCs w:val="24"/>
                <w:lang w:eastAsia="ru-RU"/>
              </w:rPr>
              <w:t> </w:t>
            </w:r>
          </w:p>
        </w:tc>
      </w:tr>
      <w:tr w:rsidR="00A45FC7" w:rsidRPr="008C2F36" w14:paraId="42666921" w14:textId="77777777" w:rsidTr="000545F0">
        <w:trPr>
          <w:trHeight w:val="653"/>
        </w:trPr>
        <w:tc>
          <w:tcPr>
            <w:tcW w:w="0" w:type="auto"/>
            <w:vMerge/>
            <w:tcBorders>
              <w:top w:val="nil"/>
              <w:left w:val="single" w:sz="8" w:space="0" w:color="auto"/>
              <w:bottom w:val="single" w:sz="8" w:space="0" w:color="auto"/>
              <w:right w:val="single" w:sz="8" w:space="0" w:color="auto"/>
            </w:tcBorders>
            <w:shd w:val="clear" w:color="auto" w:fill="FFFACD"/>
            <w:vAlign w:val="center"/>
            <w:hideMark/>
          </w:tcPr>
          <w:p w14:paraId="1E801C71" w14:textId="77777777" w:rsidR="00A45FC7" w:rsidRPr="008C2F36" w:rsidRDefault="00A45FC7" w:rsidP="000D6230">
            <w:pPr>
              <w:spacing w:after="0" w:line="240" w:lineRule="auto"/>
              <w:jc w:val="both"/>
              <w:rPr>
                <w:rFonts w:ascii="Times New Roman" w:eastAsia="Times New Roman" w:hAnsi="Times New Roman" w:cs="Times New Roman"/>
                <w:color w:val="999999"/>
                <w:sz w:val="24"/>
                <w:szCs w:val="24"/>
                <w:lang w:eastAsia="ru-RU"/>
              </w:rPr>
            </w:pPr>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33CFDE1D"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3</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4888C7D1"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відтворюють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частину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матеріалу</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допомогою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вчителя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виконують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елементарні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завдання</w:t>
            </w:r>
            <w:proofErr w:type="spellEnd"/>
            <w:r w:rsidRPr="008C2F36">
              <w:rPr>
                <w:rFonts w:ascii="Times New Roman" w:eastAsia="Times New Roman" w:hAnsi="Times New Roman" w:cs="Times New Roman"/>
                <w:color w:val="000000"/>
                <w:sz w:val="24"/>
                <w:szCs w:val="24"/>
                <w:lang w:eastAsia="ru-RU"/>
              </w:rPr>
              <w:t> </w:t>
            </w:r>
          </w:p>
        </w:tc>
      </w:tr>
      <w:tr w:rsidR="00A45FC7" w:rsidRPr="008C2F36" w14:paraId="73EDE36D" w14:textId="77777777" w:rsidTr="000545F0">
        <w:trPr>
          <w:trHeight w:val="653"/>
        </w:trPr>
        <w:tc>
          <w:tcPr>
            <w:tcW w:w="1992" w:type="dxa"/>
            <w:vMerge w:val="restart"/>
            <w:tcBorders>
              <w:top w:val="nil"/>
              <w:left w:val="single" w:sz="8" w:space="0" w:color="auto"/>
              <w:bottom w:val="single" w:sz="8" w:space="0" w:color="auto"/>
              <w:right w:val="single" w:sz="8" w:space="0" w:color="auto"/>
            </w:tcBorders>
            <w:shd w:val="clear" w:color="auto" w:fill="FFFACD"/>
            <w:tcMar>
              <w:top w:w="12" w:type="dxa"/>
              <w:left w:w="36" w:type="dxa"/>
              <w:bottom w:w="0" w:type="dxa"/>
              <w:right w:w="0" w:type="dxa"/>
            </w:tcMar>
            <w:hideMark/>
          </w:tcPr>
          <w:p w14:paraId="6DDBE669" w14:textId="77777777" w:rsidR="00A45FC7" w:rsidRPr="008C2F36" w:rsidRDefault="00A45FC7" w:rsidP="000D6230">
            <w:pPr>
              <w:spacing w:after="0" w:line="257" w:lineRule="atLeast"/>
              <w:ind w:left="42"/>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b/>
                <w:bCs/>
                <w:color w:val="000000"/>
                <w:sz w:val="24"/>
                <w:szCs w:val="24"/>
                <w:lang w:eastAsia="ru-RU"/>
              </w:rPr>
              <w:t xml:space="preserve">II. </w:t>
            </w:r>
            <w:proofErr w:type="spellStart"/>
            <w:r w:rsidRPr="008C2F36">
              <w:rPr>
                <w:rFonts w:ascii="Times New Roman" w:eastAsia="Times New Roman" w:hAnsi="Times New Roman" w:cs="Times New Roman"/>
                <w:b/>
                <w:bCs/>
                <w:color w:val="000000"/>
                <w:sz w:val="24"/>
                <w:szCs w:val="24"/>
                <w:lang w:eastAsia="ru-RU"/>
              </w:rPr>
              <w:t>Середній</w:t>
            </w:r>
            <w:proofErr w:type="spellEnd"/>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282338AA"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4</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6A41A899"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з </w:t>
            </w:r>
            <w:proofErr w:type="spellStart"/>
            <w:r w:rsidRPr="008C2F36">
              <w:rPr>
                <w:rFonts w:ascii="Times New Roman" w:eastAsia="Times New Roman" w:hAnsi="Times New Roman" w:cs="Times New Roman"/>
                <w:color w:val="000000"/>
                <w:sz w:val="24"/>
                <w:szCs w:val="24"/>
                <w:lang w:eastAsia="ru-RU"/>
              </w:rPr>
              <w:t>допомогою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вчителя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відтворюють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основний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можуть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повторити</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зразком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певну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операцію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дію</w:t>
            </w:r>
            <w:proofErr w:type="spellEnd"/>
            <w:r w:rsidRPr="008C2F36">
              <w:rPr>
                <w:rFonts w:ascii="Times New Roman" w:eastAsia="Times New Roman" w:hAnsi="Times New Roman" w:cs="Times New Roman"/>
                <w:color w:val="000000"/>
                <w:sz w:val="24"/>
                <w:szCs w:val="24"/>
                <w:lang w:eastAsia="ru-RU"/>
              </w:rPr>
              <w:t> </w:t>
            </w:r>
          </w:p>
        </w:tc>
      </w:tr>
      <w:tr w:rsidR="00A45FC7" w:rsidRPr="008C2F36" w14:paraId="42346436" w14:textId="77777777" w:rsidTr="000545F0">
        <w:trPr>
          <w:trHeight w:val="658"/>
        </w:trPr>
        <w:tc>
          <w:tcPr>
            <w:tcW w:w="0" w:type="auto"/>
            <w:vMerge/>
            <w:tcBorders>
              <w:top w:val="nil"/>
              <w:left w:val="single" w:sz="8" w:space="0" w:color="auto"/>
              <w:bottom w:val="single" w:sz="8" w:space="0" w:color="auto"/>
              <w:right w:val="single" w:sz="8" w:space="0" w:color="auto"/>
            </w:tcBorders>
            <w:shd w:val="clear" w:color="auto" w:fill="FFFACD"/>
            <w:vAlign w:val="center"/>
            <w:hideMark/>
          </w:tcPr>
          <w:p w14:paraId="083AB161" w14:textId="77777777" w:rsidR="00A45FC7" w:rsidRPr="008C2F36" w:rsidRDefault="00A45FC7" w:rsidP="000D6230">
            <w:pPr>
              <w:spacing w:after="0" w:line="240" w:lineRule="auto"/>
              <w:jc w:val="both"/>
              <w:rPr>
                <w:rFonts w:ascii="Times New Roman" w:eastAsia="Times New Roman" w:hAnsi="Times New Roman" w:cs="Times New Roman"/>
                <w:color w:val="999999"/>
                <w:sz w:val="24"/>
                <w:szCs w:val="24"/>
                <w:lang w:eastAsia="ru-RU"/>
              </w:rPr>
            </w:pPr>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4EB3958D"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5</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5A7D2EB8" w14:textId="77777777" w:rsidR="00A45FC7" w:rsidRPr="008C2F36" w:rsidRDefault="00A45FC7" w:rsidP="000D6230">
            <w:pPr>
              <w:spacing w:after="0" w:line="257" w:lineRule="atLeast"/>
              <w:ind w:left="36"/>
              <w:jc w:val="both"/>
              <w:rPr>
                <w:rFonts w:ascii="Times New Roman" w:eastAsia="Times New Roman" w:hAnsi="Times New Roman" w:cs="Times New Roman"/>
                <w:color w:val="000000"/>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відтворюють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основний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здатні</w:t>
            </w:r>
            <w:proofErr w:type="spellEnd"/>
            <w:r w:rsidRPr="008C2F36">
              <w:rPr>
                <w:rFonts w:ascii="Times New Roman" w:eastAsia="Times New Roman" w:hAnsi="Times New Roman" w:cs="Times New Roman"/>
                <w:color w:val="000000"/>
                <w:sz w:val="24"/>
                <w:szCs w:val="24"/>
                <w:lang w:eastAsia="ru-RU"/>
              </w:rPr>
              <w:t xml:space="preserve"> </w:t>
            </w:r>
          </w:p>
          <w:p w14:paraId="0F762349"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 xml:space="preserve">з </w:t>
            </w:r>
            <w:proofErr w:type="spellStart"/>
            <w:r w:rsidRPr="008C2F36">
              <w:rPr>
                <w:rFonts w:ascii="Times New Roman" w:eastAsia="Times New Roman" w:hAnsi="Times New Roman" w:cs="Times New Roman"/>
                <w:color w:val="000000"/>
                <w:sz w:val="24"/>
                <w:szCs w:val="24"/>
                <w:lang w:eastAsia="ru-RU"/>
              </w:rPr>
              <w:t>помилками</w:t>
            </w:r>
            <w:proofErr w:type="spellEnd"/>
            <w:r w:rsidRPr="008C2F36">
              <w:rPr>
                <w:rFonts w:ascii="Times New Roman" w:eastAsia="Times New Roman" w:hAnsi="Times New Roman" w:cs="Times New Roman"/>
                <w:color w:val="000000"/>
                <w:sz w:val="24"/>
                <w:szCs w:val="24"/>
                <w:lang w:eastAsia="ru-RU"/>
              </w:rPr>
              <w:t xml:space="preserve"> й неточностями </w:t>
            </w:r>
            <w:proofErr w:type="spellStart"/>
            <w:r w:rsidRPr="008C2F36">
              <w:rPr>
                <w:rFonts w:ascii="Times New Roman" w:eastAsia="Times New Roman" w:hAnsi="Times New Roman" w:cs="Times New Roman"/>
                <w:color w:val="000000"/>
                <w:sz w:val="24"/>
                <w:szCs w:val="24"/>
                <w:lang w:eastAsia="ru-RU"/>
              </w:rPr>
              <w:t>дати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визначення</w:t>
            </w:r>
            <w:proofErr w:type="spellEnd"/>
            <w:r w:rsidRPr="008C2F36">
              <w:rPr>
                <w:rFonts w:ascii="Times New Roman" w:eastAsia="Times New Roman" w:hAnsi="Times New Roman" w:cs="Times New Roman"/>
                <w:color w:val="000000"/>
                <w:sz w:val="24"/>
                <w:szCs w:val="24"/>
                <w:lang w:eastAsia="ru-RU"/>
              </w:rPr>
              <w:t xml:space="preserve"> понять, </w:t>
            </w:r>
            <w:proofErr w:type="spellStart"/>
            <w:r w:rsidRPr="008C2F36">
              <w:rPr>
                <w:rFonts w:ascii="Times New Roman" w:eastAsia="Times New Roman" w:hAnsi="Times New Roman" w:cs="Times New Roman"/>
                <w:color w:val="000000"/>
                <w:sz w:val="24"/>
                <w:szCs w:val="24"/>
                <w:lang w:eastAsia="ru-RU"/>
              </w:rPr>
              <w:t>сформулювати</w:t>
            </w:r>
            <w:proofErr w:type="spellEnd"/>
            <w:r w:rsidRPr="008C2F36">
              <w:rPr>
                <w:rFonts w:ascii="Times New Roman" w:eastAsia="Times New Roman" w:hAnsi="Times New Roman" w:cs="Times New Roman"/>
                <w:color w:val="000000"/>
                <w:sz w:val="24"/>
                <w:szCs w:val="24"/>
                <w:lang w:eastAsia="ru-RU"/>
              </w:rPr>
              <w:t xml:space="preserve"> правило </w:t>
            </w:r>
          </w:p>
        </w:tc>
      </w:tr>
      <w:tr w:rsidR="00A45FC7" w:rsidRPr="008C2F36" w14:paraId="3456AC45" w14:textId="77777777" w:rsidTr="000545F0">
        <w:trPr>
          <w:trHeight w:val="970"/>
        </w:trPr>
        <w:tc>
          <w:tcPr>
            <w:tcW w:w="0" w:type="auto"/>
            <w:vMerge/>
            <w:tcBorders>
              <w:top w:val="nil"/>
              <w:left w:val="single" w:sz="8" w:space="0" w:color="auto"/>
              <w:bottom w:val="single" w:sz="8" w:space="0" w:color="auto"/>
              <w:right w:val="single" w:sz="8" w:space="0" w:color="auto"/>
            </w:tcBorders>
            <w:shd w:val="clear" w:color="auto" w:fill="FFFACD"/>
            <w:vAlign w:val="center"/>
            <w:hideMark/>
          </w:tcPr>
          <w:p w14:paraId="6EF54A66" w14:textId="77777777" w:rsidR="00A45FC7" w:rsidRPr="008C2F36" w:rsidRDefault="00A45FC7" w:rsidP="000D6230">
            <w:pPr>
              <w:spacing w:after="0" w:line="240" w:lineRule="auto"/>
              <w:jc w:val="both"/>
              <w:rPr>
                <w:rFonts w:ascii="Times New Roman" w:eastAsia="Times New Roman" w:hAnsi="Times New Roman" w:cs="Times New Roman"/>
                <w:color w:val="999999"/>
                <w:sz w:val="24"/>
                <w:szCs w:val="24"/>
                <w:lang w:eastAsia="ru-RU"/>
              </w:rPr>
            </w:pPr>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533422A4"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6</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1221C386" w14:textId="77777777" w:rsidR="00A45FC7" w:rsidRPr="008C2F36" w:rsidRDefault="00A45FC7" w:rsidP="000D6230">
            <w:pPr>
              <w:spacing w:after="0" w:line="257" w:lineRule="atLeast"/>
              <w:ind w:left="36" w:right="195"/>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виявляють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 xml:space="preserve"> й </w:t>
            </w:r>
            <w:proofErr w:type="spellStart"/>
            <w:r w:rsidRPr="008C2F36">
              <w:rPr>
                <w:rFonts w:ascii="Times New Roman" w:eastAsia="Times New Roman" w:hAnsi="Times New Roman" w:cs="Times New Roman"/>
                <w:color w:val="000000"/>
                <w:sz w:val="24"/>
                <w:szCs w:val="24"/>
                <w:lang w:eastAsia="ru-RU"/>
              </w:rPr>
              <w:t>розуміння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основних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положень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навчального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правильні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але</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недостатньо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осмислені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Вміють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застосовувати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 xml:space="preserve"> при </w:t>
            </w:r>
            <w:proofErr w:type="spellStart"/>
            <w:r w:rsidRPr="008C2F36">
              <w:rPr>
                <w:rFonts w:ascii="Times New Roman" w:eastAsia="Times New Roman" w:hAnsi="Times New Roman" w:cs="Times New Roman"/>
                <w:color w:val="000000"/>
                <w:sz w:val="24"/>
                <w:szCs w:val="24"/>
                <w:lang w:eastAsia="ru-RU"/>
              </w:rPr>
              <w:t>виконанні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завдань</w:t>
            </w:r>
            <w:proofErr w:type="spellEnd"/>
            <w:r w:rsidRPr="008C2F36">
              <w:rPr>
                <w:rFonts w:ascii="Times New Roman" w:eastAsia="Times New Roman" w:hAnsi="Times New Roman" w:cs="Times New Roman"/>
                <w:color w:val="000000"/>
                <w:sz w:val="24"/>
                <w:szCs w:val="24"/>
                <w:lang w:eastAsia="ru-RU"/>
              </w:rPr>
              <w:t xml:space="preserve"> за </w:t>
            </w:r>
            <w:proofErr w:type="spellStart"/>
            <w:r w:rsidRPr="008C2F36">
              <w:rPr>
                <w:rFonts w:ascii="Times New Roman" w:eastAsia="Times New Roman" w:hAnsi="Times New Roman" w:cs="Times New Roman"/>
                <w:color w:val="000000"/>
                <w:sz w:val="24"/>
                <w:szCs w:val="24"/>
                <w:lang w:eastAsia="ru-RU"/>
              </w:rPr>
              <w:t>зразком</w:t>
            </w:r>
            <w:proofErr w:type="spellEnd"/>
            <w:r w:rsidRPr="008C2F36">
              <w:rPr>
                <w:rFonts w:ascii="Times New Roman" w:eastAsia="Times New Roman" w:hAnsi="Times New Roman" w:cs="Times New Roman"/>
                <w:color w:val="000000"/>
                <w:sz w:val="24"/>
                <w:szCs w:val="24"/>
                <w:lang w:eastAsia="ru-RU"/>
              </w:rPr>
              <w:t> </w:t>
            </w:r>
          </w:p>
        </w:tc>
      </w:tr>
      <w:tr w:rsidR="00A45FC7" w:rsidRPr="008C2F36" w14:paraId="418669AA" w14:textId="77777777" w:rsidTr="000545F0">
        <w:trPr>
          <w:trHeight w:val="1128"/>
        </w:trPr>
        <w:tc>
          <w:tcPr>
            <w:tcW w:w="1992" w:type="dxa"/>
            <w:vMerge w:val="restart"/>
            <w:tcBorders>
              <w:top w:val="nil"/>
              <w:left w:val="single" w:sz="8" w:space="0" w:color="auto"/>
              <w:bottom w:val="single" w:sz="8" w:space="0" w:color="auto"/>
              <w:right w:val="single" w:sz="8" w:space="0" w:color="auto"/>
            </w:tcBorders>
            <w:shd w:val="clear" w:color="auto" w:fill="FFFACD"/>
            <w:tcMar>
              <w:top w:w="12" w:type="dxa"/>
              <w:left w:w="36" w:type="dxa"/>
              <w:bottom w:w="0" w:type="dxa"/>
              <w:right w:w="0" w:type="dxa"/>
            </w:tcMar>
            <w:hideMark/>
          </w:tcPr>
          <w:p w14:paraId="7C1B9C91" w14:textId="77777777" w:rsidR="00A45FC7" w:rsidRPr="008C2F36" w:rsidRDefault="00A45FC7" w:rsidP="000D6230">
            <w:pPr>
              <w:spacing w:after="0" w:line="257" w:lineRule="atLeast"/>
              <w:ind w:left="42"/>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b/>
                <w:bCs/>
                <w:color w:val="000000"/>
                <w:sz w:val="24"/>
                <w:szCs w:val="24"/>
                <w:lang w:eastAsia="ru-RU"/>
              </w:rPr>
              <w:t xml:space="preserve">III. </w:t>
            </w:r>
            <w:proofErr w:type="spellStart"/>
            <w:r w:rsidRPr="008C2F36">
              <w:rPr>
                <w:rFonts w:ascii="Times New Roman" w:eastAsia="Times New Roman" w:hAnsi="Times New Roman" w:cs="Times New Roman"/>
                <w:b/>
                <w:bCs/>
                <w:color w:val="000000"/>
                <w:sz w:val="24"/>
                <w:szCs w:val="24"/>
                <w:lang w:eastAsia="ru-RU"/>
              </w:rPr>
              <w:t>Достатній</w:t>
            </w:r>
            <w:proofErr w:type="spellEnd"/>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4A526E25"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7</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57586ADD"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правильно </w:t>
            </w:r>
            <w:proofErr w:type="spellStart"/>
            <w:r w:rsidRPr="008C2F36">
              <w:rPr>
                <w:rFonts w:ascii="Times New Roman" w:eastAsia="Times New Roman" w:hAnsi="Times New Roman" w:cs="Times New Roman"/>
                <w:color w:val="000000"/>
                <w:sz w:val="24"/>
                <w:szCs w:val="24"/>
                <w:lang w:eastAsia="ru-RU"/>
              </w:rPr>
              <w:t>відтворюють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знають</w:t>
            </w:r>
            <w:proofErr w:type="spellEnd"/>
          </w:p>
          <w:p w14:paraId="76088FED" w14:textId="77777777" w:rsidR="00A45FC7" w:rsidRPr="008C2F36" w:rsidRDefault="00A45FC7" w:rsidP="000D6230">
            <w:pPr>
              <w:spacing w:after="0" w:line="257" w:lineRule="atLeast"/>
              <w:ind w:left="36" w:right="42"/>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основоположні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теорії</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факти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вміють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наводити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окремі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власні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приклади</w:t>
            </w:r>
            <w:proofErr w:type="spellEnd"/>
            <w:r w:rsidRPr="008C2F36">
              <w:rPr>
                <w:rFonts w:ascii="Times New Roman" w:eastAsia="Times New Roman" w:hAnsi="Times New Roman" w:cs="Times New Roman"/>
                <w:color w:val="000000"/>
                <w:sz w:val="24"/>
                <w:szCs w:val="24"/>
                <w:lang w:eastAsia="ru-RU"/>
              </w:rPr>
              <w:t xml:space="preserve"> на </w:t>
            </w:r>
            <w:proofErr w:type="spellStart"/>
            <w:r w:rsidRPr="008C2F36">
              <w:rPr>
                <w:rFonts w:ascii="Times New Roman" w:eastAsia="Times New Roman" w:hAnsi="Times New Roman" w:cs="Times New Roman"/>
                <w:color w:val="000000"/>
                <w:sz w:val="24"/>
                <w:szCs w:val="24"/>
                <w:lang w:eastAsia="ru-RU"/>
              </w:rPr>
              <w:t>підтвердження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певних</w:t>
            </w:r>
            <w:proofErr w:type="spellEnd"/>
            <w:r w:rsidRPr="008C2F36">
              <w:rPr>
                <w:rFonts w:ascii="Times New Roman" w:eastAsia="Times New Roman" w:hAnsi="Times New Roman" w:cs="Times New Roman"/>
                <w:color w:val="000000"/>
                <w:sz w:val="24"/>
                <w:szCs w:val="24"/>
                <w:lang w:eastAsia="ru-RU"/>
              </w:rPr>
              <w:t xml:space="preserve"> думок, </w:t>
            </w:r>
            <w:proofErr w:type="spellStart"/>
            <w:r w:rsidRPr="008C2F36">
              <w:rPr>
                <w:rFonts w:ascii="Times New Roman" w:eastAsia="Times New Roman" w:hAnsi="Times New Roman" w:cs="Times New Roman"/>
                <w:color w:val="000000"/>
                <w:sz w:val="24"/>
                <w:szCs w:val="24"/>
                <w:lang w:eastAsia="ru-RU"/>
              </w:rPr>
              <w:t>частково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контролюють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власні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дії</w:t>
            </w:r>
            <w:proofErr w:type="spellEnd"/>
          </w:p>
        </w:tc>
      </w:tr>
      <w:tr w:rsidR="00A45FC7" w:rsidRPr="008C2F36" w14:paraId="4E2EE29B" w14:textId="77777777" w:rsidTr="000545F0">
        <w:trPr>
          <w:trHeight w:val="1328"/>
        </w:trPr>
        <w:tc>
          <w:tcPr>
            <w:tcW w:w="0" w:type="auto"/>
            <w:vMerge/>
            <w:tcBorders>
              <w:top w:val="nil"/>
              <w:left w:val="single" w:sz="8" w:space="0" w:color="auto"/>
              <w:bottom w:val="single" w:sz="8" w:space="0" w:color="auto"/>
              <w:right w:val="single" w:sz="8" w:space="0" w:color="auto"/>
            </w:tcBorders>
            <w:shd w:val="clear" w:color="auto" w:fill="FFFACD"/>
            <w:vAlign w:val="center"/>
            <w:hideMark/>
          </w:tcPr>
          <w:p w14:paraId="5C906E41" w14:textId="77777777" w:rsidR="00A45FC7" w:rsidRPr="008C2F36" w:rsidRDefault="00A45FC7" w:rsidP="000D6230">
            <w:pPr>
              <w:spacing w:after="0" w:line="240" w:lineRule="auto"/>
              <w:jc w:val="both"/>
              <w:rPr>
                <w:rFonts w:ascii="Times New Roman" w:eastAsia="Times New Roman" w:hAnsi="Times New Roman" w:cs="Times New Roman"/>
                <w:color w:val="999999"/>
                <w:sz w:val="24"/>
                <w:szCs w:val="24"/>
                <w:lang w:eastAsia="ru-RU"/>
              </w:rPr>
            </w:pPr>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2BE2A91A"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8</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317E1D18" w14:textId="77777777" w:rsidR="00A45FC7" w:rsidRPr="008C2F36" w:rsidRDefault="00A45FC7" w:rsidP="000D6230">
            <w:pPr>
              <w:spacing w:after="0" w:line="274" w:lineRule="atLeast"/>
              <w:ind w:left="36" w:right="12"/>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учнів</w:t>
            </w:r>
            <w:proofErr w:type="spellEnd"/>
            <w:r w:rsidRPr="008C2F36">
              <w:rPr>
                <w:rFonts w:ascii="Times New Roman" w:eastAsia="Times New Roman" w:hAnsi="Times New Roman" w:cs="Times New Roman"/>
                <w:color w:val="000000"/>
                <w:sz w:val="24"/>
                <w:szCs w:val="24"/>
                <w:lang w:eastAsia="ru-RU"/>
              </w:rPr>
              <w:t xml:space="preserve"> є </w:t>
            </w:r>
            <w:proofErr w:type="spellStart"/>
            <w:r w:rsidRPr="008C2F36">
              <w:rPr>
                <w:rFonts w:ascii="Times New Roman" w:eastAsia="Times New Roman" w:hAnsi="Times New Roman" w:cs="Times New Roman"/>
                <w:color w:val="000000"/>
                <w:sz w:val="24"/>
                <w:szCs w:val="24"/>
                <w:lang w:eastAsia="ru-RU"/>
              </w:rPr>
              <w:t>достатніми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застосовують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вивчений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стандартних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ситуаціях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намагаються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аналізувати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встановлювати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найсуттєвіші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зв'язки</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залежність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між</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явищами</w:t>
            </w:r>
            <w:proofErr w:type="spellEnd"/>
            <w:r w:rsidRPr="008C2F36">
              <w:rPr>
                <w:rFonts w:ascii="Times New Roman" w:eastAsia="Times New Roman" w:hAnsi="Times New Roman" w:cs="Times New Roman"/>
                <w:color w:val="000000"/>
                <w:sz w:val="24"/>
                <w:szCs w:val="24"/>
                <w:lang w:eastAsia="ru-RU"/>
              </w:rPr>
              <w:t xml:space="preserve">, фактами, </w:t>
            </w:r>
            <w:proofErr w:type="spellStart"/>
            <w:r w:rsidRPr="008C2F36">
              <w:rPr>
                <w:rFonts w:ascii="Times New Roman" w:eastAsia="Times New Roman" w:hAnsi="Times New Roman" w:cs="Times New Roman"/>
                <w:color w:val="000000"/>
                <w:sz w:val="24"/>
                <w:szCs w:val="24"/>
                <w:lang w:eastAsia="ru-RU"/>
              </w:rPr>
              <w:t>робити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висновки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контролюють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власну</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діяльність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Відповіді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логічні</w:t>
            </w:r>
            <w:proofErr w:type="spellEnd"/>
            <w:r w:rsidRPr="008C2F36">
              <w:rPr>
                <w:rFonts w:ascii="Times New Roman" w:eastAsia="Times New Roman" w:hAnsi="Times New Roman" w:cs="Times New Roman"/>
                <w:color w:val="000000"/>
                <w:sz w:val="24"/>
                <w:szCs w:val="24"/>
                <w:lang w:eastAsia="ru-RU"/>
              </w:rPr>
              <w:t>, </w:t>
            </w:r>
            <w:proofErr w:type="spellStart"/>
            <w:r w:rsidRPr="008C2F36">
              <w:rPr>
                <w:rFonts w:ascii="Times New Roman" w:eastAsia="Times New Roman" w:hAnsi="Times New Roman" w:cs="Times New Roman"/>
                <w:color w:val="000000"/>
                <w:sz w:val="24"/>
                <w:szCs w:val="24"/>
                <w:lang w:eastAsia="ru-RU"/>
              </w:rPr>
              <w:t>хоч</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мають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неточності</w:t>
            </w:r>
            <w:proofErr w:type="spellEnd"/>
            <w:r w:rsidRPr="008C2F36">
              <w:rPr>
                <w:rFonts w:ascii="Times New Roman" w:eastAsia="Times New Roman" w:hAnsi="Times New Roman" w:cs="Times New Roman"/>
                <w:color w:val="000000"/>
                <w:sz w:val="24"/>
                <w:szCs w:val="24"/>
                <w:lang w:eastAsia="ru-RU"/>
              </w:rPr>
              <w:t> </w:t>
            </w:r>
          </w:p>
        </w:tc>
      </w:tr>
      <w:tr w:rsidR="00A45FC7" w:rsidRPr="008C2F36" w14:paraId="5E0E11A4" w14:textId="77777777" w:rsidTr="000545F0">
        <w:trPr>
          <w:trHeight w:val="1114"/>
        </w:trPr>
        <w:tc>
          <w:tcPr>
            <w:tcW w:w="0" w:type="auto"/>
            <w:vMerge/>
            <w:tcBorders>
              <w:top w:val="nil"/>
              <w:left w:val="single" w:sz="8" w:space="0" w:color="auto"/>
              <w:bottom w:val="single" w:sz="8" w:space="0" w:color="auto"/>
              <w:right w:val="single" w:sz="8" w:space="0" w:color="auto"/>
            </w:tcBorders>
            <w:shd w:val="clear" w:color="auto" w:fill="FFFACD"/>
            <w:vAlign w:val="center"/>
            <w:hideMark/>
          </w:tcPr>
          <w:p w14:paraId="77B839AF" w14:textId="77777777" w:rsidR="00A45FC7" w:rsidRPr="008C2F36" w:rsidRDefault="00A45FC7" w:rsidP="000D6230">
            <w:pPr>
              <w:spacing w:after="0" w:line="240" w:lineRule="auto"/>
              <w:jc w:val="both"/>
              <w:rPr>
                <w:rFonts w:ascii="Times New Roman" w:eastAsia="Times New Roman" w:hAnsi="Times New Roman" w:cs="Times New Roman"/>
                <w:color w:val="999999"/>
                <w:sz w:val="24"/>
                <w:szCs w:val="24"/>
                <w:lang w:eastAsia="ru-RU"/>
              </w:rPr>
            </w:pPr>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7189E58F" w14:textId="77777777" w:rsidR="00A45FC7" w:rsidRPr="008C2F36" w:rsidRDefault="00A45FC7" w:rsidP="000D6230">
            <w:pPr>
              <w:spacing w:after="0" w:line="257" w:lineRule="atLeast"/>
              <w:ind w:left="29"/>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9</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523889DF"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добре </w:t>
            </w:r>
            <w:proofErr w:type="spellStart"/>
            <w:r w:rsidRPr="008C2F36">
              <w:rPr>
                <w:rFonts w:ascii="Times New Roman" w:eastAsia="Times New Roman" w:hAnsi="Times New Roman" w:cs="Times New Roman"/>
                <w:color w:val="000000"/>
                <w:sz w:val="24"/>
                <w:szCs w:val="24"/>
                <w:lang w:eastAsia="ru-RU"/>
              </w:rPr>
              <w:t>володіють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вивченим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матеріалом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застосовують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стандартних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ситуаціях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уміють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аналізувати</w:t>
            </w:r>
            <w:proofErr w:type="spellEnd"/>
            <w:r w:rsidRPr="008C2F36">
              <w:rPr>
                <w:rFonts w:ascii="Times New Roman" w:eastAsia="Times New Roman" w:hAnsi="Times New Roman" w:cs="Times New Roman"/>
                <w:color w:val="000000"/>
                <w:sz w:val="24"/>
                <w:szCs w:val="24"/>
                <w:lang w:eastAsia="ru-RU"/>
              </w:rPr>
              <w:t xml:space="preserve"> й </w:t>
            </w:r>
            <w:proofErr w:type="spellStart"/>
            <w:r w:rsidRPr="008C2F36">
              <w:rPr>
                <w:rFonts w:ascii="Times New Roman" w:eastAsia="Times New Roman" w:hAnsi="Times New Roman" w:cs="Times New Roman"/>
                <w:color w:val="000000"/>
                <w:sz w:val="24"/>
                <w:szCs w:val="24"/>
                <w:lang w:eastAsia="ru-RU"/>
              </w:rPr>
              <w:t>систематизувати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інформацію</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використовують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загальновідомі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докази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із</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самостійною</w:t>
            </w:r>
            <w:proofErr w:type="spellEnd"/>
            <w:r w:rsidRPr="008C2F36">
              <w:rPr>
                <w:rFonts w:ascii="Times New Roman" w:eastAsia="Times New Roman" w:hAnsi="Times New Roman" w:cs="Times New Roman"/>
                <w:color w:val="000000"/>
                <w:sz w:val="24"/>
                <w:szCs w:val="24"/>
                <w:lang w:eastAsia="ru-RU"/>
              </w:rPr>
              <w:t xml:space="preserve"> і    правильною </w:t>
            </w:r>
            <w:proofErr w:type="spellStart"/>
            <w:r w:rsidRPr="008C2F36">
              <w:rPr>
                <w:rFonts w:ascii="Times New Roman" w:eastAsia="Times New Roman" w:hAnsi="Times New Roman" w:cs="Times New Roman"/>
                <w:color w:val="000000"/>
                <w:sz w:val="24"/>
                <w:szCs w:val="24"/>
                <w:lang w:eastAsia="ru-RU"/>
              </w:rPr>
              <w:t>аргументацією</w:t>
            </w:r>
            <w:proofErr w:type="spellEnd"/>
            <w:r w:rsidRPr="008C2F36">
              <w:rPr>
                <w:rFonts w:ascii="Times New Roman" w:eastAsia="Times New Roman" w:hAnsi="Times New Roman" w:cs="Times New Roman"/>
                <w:color w:val="000000"/>
                <w:sz w:val="24"/>
                <w:szCs w:val="24"/>
                <w:lang w:eastAsia="ru-RU"/>
              </w:rPr>
              <w:t> </w:t>
            </w:r>
          </w:p>
        </w:tc>
      </w:tr>
      <w:tr w:rsidR="00A45FC7" w:rsidRPr="008C2F36" w14:paraId="59588E0C" w14:textId="77777777" w:rsidTr="000545F0">
        <w:trPr>
          <w:trHeight w:val="576"/>
        </w:trPr>
        <w:tc>
          <w:tcPr>
            <w:tcW w:w="1992" w:type="dxa"/>
            <w:vMerge w:val="restart"/>
            <w:tcBorders>
              <w:top w:val="nil"/>
              <w:left w:val="single" w:sz="8" w:space="0" w:color="auto"/>
              <w:bottom w:val="single" w:sz="8" w:space="0" w:color="auto"/>
              <w:right w:val="single" w:sz="8" w:space="0" w:color="auto"/>
            </w:tcBorders>
            <w:shd w:val="clear" w:color="auto" w:fill="FFFACD"/>
            <w:tcMar>
              <w:top w:w="12" w:type="dxa"/>
              <w:left w:w="36" w:type="dxa"/>
              <w:bottom w:w="0" w:type="dxa"/>
              <w:right w:w="0" w:type="dxa"/>
            </w:tcMar>
            <w:hideMark/>
          </w:tcPr>
          <w:p w14:paraId="5CC7B46A" w14:textId="77777777" w:rsidR="00A45FC7" w:rsidRPr="008C2F36" w:rsidRDefault="00A45FC7" w:rsidP="000D6230">
            <w:pPr>
              <w:spacing w:after="0" w:line="257" w:lineRule="atLeast"/>
              <w:ind w:left="42"/>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b/>
                <w:bCs/>
                <w:color w:val="000000"/>
                <w:sz w:val="24"/>
                <w:szCs w:val="24"/>
                <w:lang w:eastAsia="ru-RU"/>
              </w:rPr>
              <w:t xml:space="preserve">IV. </w:t>
            </w:r>
            <w:proofErr w:type="spellStart"/>
            <w:r w:rsidRPr="008C2F36">
              <w:rPr>
                <w:rFonts w:ascii="Times New Roman" w:eastAsia="Times New Roman" w:hAnsi="Times New Roman" w:cs="Times New Roman"/>
                <w:b/>
                <w:bCs/>
                <w:color w:val="000000"/>
                <w:sz w:val="24"/>
                <w:szCs w:val="24"/>
                <w:lang w:eastAsia="ru-RU"/>
              </w:rPr>
              <w:t>Високий</w:t>
            </w:r>
            <w:proofErr w:type="spellEnd"/>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74613FAA" w14:textId="77777777" w:rsidR="00A45FC7" w:rsidRPr="008C2F36" w:rsidRDefault="00A45FC7" w:rsidP="000D6230">
            <w:pPr>
              <w:spacing w:after="0" w:line="257" w:lineRule="atLeast"/>
              <w:ind w:left="34"/>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10</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51D451F2"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повні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глибокі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здатні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використовувати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практичній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діяльності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робити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висновки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узагальнення</w:t>
            </w:r>
            <w:proofErr w:type="spellEnd"/>
            <w:r w:rsidRPr="008C2F36">
              <w:rPr>
                <w:rFonts w:ascii="Times New Roman" w:eastAsia="Times New Roman" w:hAnsi="Times New Roman" w:cs="Times New Roman"/>
                <w:color w:val="000000"/>
                <w:sz w:val="24"/>
                <w:szCs w:val="24"/>
                <w:lang w:eastAsia="ru-RU"/>
              </w:rPr>
              <w:t> </w:t>
            </w:r>
          </w:p>
        </w:tc>
      </w:tr>
      <w:tr w:rsidR="00A45FC7" w:rsidRPr="008C2F36" w14:paraId="25B64181" w14:textId="77777777" w:rsidTr="000545F0">
        <w:trPr>
          <w:trHeight w:val="1123"/>
        </w:trPr>
        <w:tc>
          <w:tcPr>
            <w:tcW w:w="0" w:type="auto"/>
            <w:vMerge/>
            <w:tcBorders>
              <w:top w:val="nil"/>
              <w:left w:val="single" w:sz="8" w:space="0" w:color="auto"/>
              <w:bottom w:val="single" w:sz="8" w:space="0" w:color="auto"/>
              <w:right w:val="single" w:sz="8" w:space="0" w:color="auto"/>
            </w:tcBorders>
            <w:shd w:val="clear" w:color="auto" w:fill="FFFACD"/>
            <w:vAlign w:val="center"/>
            <w:hideMark/>
          </w:tcPr>
          <w:p w14:paraId="354E5A19" w14:textId="77777777" w:rsidR="00A45FC7" w:rsidRPr="008C2F36" w:rsidRDefault="00A45FC7" w:rsidP="000D6230">
            <w:pPr>
              <w:spacing w:after="0" w:line="240" w:lineRule="auto"/>
              <w:jc w:val="both"/>
              <w:rPr>
                <w:rFonts w:ascii="Times New Roman" w:eastAsia="Times New Roman" w:hAnsi="Times New Roman" w:cs="Times New Roman"/>
                <w:color w:val="999999"/>
                <w:sz w:val="24"/>
                <w:szCs w:val="24"/>
                <w:lang w:eastAsia="ru-RU"/>
              </w:rPr>
            </w:pPr>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19E32E9A" w14:textId="77777777" w:rsidR="00A45FC7" w:rsidRPr="008C2F36" w:rsidRDefault="00A45FC7" w:rsidP="000D6230">
            <w:pPr>
              <w:spacing w:after="0" w:line="257" w:lineRule="atLeast"/>
              <w:ind w:left="34"/>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11</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3B7F824B"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гнучкі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 xml:space="preserve"> в межах </w:t>
            </w:r>
            <w:proofErr w:type="spellStart"/>
            <w:r w:rsidRPr="008C2F36">
              <w:rPr>
                <w:rFonts w:ascii="Times New Roman" w:eastAsia="Times New Roman" w:hAnsi="Times New Roman" w:cs="Times New Roman"/>
                <w:color w:val="000000"/>
                <w:sz w:val="24"/>
                <w:szCs w:val="24"/>
                <w:lang w:eastAsia="ru-RU"/>
              </w:rPr>
              <w:t>вимог</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аргументовано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використовують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різних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ситуаціях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уміють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знаходити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інформацію</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аналізувати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ставити</w:t>
            </w:r>
            <w:proofErr w:type="spellEnd"/>
            <w:r w:rsidRPr="008C2F36">
              <w:rPr>
                <w:rFonts w:ascii="Times New Roman" w:eastAsia="Times New Roman" w:hAnsi="Times New Roman" w:cs="Times New Roman"/>
                <w:color w:val="000000"/>
                <w:sz w:val="24"/>
                <w:szCs w:val="24"/>
                <w:lang w:eastAsia="ru-RU"/>
              </w:rPr>
              <w:t xml:space="preserve"> і </w:t>
            </w:r>
            <w:proofErr w:type="spellStart"/>
            <w:r w:rsidRPr="008C2F36">
              <w:rPr>
                <w:rFonts w:ascii="Times New Roman" w:eastAsia="Times New Roman" w:hAnsi="Times New Roman" w:cs="Times New Roman"/>
                <w:color w:val="000000"/>
                <w:sz w:val="24"/>
                <w:szCs w:val="24"/>
                <w:lang w:eastAsia="ru-RU"/>
              </w:rPr>
              <w:t>розв'язувати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проблеми</w:t>
            </w:r>
            <w:proofErr w:type="spellEnd"/>
          </w:p>
        </w:tc>
      </w:tr>
      <w:tr w:rsidR="00A45FC7" w:rsidRPr="008C2F36" w14:paraId="1FDD5EE9" w14:textId="77777777" w:rsidTr="000545F0">
        <w:trPr>
          <w:trHeight w:val="1402"/>
        </w:trPr>
        <w:tc>
          <w:tcPr>
            <w:tcW w:w="0" w:type="auto"/>
            <w:vMerge/>
            <w:tcBorders>
              <w:top w:val="nil"/>
              <w:left w:val="single" w:sz="8" w:space="0" w:color="auto"/>
              <w:bottom w:val="single" w:sz="8" w:space="0" w:color="auto"/>
              <w:right w:val="single" w:sz="8" w:space="0" w:color="auto"/>
            </w:tcBorders>
            <w:shd w:val="clear" w:color="auto" w:fill="FFFACD"/>
            <w:vAlign w:val="center"/>
            <w:hideMark/>
          </w:tcPr>
          <w:p w14:paraId="5BFBA590" w14:textId="77777777" w:rsidR="00A45FC7" w:rsidRPr="008C2F36" w:rsidRDefault="00A45FC7" w:rsidP="000D6230">
            <w:pPr>
              <w:spacing w:after="0" w:line="240" w:lineRule="auto"/>
              <w:jc w:val="both"/>
              <w:rPr>
                <w:rFonts w:ascii="Times New Roman" w:eastAsia="Times New Roman" w:hAnsi="Times New Roman" w:cs="Times New Roman"/>
                <w:color w:val="999999"/>
                <w:sz w:val="24"/>
                <w:szCs w:val="24"/>
                <w:lang w:eastAsia="ru-RU"/>
              </w:rPr>
            </w:pPr>
          </w:p>
        </w:tc>
        <w:tc>
          <w:tcPr>
            <w:tcW w:w="780"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600B6BE3" w14:textId="77777777" w:rsidR="00A45FC7" w:rsidRPr="008C2F36" w:rsidRDefault="00A45FC7" w:rsidP="000D6230">
            <w:pPr>
              <w:spacing w:after="0" w:line="257" w:lineRule="atLeast"/>
              <w:ind w:left="34"/>
              <w:jc w:val="both"/>
              <w:rPr>
                <w:rFonts w:ascii="Times New Roman" w:eastAsia="Times New Roman" w:hAnsi="Times New Roman" w:cs="Times New Roman"/>
                <w:color w:val="999999"/>
                <w:sz w:val="24"/>
                <w:szCs w:val="24"/>
                <w:lang w:eastAsia="ru-RU"/>
              </w:rPr>
            </w:pPr>
            <w:r w:rsidRPr="008C2F36">
              <w:rPr>
                <w:rFonts w:ascii="Times New Roman" w:eastAsia="Times New Roman" w:hAnsi="Times New Roman" w:cs="Times New Roman"/>
                <w:color w:val="000000"/>
                <w:sz w:val="24"/>
                <w:szCs w:val="24"/>
                <w:lang w:eastAsia="ru-RU"/>
              </w:rPr>
              <w:t>12</w:t>
            </w:r>
          </w:p>
        </w:tc>
        <w:tc>
          <w:tcPr>
            <w:tcW w:w="7153" w:type="dxa"/>
            <w:tcBorders>
              <w:top w:val="nil"/>
              <w:left w:val="nil"/>
              <w:bottom w:val="single" w:sz="8" w:space="0" w:color="auto"/>
              <w:right w:val="single" w:sz="8" w:space="0" w:color="auto"/>
            </w:tcBorders>
            <w:shd w:val="clear" w:color="auto" w:fill="FFFACD"/>
            <w:tcMar>
              <w:top w:w="12" w:type="dxa"/>
              <w:left w:w="36" w:type="dxa"/>
              <w:bottom w:w="0" w:type="dxa"/>
              <w:right w:w="0" w:type="dxa"/>
            </w:tcMar>
            <w:hideMark/>
          </w:tcPr>
          <w:p w14:paraId="3136D6DB" w14:textId="77777777" w:rsidR="00A45FC7" w:rsidRPr="008C2F36" w:rsidRDefault="00A45FC7" w:rsidP="000D6230">
            <w:pPr>
              <w:spacing w:after="0" w:line="257" w:lineRule="atLeast"/>
              <w:ind w:left="36"/>
              <w:jc w:val="both"/>
              <w:rPr>
                <w:rFonts w:ascii="Times New Roman" w:eastAsia="Times New Roman" w:hAnsi="Times New Roman" w:cs="Times New Roman"/>
                <w:color w:val="999999"/>
                <w:sz w:val="24"/>
                <w:szCs w:val="24"/>
                <w:lang w:eastAsia="ru-RU"/>
              </w:rPr>
            </w:pPr>
            <w:proofErr w:type="spellStart"/>
            <w:r w:rsidRPr="008C2F36">
              <w:rPr>
                <w:rFonts w:ascii="Times New Roman" w:eastAsia="Times New Roman" w:hAnsi="Times New Roman" w:cs="Times New Roman"/>
                <w:color w:val="000000"/>
                <w:sz w:val="24"/>
                <w:szCs w:val="24"/>
                <w:lang w:eastAsia="ru-RU"/>
              </w:rPr>
              <w:t>Учні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системні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міцні</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знання</w:t>
            </w:r>
            <w:proofErr w:type="spellEnd"/>
            <w:r w:rsidRPr="008C2F36">
              <w:rPr>
                <w:rFonts w:ascii="Times New Roman" w:eastAsia="Times New Roman" w:hAnsi="Times New Roman" w:cs="Times New Roman"/>
                <w:color w:val="000000"/>
                <w:sz w:val="24"/>
                <w:szCs w:val="24"/>
                <w:lang w:eastAsia="ru-RU"/>
              </w:rPr>
              <w:t xml:space="preserve"> в </w:t>
            </w:r>
            <w:proofErr w:type="spellStart"/>
            <w:r w:rsidRPr="008C2F36">
              <w:rPr>
                <w:rFonts w:ascii="Times New Roman" w:eastAsia="Times New Roman" w:hAnsi="Times New Roman" w:cs="Times New Roman"/>
                <w:color w:val="000000"/>
                <w:sz w:val="24"/>
                <w:szCs w:val="24"/>
                <w:lang w:eastAsia="ru-RU"/>
              </w:rPr>
              <w:t>обсязі</w:t>
            </w:r>
            <w:proofErr w:type="spellEnd"/>
            <w:r w:rsidRPr="008C2F36">
              <w:rPr>
                <w:rFonts w:ascii="Times New Roman" w:eastAsia="Times New Roman" w:hAnsi="Times New Roman" w:cs="Times New Roman"/>
                <w:color w:val="000000"/>
                <w:sz w:val="24"/>
                <w:szCs w:val="24"/>
                <w:lang w:eastAsia="ru-RU"/>
              </w:rPr>
              <w:t xml:space="preserve"> та в межах </w:t>
            </w:r>
            <w:proofErr w:type="spellStart"/>
            <w:r w:rsidRPr="008C2F36">
              <w:rPr>
                <w:rFonts w:ascii="Times New Roman" w:eastAsia="Times New Roman" w:hAnsi="Times New Roman" w:cs="Times New Roman"/>
                <w:color w:val="000000"/>
                <w:sz w:val="24"/>
                <w:szCs w:val="24"/>
                <w:lang w:eastAsia="ru-RU"/>
              </w:rPr>
              <w:t>вимог</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навчальних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програм</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усвідомлено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використовують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їх</w:t>
            </w:r>
            <w:proofErr w:type="spellEnd"/>
            <w:r w:rsidRPr="008C2F36">
              <w:rPr>
                <w:rFonts w:ascii="Times New Roman" w:eastAsia="Times New Roman" w:hAnsi="Times New Roman" w:cs="Times New Roman"/>
                <w:color w:val="000000"/>
                <w:sz w:val="24"/>
                <w:szCs w:val="24"/>
                <w:lang w:eastAsia="ru-RU"/>
              </w:rPr>
              <w:t xml:space="preserve"> у </w:t>
            </w:r>
            <w:proofErr w:type="spellStart"/>
            <w:r w:rsidRPr="008C2F36">
              <w:rPr>
                <w:rFonts w:ascii="Times New Roman" w:eastAsia="Times New Roman" w:hAnsi="Times New Roman" w:cs="Times New Roman"/>
                <w:color w:val="000000"/>
                <w:sz w:val="24"/>
                <w:szCs w:val="24"/>
                <w:lang w:eastAsia="ru-RU"/>
              </w:rPr>
              <w:t>стандартних</w:t>
            </w:r>
            <w:proofErr w:type="spellEnd"/>
            <w:r w:rsidRPr="008C2F36">
              <w:rPr>
                <w:rFonts w:ascii="Times New Roman" w:eastAsia="Times New Roman" w:hAnsi="Times New Roman" w:cs="Times New Roman"/>
                <w:color w:val="000000"/>
                <w:sz w:val="24"/>
                <w:szCs w:val="24"/>
                <w:lang w:eastAsia="ru-RU"/>
              </w:rPr>
              <w:t xml:space="preserve"> та </w:t>
            </w:r>
            <w:proofErr w:type="spellStart"/>
            <w:r w:rsidRPr="008C2F36">
              <w:rPr>
                <w:rFonts w:ascii="Times New Roman" w:eastAsia="Times New Roman" w:hAnsi="Times New Roman" w:cs="Times New Roman"/>
                <w:color w:val="000000"/>
                <w:sz w:val="24"/>
                <w:szCs w:val="24"/>
                <w:lang w:eastAsia="ru-RU"/>
              </w:rPr>
              <w:t>нестандартних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ситуаціях</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Уміють</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аналізувати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оцінювати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узагальнювати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опанований</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матеріал</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самостійно</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користуватися</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джерелами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інформації</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приймати</w:t>
            </w:r>
            <w:proofErr w:type="spellEnd"/>
            <w:r w:rsidRPr="008C2F36">
              <w:rPr>
                <w:rFonts w:ascii="Times New Roman" w:eastAsia="Times New Roman" w:hAnsi="Times New Roman" w:cs="Times New Roman"/>
                <w:color w:val="000000"/>
                <w:sz w:val="24"/>
                <w:szCs w:val="24"/>
                <w:lang w:eastAsia="ru-RU"/>
              </w:rPr>
              <w:t xml:space="preserve"> </w:t>
            </w:r>
            <w:proofErr w:type="spellStart"/>
            <w:r w:rsidRPr="008C2F36">
              <w:rPr>
                <w:rFonts w:ascii="Times New Roman" w:eastAsia="Times New Roman" w:hAnsi="Times New Roman" w:cs="Times New Roman"/>
                <w:color w:val="000000"/>
                <w:sz w:val="24"/>
                <w:szCs w:val="24"/>
                <w:lang w:eastAsia="ru-RU"/>
              </w:rPr>
              <w:t>рішення</w:t>
            </w:r>
            <w:proofErr w:type="spellEnd"/>
            <w:r w:rsidRPr="008C2F36">
              <w:rPr>
                <w:rFonts w:ascii="Times New Roman" w:eastAsia="Times New Roman" w:hAnsi="Times New Roman" w:cs="Times New Roman"/>
                <w:color w:val="000000"/>
                <w:sz w:val="24"/>
                <w:szCs w:val="24"/>
                <w:lang w:eastAsia="ru-RU"/>
              </w:rPr>
              <w:t> </w:t>
            </w:r>
          </w:p>
        </w:tc>
      </w:tr>
    </w:tbl>
    <w:p w14:paraId="0A8ED1D6" w14:textId="77777777" w:rsidR="00A45FC7" w:rsidRPr="008C2F36" w:rsidRDefault="00A45FC7" w:rsidP="000D6230">
      <w:pPr>
        <w:spacing w:after="0" w:line="240" w:lineRule="auto"/>
        <w:ind w:firstLine="709"/>
        <w:jc w:val="both"/>
        <w:rPr>
          <w:rFonts w:ascii="Times New Roman" w:eastAsia="Times New Roman" w:hAnsi="Times New Roman" w:cs="Times New Roman"/>
          <w:color w:val="000000"/>
          <w:sz w:val="24"/>
          <w:szCs w:val="24"/>
          <w:lang w:val="uk-UA" w:eastAsia="ru-RU"/>
        </w:rPr>
      </w:pPr>
    </w:p>
    <w:p w14:paraId="051B90E1" w14:textId="77777777" w:rsidR="000E122A" w:rsidRDefault="000E122A" w:rsidP="000D6230">
      <w:pPr>
        <w:shd w:val="clear" w:color="auto" w:fill="FFFFFF"/>
        <w:spacing w:after="150" w:line="240" w:lineRule="auto"/>
        <w:jc w:val="both"/>
        <w:rPr>
          <w:rFonts w:ascii="Times New Roman" w:eastAsia="Times New Roman" w:hAnsi="Times New Roman" w:cs="Times New Roman"/>
          <w:b/>
          <w:bCs/>
          <w:i/>
          <w:iCs/>
          <w:sz w:val="24"/>
          <w:szCs w:val="24"/>
          <w:lang w:eastAsia="ru-RU"/>
        </w:rPr>
      </w:pPr>
    </w:p>
    <w:p w14:paraId="2CD606FD" w14:textId="77777777" w:rsidR="000E122A" w:rsidRDefault="000E122A" w:rsidP="000D6230">
      <w:pPr>
        <w:shd w:val="clear" w:color="auto" w:fill="FFFFFF"/>
        <w:spacing w:after="150" w:line="240" w:lineRule="auto"/>
        <w:jc w:val="both"/>
        <w:rPr>
          <w:rFonts w:ascii="Times New Roman" w:eastAsia="Times New Roman" w:hAnsi="Times New Roman" w:cs="Times New Roman"/>
          <w:b/>
          <w:bCs/>
          <w:i/>
          <w:iCs/>
          <w:sz w:val="24"/>
          <w:szCs w:val="24"/>
          <w:lang w:eastAsia="ru-RU"/>
        </w:rPr>
      </w:pPr>
    </w:p>
    <w:p w14:paraId="2414B345" w14:textId="0D91C8EE" w:rsidR="007A1144" w:rsidRPr="008C2F36" w:rsidRDefault="007A1144" w:rsidP="000D6230">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b/>
          <w:bCs/>
          <w:i/>
          <w:iCs/>
          <w:sz w:val="24"/>
          <w:szCs w:val="24"/>
          <w:lang w:eastAsia="ru-RU"/>
        </w:rPr>
        <w:lastRenderedPageBreak/>
        <w:t>Опис</w:t>
      </w:r>
      <w:proofErr w:type="spellEnd"/>
      <w:r w:rsidRPr="008C2F36">
        <w:rPr>
          <w:rFonts w:ascii="Times New Roman" w:eastAsia="Times New Roman" w:hAnsi="Times New Roman" w:cs="Times New Roman"/>
          <w:b/>
          <w:bCs/>
          <w:i/>
          <w:iCs/>
          <w:sz w:val="24"/>
          <w:szCs w:val="24"/>
          <w:lang w:eastAsia="ru-RU"/>
        </w:rPr>
        <w:t xml:space="preserve"> та </w:t>
      </w:r>
      <w:proofErr w:type="spellStart"/>
      <w:r w:rsidRPr="008C2F36">
        <w:rPr>
          <w:rFonts w:ascii="Times New Roman" w:eastAsia="Times New Roman" w:hAnsi="Times New Roman" w:cs="Times New Roman"/>
          <w:b/>
          <w:bCs/>
          <w:i/>
          <w:iCs/>
          <w:sz w:val="24"/>
          <w:szCs w:val="24"/>
          <w:lang w:eastAsia="ru-RU"/>
        </w:rPr>
        <w:t>інструменти</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системи</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внутрішнього</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забезпечення</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якості</w:t>
      </w:r>
      <w:proofErr w:type="spellEnd"/>
      <w:r w:rsidRPr="008C2F36">
        <w:rPr>
          <w:rFonts w:ascii="Times New Roman" w:eastAsia="Times New Roman" w:hAnsi="Times New Roman" w:cs="Times New Roman"/>
          <w:b/>
          <w:bCs/>
          <w:i/>
          <w:iCs/>
          <w:sz w:val="24"/>
          <w:szCs w:val="24"/>
          <w:lang w:eastAsia="ru-RU"/>
        </w:rPr>
        <w:t xml:space="preserve"> </w:t>
      </w:r>
      <w:proofErr w:type="spellStart"/>
      <w:r w:rsidRPr="008C2F36">
        <w:rPr>
          <w:rFonts w:ascii="Times New Roman" w:eastAsia="Times New Roman" w:hAnsi="Times New Roman" w:cs="Times New Roman"/>
          <w:b/>
          <w:bCs/>
          <w:i/>
          <w:iCs/>
          <w:sz w:val="24"/>
          <w:szCs w:val="24"/>
          <w:lang w:eastAsia="ru-RU"/>
        </w:rPr>
        <w:t>освіти</w:t>
      </w:r>
      <w:proofErr w:type="spellEnd"/>
      <w:r w:rsidRPr="008C2F36">
        <w:rPr>
          <w:rFonts w:ascii="Times New Roman" w:eastAsia="Times New Roman" w:hAnsi="Times New Roman" w:cs="Times New Roman"/>
          <w:b/>
          <w:bCs/>
          <w:i/>
          <w:iCs/>
          <w:sz w:val="24"/>
          <w:szCs w:val="24"/>
          <w:lang w:eastAsia="ru-RU"/>
        </w:rPr>
        <w:t>.</w:t>
      </w:r>
    </w:p>
    <w:p w14:paraId="492E1E34" w14:textId="77777777" w:rsidR="007A1144" w:rsidRPr="008C2F36" w:rsidRDefault="007A1144" w:rsidP="000D6230">
      <w:pPr>
        <w:shd w:val="clear" w:color="auto" w:fill="FFFFFF"/>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xml:space="preserve">Система </w:t>
      </w:r>
      <w:proofErr w:type="spellStart"/>
      <w:r w:rsidRPr="008C2F36">
        <w:rPr>
          <w:rFonts w:ascii="Times New Roman" w:eastAsia="Times New Roman" w:hAnsi="Times New Roman" w:cs="Times New Roman"/>
          <w:sz w:val="24"/>
          <w:szCs w:val="24"/>
          <w:lang w:eastAsia="ru-RU"/>
        </w:rPr>
        <w:t>внутрішнього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забезпечення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якості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складається</w:t>
      </w:r>
      <w:proofErr w:type="spellEnd"/>
      <w:r w:rsidRPr="008C2F36">
        <w:rPr>
          <w:rFonts w:ascii="Times New Roman" w:eastAsia="Times New Roman" w:hAnsi="Times New Roman" w:cs="Times New Roman"/>
          <w:sz w:val="24"/>
          <w:szCs w:val="24"/>
          <w:lang w:eastAsia="ru-RU"/>
        </w:rPr>
        <w:t xml:space="preserve"> з </w:t>
      </w:r>
      <w:proofErr w:type="spellStart"/>
      <w:r w:rsidRPr="008C2F36">
        <w:rPr>
          <w:rFonts w:ascii="Times New Roman" w:eastAsia="Times New Roman" w:hAnsi="Times New Roman" w:cs="Times New Roman"/>
          <w:sz w:val="24"/>
          <w:szCs w:val="24"/>
          <w:lang w:eastAsia="ru-RU"/>
        </w:rPr>
        <w:t>наступних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компонентів</w:t>
      </w:r>
      <w:proofErr w:type="spellEnd"/>
      <w:r w:rsidRPr="008C2F36">
        <w:rPr>
          <w:rFonts w:ascii="Times New Roman" w:eastAsia="Times New Roman" w:hAnsi="Times New Roman" w:cs="Times New Roman"/>
          <w:sz w:val="24"/>
          <w:szCs w:val="24"/>
          <w:lang w:eastAsia="ru-RU"/>
        </w:rPr>
        <w:t>:</w:t>
      </w:r>
    </w:p>
    <w:p w14:paraId="09499D51"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кадрове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забезпечення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w:t>
      </w:r>
    </w:p>
    <w:p w14:paraId="6824D988"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навчально-методичне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забезпечення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w:t>
      </w:r>
    </w:p>
    <w:p w14:paraId="68BA1D95"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матеріально-технічне</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забезпечення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w:t>
      </w:r>
    </w:p>
    <w:p w14:paraId="470DBB8A"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якість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проведення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навчальних</w:t>
      </w:r>
      <w:proofErr w:type="spellEnd"/>
      <w:r w:rsidRPr="008C2F36">
        <w:rPr>
          <w:rFonts w:ascii="Times New Roman" w:eastAsia="Times New Roman" w:hAnsi="Times New Roman" w:cs="Times New Roman"/>
          <w:sz w:val="24"/>
          <w:szCs w:val="24"/>
          <w:lang w:eastAsia="ru-RU"/>
        </w:rPr>
        <w:t xml:space="preserve"> занять;</w:t>
      </w:r>
    </w:p>
    <w:p w14:paraId="74E071E0"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моніторинг</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досягнення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учнями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навчання</w:t>
      </w:r>
      <w:proofErr w:type="spellEnd"/>
      <w:r w:rsidRPr="008C2F36">
        <w:rPr>
          <w:rFonts w:ascii="Times New Roman" w:eastAsia="Times New Roman" w:hAnsi="Times New Roman" w:cs="Times New Roman"/>
          <w:sz w:val="24"/>
          <w:szCs w:val="24"/>
          <w:lang w:eastAsia="ru-RU"/>
        </w:rPr>
        <w:t xml:space="preserve"> (компетентностей).</w:t>
      </w:r>
    </w:p>
    <w:p w14:paraId="617D88EC" w14:textId="77777777" w:rsidR="007A1144" w:rsidRPr="008C2F36" w:rsidRDefault="006119D6" w:rsidP="000D6230">
      <w:p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val="uk-UA" w:eastAsia="ru-RU"/>
        </w:rPr>
        <w:t>З</w:t>
      </w:r>
      <w:proofErr w:type="spellStart"/>
      <w:r w:rsidR="007A1144" w:rsidRPr="008C2F36">
        <w:rPr>
          <w:rFonts w:ascii="Times New Roman" w:eastAsia="Times New Roman" w:hAnsi="Times New Roman" w:cs="Times New Roman"/>
          <w:sz w:val="24"/>
          <w:szCs w:val="24"/>
          <w:lang w:eastAsia="ru-RU"/>
        </w:rPr>
        <w:t>авдання</w:t>
      </w:r>
      <w:proofErr w:type="spellEnd"/>
      <w:r w:rsidR="007A1144" w:rsidRPr="008C2F36">
        <w:rPr>
          <w:rFonts w:ascii="Times New Roman" w:eastAsia="Times New Roman" w:hAnsi="Times New Roman" w:cs="Times New Roman"/>
          <w:sz w:val="24"/>
          <w:szCs w:val="24"/>
          <w:lang w:eastAsia="ru-RU"/>
        </w:rPr>
        <w:t xml:space="preserve"> </w:t>
      </w:r>
      <w:proofErr w:type="spellStart"/>
      <w:r w:rsidR="007A1144" w:rsidRPr="008C2F36">
        <w:rPr>
          <w:rFonts w:ascii="Times New Roman" w:eastAsia="Times New Roman" w:hAnsi="Times New Roman" w:cs="Times New Roman"/>
          <w:sz w:val="24"/>
          <w:szCs w:val="24"/>
          <w:lang w:eastAsia="ru-RU"/>
        </w:rPr>
        <w:t>системи</w:t>
      </w:r>
      <w:proofErr w:type="spellEnd"/>
      <w:r w:rsidR="007A1144" w:rsidRPr="008C2F36">
        <w:rPr>
          <w:rFonts w:ascii="Times New Roman" w:eastAsia="Times New Roman" w:hAnsi="Times New Roman" w:cs="Times New Roman"/>
          <w:sz w:val="24"/>
          <w:szCs w:val="24"/>
          <w:lang w:eastAsia="ru-RU"/>
        </w:rPr>
        <w:t xml:space="preserve"> </w:t>
      </w:r>
      <w:proofErr w:type="spellStart"/>
      <w:r w:rsidR="007A1144" w:rsidRPr="008C2F36">
        <w:rPr>
          <w:rFonts w:ascii="Times New Roman" w:eastAsia="Times New Roman" w:hAnsi="Times New Roman" w:cs="Times New Roman"/>
          <w:sz w:val="24"/>
          <w:szCs w:val="24"/>
          <w:lang w:eastAsia="ru-RU"/>
        </w:rPr>
        <w:t>внутрішнього</w:t>
      </w:r>
      <w:proofErr w:type="spellEnd"/>
      <w:r w:rsidR="007A1144" w:rsidRPr="008C2F36">
        <w:rPr>
          <w:rFonts w:ascii="Times New Roman" w:eastAsia="Times New Roman" w:hAnsi="Times New Roman" w:cs="Times New Roman"/>
          <w:sz w:val="24"/>
          <w:szCs w:val="24"/>
          <w:lang w:eastAsia="ru-RU"/>
        </w:rPr>
        <w:t xml:space="preserve"> </w:t>
      </w:r>
      <w:proofErr w:type="spellStart"/>
      <w:r w:rsidR="007A1144" w:rsidRPr="008C2F36">
        <w:rPr>
          <w:rFonts w:ascii="Times New Roman" w:eastAsia="Times New Roman" w:hAnsi="Times New Roman" w:cs="Times New Roman"/>
          <w:sz w:val="24"/>
          <w:szCs w:val="24"/>
          <w:lang w:eastAsia="ru-RU"/>
        </w:rPr>
        <w:t>забезпечення</w:t>
      </w:r>
      <w:proofErr w:type="spellEnd"/>
      <w:r w:rsidR="007A1144" w:rsidRPr="008C2F36">
        <w:rPr>
          <w:rFonts w:ascii="Times New Roman" w:eastAsia="Times New Roman" w:hAnsi="Times New Roman" w:cs="Times New Roman"/>
          <w:sz w:val="24"/>
          <w:szCs w:val="24"/>
          <w:lang w:eastAsia="ru-RU"/>
        </w:rPr>
        <w:t xml:space="preserve"> </w:t>
      </w:r>
      <w:proofErr w:type="spellStart"/>
      <w:r w:rsidR="007A1144" w:rsidRPr="008C2F36">
        <w:rPr>
          <w:rFonts w:ascii="Times New Roman" w:eastAsia="Times New Roman" w:hAnsi="Times New Roman" w:cs="Times New Roman"/>
          <w:sz w:val="24"/>
          <w:szCs w:val="24"/>
          <w:lang w:eastAsia="ru-RU"/>
        </w:rPr>
        <w:t>якості</w:t>
      </w:r>
      <w:proofErr w:type="spellEnd"/>
      <w:r w:rsidR="007A1144" w:rsidRPr="008C2F36">
        <w:rPr>
          <w:rFonts w:ascii="Times New Roman" w:eastAsia="Times New Roman" w:hAnsi="Times New Roman" w:cs="Times New Roman"/>
          <w:sz w:val="24"/>
          <w:szCs w:val="24"/>
          <w:lang w:eastAsia="ru-RU"/>
        </w:rPr>
        <w:t xml:space="preserve"> </w:t>
      </w:r>
      <w:proofErr w:type="spellStart"/>
      <w:r w:rsidR="007A1144" w:rsidRPr="008C2F36">
        <w:rPr>
          <w:rFonts w:ascii="Times New Roman" w:eastAsia="Times New Roman" w:hAnsi="Times New Roman" w:cs="Times New Roman"/>
          <w:sz w:val="24"/>
          <w:szCs w:val="24"/>
          <w:lang w:eastAsia="ru-RU"/>
        </w:rPr>
        <w:t>освіти</w:t>
      </w:r>
      <w:proofErr w:type="spellEnd"/>
      <w:r w:rsidR="007A1144" w:rsidRPr="008C2F36">
        <w:rPr>
          <w:rFonts w:ascii="Times New Roman" w:eastAsia="Times New Roman" w:hAnsi="Times New Roman" w:cs="Times New Roman"/>
          <w:sz w:val="24"/>
          <w:szCs w:val="24"/>
          <w:lang w:eastAsia="ru-RU"/>
        </w:rPr>
        <w:t>:</w:t>
      </w:r>
    </w:p>
    <w:p w14:paraId="27FAAAF7"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оновлення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методичної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бази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діяльності</w:t>
      </w:r>
      <w:proofErr w:type="spellEnd"/>
      <w:r w:rsidRPr="008C2F36">
        <w:rPr>
          <w:rFonts w:ascii="Times New Roman" w:eastAsia="Times New Roman" w:hAnsi="Times New Roman" w:cs="Times New Roman"/>
          <w:sz w:val="24"/>
          <w:szCs w:val="24"/>
          <w:lang w:eastAsia="ru-RU"/>
        </w:rPr>
        <w:t>;</w:t>
      </w:r>
    </w:p>
    <w:p w14:paraId="567D886A"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xml:space="preserve">контроль за </w:t>
      </w:r>
      <w:proofErr w:type="spellStart"/>
      <w:r w:rsidRPr="008C2F36">
        <w:rPr>
          <w:rFonts w:ascii="Times New Roman" w:eastAsia="Times New Roman" w:hAnsi="Times New Roman" w:cs="Times New Roman"/>
          <w:sz w:val="24"/>
          <w:szCs w:val="24"/>
          <w:lang w:eastAsia="ru-RU"/>
        </w:rPr>
        <w:t>виконанням</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планів</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освітньої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програми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якістю</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знань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умінь</w:t>
      </w:r>
      <w:proofErr w:type="spellEnd"/>
      <w:r w:rsidRPr="008C2F36">
        <w:rPr>
          <w:rFonts w:ascii="Times New Roman" w:eastAsia="Times New Roman" w:hAnsi="Times New Roman" w:cs="Times New Roman"/>
          <w:sz w:val="24"/>
          <w:szCs w:val="24"/>
          <w:lang w:eastAsia="ru-RU"/>
        </w:rPr>
        <w:t xml:space="preserve"> і </w:t>
      </w:r>
      <w:proofErr w:type="spellStart"/>
      <w:r w:rsidRPr="008C2F36">
        <w:rPr>
          <w:rFonts w:ascii="Times New Roman" w:eastAsia="Times New Roman" w:hAnsi="Times New Roman" w:cs="Times New Roman"/>
          <w:sz w:val="24"/>
          <w:szCs w:val="24"/>
          <w:lang w:eastAsia="ru-RU"/>
        </w:rPr>
        <w:t>навичок</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учнів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розробка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рекомендацій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щодо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покращення</w:t>
      </w:r>
      <w:proofErr w:type="spellEnd"/>
      <w:r w:rsidRPr="008C2F36">
        <w:rPr>
          <w:rFonts w:ascii="Times New Roman" w:eastAsia="Times New Roman" w:hAnsi="Times New Roman" w:cs="Times New Roman"/>
          <w:sz w:val="24"/>
          <w:szCs w:val="24"/>
          <w:lang w:eastAsia="ru-RU"/>
        </w:rPr>
        <w:t>;</w:t>
      </w:r>
    </w:p>
    <w:p w14:paraId="28E73DAD"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моніторинг</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оптимізація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соціально-психологічного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середовища</w:t>
      </w:r>
      <w:proofErr w:type="spellEnd"/>
      <w:r w:rsidRPr="008C2F36">
        <w:rPr>
          <w:rFonts w:ascii="Times New Roman" w:eastAsia="Times New Roman" w:hAnsi="Times New Roman" w:cs="Times New Roman"/>
          <w:sz w:val="24"/>
          <w:szCs w:val="24"/>
          <w:lang w:eastAsia="ru-RU"/>
        </w:rPr>
        <w:t xml:space="preserve"> закладу </w:t>
      </w:r>
      <w:proofErr w:type="spellStart"/>
      <w:r w:rsidRPr="008C2F36">
        <w:rPr>
          <w:rFonts w:ascii="Times New Roman" w:eastAsia="Times New Roman" w:hAnsi="Times New Roman" w:cs="Times New Roman"/>
          <w:sz w:val="24"/>
          <w:szCs w:val="24"/>
          <w:lang w:eastAsia="ru-RU"/>
        </w:rPr>
        <w:t>освіти</w:t>
      </w:r>
      <w:proofErr w:type="spellEnd"/>
      <w:r w:rsidRPr="008C2F36">
        <w:rPr>
          <w:rFonts w:ascii="Times New Roman" w:eastAsia="Times New Roman" w:hAnsi="Times New Roman" w:cs="Times New Roman"/>
          <w:sz w:val="24"/>
          <w:szCs w:val="24"/>
          <w:lang w:eastAsia="ru-RU"/>
        </w:rPr>
        <w:t>;</w:t>
      </w:r>
    </w:p>
    <w:p w14:paraId="4A35D04B" w14:textId="77777777" w:rsidR="007A1144" w:rsidRPr="008C2F36" w:rsidRDefault="007A1144" w:rsidP="000D6230">
      <w:pPr>
        <w:numPr>
          <w:ilvl w:val="0"/>
          <w:numId w:val="6"/>
        </w:numPr>
        <w:shd w:val="clear" w:color="auto" w:fill="FFFFFF"/>
        <w:spacing w:before="100" w:beforeAutospacing="1" w:after="100" w:afterAutospacing="1" w:line="300" w:lineRule="atLeast"/>
        <w:ind w:left="450"/>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створення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необхідних</w:t>
      </w:r>
      <w:proofErr w:type="spellEnd"/>
      <w:r w:rsidRPr="008C2F36">
        <w:rPr>
          <w:rFonts w:ascii="Times New Roman" w:eastAsia="Times New Roman" w:hAnsi="Times New Roman" w:cs="Times New Roman"/>
          <w:sz w:val="24"/>
          <w:szCs w:val="24"/>
          <w:lang w:eastAsia="ru-RU"/>
        </w:rPr>
        <w:t xml:space="preserve"> умов для </w:t>
      </w:r>
      <w:proofErr w:type="spellStart"/>
      <w:r w:rsidRPr="008C2F36">
        <w:rPr>
          <w:rFonts w:ascii="Times New Roman" w:eastAsia="Times New Roman" w:hAnsi="Times New Roman" w:cs="Times New Roman"/>
          <w:sz w:val="24"/>
          <w:szCs w:val="24"/>
          <w:lang w:eastAsia="ru-RU"/>
        </w:rPr>
        <w:t>підвищення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фахового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кваліфікаційного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рівня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педагогічних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працівників</w:t>
      </w:r>
      <w:proofErr w:type="spellEnd"/>
      <w:r w:rsidRPr="008C2F36">
        <w:rPr>
          <w:rFonts w:ascii="Times New Roman" w:eastAsia="Times New Roman" w:hAnsi="Times New Roman" w:cs="Times New Roman"/>
          <w:sz w:val="24"/>
          <w:szCs w:val="24"/>
          <w:lang w:eastAsia="ru-RU"/>
        </w:rPr>
        <w:t>.</w:t>
      </w:r>
    </w:p>
    <w:p w14:paraId="0D849ACD" w14:textId="77777777" w:rsidR="007A1144" w:rsidRPr="008C2F36" w:rsidRDefault="007A1144" w:rsidP="000D6230">
      <w:pPr>
        <w:shd w:val="clear" w:color="auto" w:fill="FFFFFF"/>
        <w:spacing w:after="150" w:line="240" w:lineRule="auto"/>
        <w:jc w:val="both"/>
        <w:rPr>
          <w:rFonts w:ascii="Times New Roman" w:eastAsia="Times New Roman" w:hAnsi="Times New Roman" w:cs="Times New Roman"/>
          <w:sz w:val="24"/>
          <w:szCs w:val="24"/>
          <w:lang w:eastAsia="ru-RU"/>
        </w:rPr>
      </w:pPr>
      <w:r w:rsidRPr="008C2F36">
        <w:rPr>
          <w:rFonts w:ascii="Times New Roman" w:eastAsia="Times New Roman" w:hAnsi="Times New Roman" w:cs="Times New Roman"/>
          <w:sz w:val="24"/>
          <w:szCs w:val="24"/>
          <w:lang w:eastAsia="ru-RU"/>
        </w:rPr>
        <w:t xml:space="preserve">З метою </w:t>
      </w:r>
      <w:proofErr w:type="spellStart"/>
      <w:r w:rsidRPr="008C2F36">
        <w:rPr>
          <w:rFonts w:ascii="Times New Roman" w:eastAsia="Times New Roman" w:hAnsi="Times New Roman" w:cs="Times New Roman"/>
          <w:sz w:val="24"/>
          <w:szCs w:val="24"/>
          <w:lang w:eastAsia="ru-RU"/>
        </w:rPr>
        <w:t>неперервного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w:t>
      </w:r>
      <w:r w:rsidR="006119D6" w:rsidRPr="008C2F36">
        <w:rPr>
          <w:rFonts w:ascii="Times New Roman" w:eastAsia="Times New Roman" w:hAnsi="Times New Roman" w:cs="Times New Roman"/>
          <w:sz w:val="24"/>
          <w:szCs w:val="24"/>
          <w:lang w:eastAsia="ru-RU"/>
        </w:rPr>
        <w:t>дстеження</w:t>
      </w:r>
      <w:proofErr w:type="spellEnd"/>
      <w:r w:rsidR="006119D6" w:rsidRPr="008C2F36">
        <w:rPr>
          <w:rFonts w:ascii="Times New Roman" w:eastAsia="Times New Roman" w:hAnsi="Times New Roman" w:cs="Times New Roman"/>
          <w:sz w:val="24"/>
          <w:szCs w:val="24"/>
          <w:lang w:eastAsia="ru-RU"/>
        </w:rPr>
        <w:t xml:space="preserve"> </w:t>
      </w:r>
      <w:proofErr w:type="spellStart"/>
      <w:r w:rsidR="006119D6" w:rsidRPr="008C2F36">
        <w:rPr>
          <w:rFonts w:ascii="Times New Roman" w:eastAsia="Times New Roman" w:hAnsi="Times New Roman" w:cs="Times New Roman"/>
          <w:sz w:val="24"/>
          <w:szCs w:val="24"/>
          <w:lang w:eastAsia="ru-RU"/>
        </w:rPr>
        <w:t>результатів</w:t>
      </w:r>
      <w:proofErr w:type="spellEnd"/>
      <w:r w:rsidR="006119D6" w:rsidRPr="008C2F36">
        <w:rPr>
          <w:rFonts w:ascii="Times New Roman" w:eastAsia="Times New Roman" w:hAnsi="Times New Roman" w:cs="Times New Roman"/>
          <w:sz w:val="24"/>
          <w:szCs w:val="24"/>
          <w:lang w:eastAsia="ru-RU"/>
        </w:rPr>
        <w:t xml:space="preserve">  </w:t>
      </w:r>
      <w:proofErr w:type="spellStart"/>
      <w:r w:rsidR="006119D6" w:rsidRPr="008C2F36">
        <w:rPr>
          <w:rFonts w:ascii="Times New Roman" w:eastAsia="Times New Roman" w:hAnsi="Times New Roman" w:cs="Times New Roman"/>
          <w:sz w:val="24"/>
          <w:szCs w:val="24"/>
          <w:lang w:eastAsia="ru-RU"/>
        </w:rPr>
        <w:t>освіт</w:t>
      </w:r>
      <w:r w:rsidR="006119D6" w:rsidRPr="008C2F36">
        <w:rPr>
          <w:rFonts w:ascii="Times New Roman" w:eastAsia="Times New Roman" w:hAnsi="Times New Roman" w:cs="Times New Roman"/>
          <w:sz w:val="24"/>
          <w:szCs w:val="24"/>
          <w:lang w:val="uk-UA" w:eastAsia="ru-RU"/>
        </w:rPr>
        <w:t>ньої</w:t>
      </w:r>
      <w:proofErr w:type="spellEnd"/>
      <w:r w:rsidR="006119D6" w:rsidRPr="008C2F36">
        <w:rPr>
          <w:rFonts w:ascii="Times New Roman" w:eastAsia="Times New Roman" w:hAnsi="Times New Roman" w:cs="Times New Roman"/>
          <w:sz w:val="24"/>
          <w:szCs w:val="24"/>
          <w:lang w:val="uk-UA" w:eastAsia="ru-RU"/>
        </w:rPr>
        <w:t xml:space="preserve"> діяльності</w:t>
      </w:r>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прогнозування</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коригування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проводяться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моніторингові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дослідження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досягнень</w:t>
      </w:r>
      <w:proofErr w:type="spellEnd"/>
      <w:r w:rsidRPr="008C2F36">
        <w:rPr>
          <w:rFonts w:ascii="Times New Roman" w:eastAsia="Times New Roman" w:hAnsi="Times New Roman" w:cs="Times New Roman"/>
          <w:sz w:val="24"/>
          <w:szCs w:val="24"/>
          <w:lang w:eastAsia="ru-RU"/>
        </w:rPr>
        <w:t xml:space="preserve"> на </w:t>
      </w:r>
      <w:proofErr w:type="spellStart"/>
      <w:r w:rsidRPr="008C2F36">
        <w:rPr>
          <w:rFonts w:ascii="Times New Roman" w:eastAsia="Times New Roman" w:hAnsi="Times New Roman" w:cs="Times New Roman"/>
          <w:sz w:val="24"/>
          <w:szCs w:val="24"/>
          <w:lang w:eastAsia="ru-RU"/>
        </w:rPr>
        <w:t>шкільному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рівні</w:t>
      </w:r>
      <w:proofErr w:type="spellEnd"/>
      <w:r w:rsidRPr="008C2F36">
        <w:rPr>
          <w:rFonts w:ascii="Times New Roman" w:eastAsia="Times New Roman" w:hAnsi="Times New Roman" w:cs="Times New Roman"/>
          <w:sz w:val="24"/>
          <w:szCs w:val="24"/>
          <w:lang w:eastAsia="ru-RU"/>
        </w:rPr>
        <w:t xml:space="preserve">, а також на </w:t>
      </w:r>
      <w:proofErr w:type="spellStart"/>
      <w:r w:rsidRPr="008C2F36">
        <w:rPr>
          <w:rFonts w:ascii="Times New Roman" w:eastAsia="Times New Roman" w:hAnsi="Times New Roman" w:cs="Times New Roman"/>
          <w:sz w:val="24"/>
          <w:szCs w:val="24"/>
          <w:lang w:eastAsia="ru-RU"/>
        </w:rPr>
        <w:t>рівні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окремих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класів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Аналіз</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моніторингу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дає</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можливість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відстежувати</w:t>
      </w:r>
      <w:proofErr w:type="spellEnd"/>
      <w:r w:rsidRPr="008C2F36">
        <w:rPr>
          <w:rFonts w:ascii="Times New Roman" w:eastAsia="Times New Roman" w:hAnsi="Times New Roman" w:cs="Times New Roman"/>
          <w:sz w:val="24"/>
          <w:szCs w:val="24"/>
          <w:lang w:eastAsia="ru-RU"/>
        </w:rPr>
        <w:t xml:space="preserve"> стан </w:t>
      </w:r>
      <w:proofErr w:type="spellStart"/>
      <w:r w:rsidRPr="008C2F36">
        <w:rPr>
          <w:rFonts w:ascii="Times New Roman" w:eastAsia="Times New Roman" w:hAnsi="Times New Roman" w:cs="Times New Roman"/>
          <w:sz w:val="24"/>
          <w:szCs w:val="24"/>
          <w:lang w:eastAsia="ru-RU"/>
        </w:rPr>
        <w:t>реалізації</w:t>
      </w:r>
      <w:proofErr w:type="spellEnd"/>
      <w:r w:rsidRPr="008C2F36">
        <w:rPr>
          <w:rFonts w:ascii="Times New Roman" w:eastAsia="Times New Roman" w:hAnsi="Times New Roman" w:cs="Times New Roman"/>
          <w:sz w:val="24"/>
          <w:szCs w:val="24"/>
          <w:lang w:eastAsia="ru-RU"/>
        </w:rPr>
        <w:t xml:space="preserve"> </w:t>
      </w:r>
      <w:r w:rsidR="006119D6" w:rsidRPr="008C2F36">
        <w:rPr>
          <w:rFonts w:ascii="Times New Roman" w:eastAsia="Times New Roman" w:hAnsi="Times New Roman" w:cs="Times New Roman"/>
          <w:sz w:val="24"/>
          <w:szCs w:val="24"/>
          <w:lang w:val="uk-UA" w:eastAsia="ru-RU"/>
        </w:rPr>
        <w:t xml:space="preserve">поставлених </w:t>
      </w:r>
      <w:proofErr w:type="spellStart"/>
      <w:r w:rsidRPr="008C2F36">
        <w:rPr>
          <w:rFonts w:ascii="Times New Roman" w:eastAsia="Times New Roman" w:hAnsi="Times New Roman" w:cs="Times New Roman"/>
          <w:sz w:val="24"/>
          <w:szCs w:val="24"/>
          <w:lang w:eastAsia="ru-RU"/>
        </w:rPr>
        <w:t>цілей</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вчасно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приймати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необхідні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педагогічні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рішення</w:t>
      </w:r>
      <w:proofErr w:type="spellEnd"/>
      <w:r w:rsidRPr="008C2F36">
        <w:rPr>
          <w:rFonts w:ascii="Times New Roman" w:eastAsia="Times New Roman" w:hAnsi="Times New Roman" w:cs="Times New Roman"/>
          <w:sz w:val="24"/>
          <w:szCs w:val="24"/>
          <w:lang w:eastAsia="ru-RU"/>
        </w:rPr>
        <w:t>.</w:t>
      </w:r>
    </w:p>
    <w:p w14:paraId="33335DE0" w14:textId="77777777" w:rsidR="007A1144" w:rsidRPr="008C2F36" w:rsidRDefault="007A1144" w:rsidP="000D6230">
      <w:pPr>
        <w:shd w:val="clear" w:color="auto" w:fill="FFFFFF"/>
        <w:spacing w:after="150" w:line="240" w:lineRule="auto"/>
        <w:jc w:val="both"/>
        <w:rPr>
          <w:rFonts w:ascii="Times New Roman" w:eastAsia="Times New Roman" w:hAnsi="Times New Roman" w:cs="Times New Roman"/>
          <w:sz w:val="24"/>
          <w:szCs w:val="24"/>
          <w:lang w:eastAsia="ru-RU"/>
        </w:rPr>
      </w:pPr>
      <w:proofErr w:type="spellStart"/>
      <w:r w:rsidRPr="008C2F36">
        <w:rPr>
          <w:rFonts w:ascii="Times New Roman" w:eastAsia="Times New Roman" w:hAnsi="Times New Roman" w:cs="Times New Roman"/>
          <w:sz w:val="24"/>
          <w:szCs w:val="24"/>
          <w:lang w:eastAsia="ru-RU"/>
        </w:rPr>
        <w:t>Освітня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програма</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передбачає</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досягнення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учнями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результатів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навчання</w:t>
      </w:r>
      <w:proofErr w:type="spellEnd"/>
      <w:r w:rsidRPr="008C2F36">
        <w:rPr>
          <w:rFonts w:ascii="Times New Roman" w:eastAsia="Times New Roman" w:hAnsi="Times New Roman" w:cs="Times New Roman"/>
          <w:sz w:val="24"/>
          <w:szCs w:val="24"/>
          <w:lang w:eastAsia="ru-RU"/>
        </w:rPr>
        <w:t xml:space="preserve"> (компетентностей), </w:t>
      </w:r>
      <w:proofErr w:type="spellStart"/>
      <w:r w:rsidRPr="008C2F36">
        <w:rPr>
          <w:rFonts w:ascii="Times New Roman" w:eastAsia="Times New Roman" w:hAnsi="Times New Roman" w:cs="Times New Roman"/>
          <w:sz w:val="24"/>
          <w:szCs w:val="24"/>
          <w:lang w:eastAsia="ru-RU"/>
        </w:rPr>
        <w:t>визначених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Державним</w:t>
      </w:r>
      <w:proofErr w:type="spellEnd"/>
      <w:r w:rsidRPr="008C2F36">
        <w:rPr>
          <w:rFonts w:ascii="Times New Roman" w:eastAsia="Times New Roman" w:hAnsi="Times New Roman" w:cs="Times New Roman"/>
          <w:sz w:val="24"/>
          <w:szCs w:val="24"/>
          <w:lang w:eastAsia="ru-RU"/>
        </w:rPr>
        <w:t xml:space="preserve"> стандартом.</w:t>
      </w:r>
    </w:p>
    <w:p w14:paraId="07EAFBEC" w14:textId="07CDAF09" w:rsidR="00334EE7" w:rsidRPr="008C2F36" w:rsidRDefault="007A1144" w:rsidP="000D6230">
      <w:pPr>
        <w:shd w:val="clear" w:color="auto" w:fill="FFFFFF"/>
        <w:spacing w:after="150" w:line="240" w:lineRule="auto"/>
        <w:jc w:val="both"/>
        <w:rPr>
          <w:rFonts w:ascii="Times New Roman" w:eastAsia="Times New Roman" w:hAnsi="Times New Roman" w:cs="Times New Roman"/>
          <w:sz w:val="24"/>
          <w:szCs w:val="24"/>
          <w:lang w:val="uk-UA" w:eastAsia="ru-RU"/>
        </w:rPr>
      </w:pPr>
      <w:proofErr w:type="spellStart"/>
      <w:r w:rsidRPr="008C2F36">
        <w:rPr>
          <w:rFonts w:ascii="Times New Roman" w:eastAsia="Times New Roman" w:hAnsi="Times New Roman" w:cs="Times New Roman"/>
          <w:sz w:val="24"/>
          <w:szCs w:val="24"/>
          <w:lang w:eastAsia="ru-RU"/>
        </w:rPr>
        <w:t>Реалізація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освітньої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програми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забезпечує</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всебічний</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розвиток</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дитини</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талантів</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здібностей</w:t>
      </w:r>
      <w:proofErr w:type="spellEnd"/>
      <w:r w:rsidRPr="008C2F36">
        <w:rPr>
          <w:rFonts w:ascii="Times New Roman" w:eastAsia="Times New Roman" w:hAnsi="Times New Roman" w:cs="Times New Roman"/>
          <w:sz w:val="24"/>
          <w:szCs w:val="24"/>
          <w:lang w:eastAsia="ru-RU"/>
        </w:rPr>
        <w:t xml:space="preserve">, компетентностей та </w:t>
      </w:r>
      <w:proofErr w:type="spellStart"/>
      <w:r w:rsidRPr="008C2F36">
        <w:rPr>
          <w:rFonts w:ascii="Times New Roman" w:eastAsia="Times New Roman" w:hAnsi="Times New Roman" w:cs="Times New Roman"/>
          <w:sz w:val="24"/>
          <w:szCs w:val="24"/>
          <w:lang w:eastAsia="ru-RU"/>
        </w:rPr>
        <w:t>наскрізних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умінь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відповідно</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вікових</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індивідуальних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психофізіологічних</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особливостей</w:t>
      </w:r>
      <w:proofErr w:type="spellEnd"/>
      <w:r w:rsidRPr="008C2F36">
        <w:rPr>
          <w:rFonts w:ascii="Times New Roman" w:eastAsia="Times New Roman" w:hAnsi="Times New Roman" w:cs="Times New Roman"/>
          <w:sz w:val="24"/>
          <w:szCs w:val="24"/>
          <w:lang w:eastAsia="ru-RU"/>
        </w:rPr>
        <w:t xml:space="preserve"> і потреб, </w:t>
      </w:r>
      <w:proofErr w:type="spellStart"/>
      <w:r w:rsidRPr="008C2F36">
        <w:rPr>
          <w:rFonts w:ascii="Times New Roman" w:eastAsia="Times New Roman" w:hAnsi="Times New Roman" w:cs="Times New Roman"/>
          <w:sz w:val="24"/>
          <w:szCs w:val="24"/>
          <w:lang w:eastAsia="ru-RU"/>
        </w:rPr>
        <w:t>формування</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цінностей</w:t>
      </w:r>
      <w:proofErr w:type="spellEnd"/>
      <w:r w:rsidRPr="008C2F36">
        <w:rPr>
          <w:rFonts w:ascii="Times New Roman" w:eastAsia="Times New Roman" w:hAnsi="Times New Roman" w:cs="Times New Roman"/>
          <w:sz w:val="24"/>
          <w:szCs w:val="24"/>
          <w:lang w:eastAsia="ru-RU"/>
        </w:rPr>
        <w:t xml:space="preserve"> та </w:t>
      </w:r>
      <w:proofErr w:type="spellStart"/>
      <w:r w:rsidRPr="008C2F36">
        <w:rPr>
          <w:rFonts w:ascii="Times New Roman" w:eastAsia="Times New Roman" w:hAnsi="Times New Roman" w:cs="Times New Roman"/>
          <w:sz w:val="24"/>
          <w:szCs w:val="24"/>
          <w:lang w:eastAsia="ru-RU"/>
        </w:rPr>
        <w:t>розвиток</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самостійності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творчості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допитливості</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що</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забезпечують</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її</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готовність</w:t>
      </w:r>
      <w:proofErr w:type="spellEnd"/>
      <w:r w:rsidRPr="008C2F36">
        <w:rPr>
          <w:rFonts w:ascii="Times New Roman" w:eastAsia="Times New Roman" w:hAnsi="Times New Roman" w:cs="Times New Roman"/>
          <w:sz w:val="24"/>
          <w:szCs w:val="24"/>
          <w:lang w:eastAsia="ru-RU"/>
        </w:rPr>
        <w:t xml:space="preserve"> до </w:t>
      </w:r>
      <w:proofErr w:type="spellStart"/>
      <w:r w:rsidRPr="008C2F36">
        <w:rPr>
          <w:rFonts w:ascii="Times New Roman" w:eastAsia="Times New Roman" w:hAnsi="Times New Roman" w:cs="Times New Roman"/>
          <w:sz w:val="24"/>
          <w:szCs w:val="24"/>
          <w:lang w:eastAsia="ru-RU"/>
        </w:rPr>
        <w:t>життя</w:t>
      </w:r>
      <w:proofErr w:type="spellEnd"/>
      <w:r w:rsidRPr="008C2F36">
        <w:rPr>
          <w:rFonts w:ascii="Times New Roman" w:eastAsia="Times New Roman" w:hAnsi="Times New Roman" w:cs="Times New Roman"/>
          <w:sz w:val="24"/>
          <w:szCs w:val="24"/>
          <w:lang w:eastAsia="ru-RU"/>
        </w:rPr>
        <w:t xml:space="preserve"> в демократичному й </w:t>
      </w:r>
      <w:proofErr w:type="spellStart"/>
      <w:r w:rsidRPr="008C2F36">
        <w:rPr>
          <w:rFonts w:ascii="Times New Roman" w:eastAsia="Times New Roman" w:hAnsi="Times New Roman" w:cs="Times New Roman"/>
          <w:sz w:val="24"/>
          <w:szCs w:val="24"/>
          <w:lang w:eastAsia="ru-RU"/>
        </w:rPr>
        <w:t>інформаційному</w:t>
      </w:r>
      <w:proofErr w:type="spellEnd"/>
      <w:r w:rsidRPr="008C2F36">
        <w:rPr>
          <w:rFonts w:ascii="Times New Roman" w:eastAsia="Times New Roman" w:hAnsi="Times New Roman" w:cs="Times New Roman"/>
          <w:sz w:val="24"/>
          <w:szCs w:val="24"/>
          <w:lang w:eastAsia="ru-RU"/>
        </w:rPr>
        <w:t xml:space="preserve"> </w:t>
      </w:r>
      <w:proofErr w:type="spellStart"/>
      <w:r w:rsidRPr="008C2F36">
        <w:rPr>
          <w:rFonts w:ascii="Times New Roman" w:eastAsia="Times New Roman" w:hAnsi="Times New Roman" w:cs="Times New Roman"/>
          <w:sz w:val="24"/>
          <w:szCs w:val="24"/>
          <w:lang w:eastAsia="ru-RU"/>
        </w:rPr>
        <w:t>суспільстві</w:t>
      </w:r>
      <w:proofErr w:type="spellEnd"/>
      <w:r w:rsidR="005D1664" w:rsidRPr="008C2F36">
        <w:rPr>
          <w:rFonts w:ascii="Times New Roman" w:eastAsia="Times New Roman" w:hAnsi="Times New Roman" w:cs="Times New Roman"/>
          <w:sz w:val="24"/>
          <w:szCs w:val="24"/>
          <w:lang w:val="uk-UA" w:eastAsia="ru-RU"/>
        </w:rPr>
        <w:t>.</w:t>
      </w:r>
    </w:p>
    <w:p w14:paraId="2835680E" w14:textId="77777777" w:rsidR="00B863CA" w:rsidRDefault="00B863CA" w:rsidP="000D6230">
      <w:pPr>
        <w:shd w:val="clear" w:color="auto" w:fill="FFFFFF"/>
        <w:spacing w:after="150" w:line="240" w:lineRule="auto"/>
        <w:jc w:val="both"/>
        <w:rPr>
          <w:rFonts w:ascii="Times New Roman" w:eastAsia="Times New Roman" w:hAnsi="Times New Roman" w:cs="Times New Roman"/>
          <w:sz w:val="24"/>
          <w:szCs w:val="24"/>
          <w:lang w:val="uk-UA" w:eastAsia="ru-RU"/>
        </w:rPr>
      </w:pPr>
    </w:p>
    <w:p w14:paraId="6B71A9CB" w14:textId="77777777" w:rsidR="00B863CA" w:rsidRPr="00B863CA" w:rsidRDefault="00B863CA" w:rsidP="00B863CA">
      <w:pPr>
        <w:shd w:val="clear" w:color="auto" w:fill="FFFFFF"/>
        <w:spacing w:after="0" w:line="240" w:lineRule="auto"/>
        <w:ind w:firstLine="709"/>
        <w:jc w:val="center"/>
        <w:rPr>
          <w:rFonts w:ascii="Times New Roman" w:eastAsia="Calibri" w:hAnsi="Times New Roman" w:cs="Times New Roman"/>
          <w:b/>
          <w:sz w:val="36"/>
          <w:szCs w:val="36"/>
          <w:lang w:val="uk-UA"/>
        </w:rPr>
      </w:pPr>
      <w:r w:rsidRPr="00B863CA">
        <w:rPr>
          <w:rFonts w:ascii="Times New Roman" w:eastAsia="Calibri" w:hAnsi="Times New Roman" w:cs="Times New Roman"/>
          <w:b/>
          <w:sz w:val="36"/>
          <w:szCs w:val="36"/>
          <w:lang w:val="uk-UA"/>
        </w:rPr>
        <w:t>Опис та інструменти системи внутрішнього забезпечення якості освіти</w:t>
      </w:r>
    </w:p>
    <w:p w14:paraId="028BD36D" w14:textId="77777777" w:rsidR="00B863CA" w:rsidRPr="00B863CA" w:rsidRDefault="00B863CA" w:rsidP="00B863CA">
      <w:pPr>
        <w:shd w:val="clear" w:color="auto" w:fill="FFFFFF"/>
        <w:spacing w:after="0" w:line="240" w:lineRule="auto"/>
        <w:ind w:firstLine="709"/>
        <w:jc w:val="center"/>
        <w:rPr>
          <w:rFonts w:ascii="Times New Roman" w:eastAsia="Calibri" w:hAnsi="Times New Roman" w:cs="Times New Roman"/>
          <w:b/>
          <w:sz w:val="28"/>
          <w:szCs w:val="28"/>
        </w:rPr>
      </w:pPr>
    </w:p>
    <w:p w14:paraId="493AA7AE" w14:textId="77777777" w:rsidR="00B863CA" w:rsidRPr="008C2F36" w:rsidRDefault="00B863CA" w:rsidP="00B863CA">
      <w:pPr>
        <w:shd w:val="clear" w:color="auto" w:fill="FFFFFF"/>
        <w:spacing w:after="0" w:line="240" w:lineRule="auto"/>
        <w:ind w:firstLine="709"/>
        <w:jc w:val="both"/>
        <w:rPr>
          <w:rFonts w:ascii="Times New Roman" w:eastAsia="Calibri" w:hAnsi="Times New Roman" w:cs="Times New Roman"/>
          <w:b/>
          <w:sz w:val="24"/>
          <w:szCs w:val="24"/>
          <w:lang w:val="uk-UA"/>
        </w:rPr>
      </w:pPr>
      <w:r w:rsidRPr="008C2F36">
        <w:rPr>
          <w:rFonts w:ascii="Times New Roman" w:eastAsia="Calibri" w:hAnsi="Times New Roman" w:cs="Times New Roman"/>
          <w:sz w:val="24"/>
          <w:szCs w:val="24"/>
          <w:lang w:val="uk-UA"/>
        </w:rPr>
        <w:t>Система внутрішнього забезпечення якості складається з наступних компонентів:</w:t>
      </w:r>
    </w:p>
    <w:p w14:paraId="6A3FA90F" w14:textId="77777777" w:rsidR="00B863CA" w:rsidRPr="008C2F36" w:rsidRDefault="00B863CA" w:rsidP="00B863CA">
      <w:pPr>
        <w:numPr>
          <w:ilvl w:val="0"/>
          <w:numId w:val="22"/>
        </w:numPr>
        <w:shd w:val="clear" w:color="auto" w:fill="FFFFFF"/>
        <w:tabs>
          <w:tab w:val="left" w:pos="284"/>
          <w:tab w:val="left" w:pos="1134"/>
        </w:tabs>
        <w:spacing w:after="0" w:line="240" w:lineRule="auto"/>
        <w:ind w:hanging="720"/>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кадрове забезпечення освітньої діяльності;</w:t>
      </w:r>
    </w:p>
    <w:p w14:paraId="2745960B" w14:textId="77777777" w:rsidR="00B863CA" w:rsidRPr="008C2F36" w:rsidRDefault="00B863CA" w:rsidP="00B863CA">
      <w:pPr>
        <w:numPr>
          <w:ilvl w:val="0"/>
          <w:numId w:val="22"/>
        </w:numPr>
        <w:shd w:val="clear" w:color="auto" w:fill="FFFFFF"/>
        <w:tabs>
          <w:tab w:val="left" w:pos="284"/>
          <w:tab w:val="left" w:pos="1134"/>
        </w:tabs>
        <w:spacing w:after="0" w:line="240" w:lineRule="auto"/>
        <w:ind w:hanging="720"/>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навчально-методичне забезпечення освітньої діяльності;</w:t>
      </w:r>
    </w:p>
    <w:p w14:paraId="3399E58F" w14:textId="77777777" w:rsidR="00B863CA" w:rsidRPr="008C2F36" w:rsidRDefault="00B863CA" w:rsidP="00B863CA">
      <w:pPr>
        <w:numPr>
          <w:ilvl w:val="0"/>
          <w:numId w:val="22"/>
        </w:numPr>
        <w:shd w:val="clear" w:color="auto" w:fill="FFFFFF"/>
        <w:tabs>
          <w:tab w:val="left" w:pos="284"/>
          <w:tab w:val="left" w:pos="1134"/>
        </w:tabs>
        <w:spacing w:after="0" w:line="240" w:lineRule="auto"/>
        <w:ind w:hanging="720"/>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матеріально-технічне забезпечення освітньої діяльності;</w:t>
      </w:r>
    </w:p>
    <w:p w14:paraId="32087651" w14:textId="77777777" w:rsidR="00B863CA" w:rsidRPr="008C2F36" w:rsidRDefault="00B863CA" w:rsidP="00B863CA">
      <w:pPr>
        <w:numPr>
          <w:ilvl w:val="0"/>
          <w:numId w:val="22"/>
        </w:numPr>
        <w:shd w:val="clear" w:color="auto" w:fill="FFFFFF"/>
        <w:tabs>
          <w:tab w:val="left" w:pos="284"/>
          <w:tab w:val="left" w:pos="1134"/>
        </w:tabs>
        <w:spacing w:after="0" w:line="240" w:lineRule="auto"/>
        <w:ind w:hanging="720"/>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якість проведення навчальних занять;</w:t>
      </w:r>
    </w:p>
    <w:p w14:paraId="09AFD353" w14:textId="77777777" w:rsidR="00B863CA" w:rsidRPr="008C2F36" w:rsidRDefault="00B863CA" w:rsidP="00B863CA">
      <w:pPr>
        <w:numPr>
          <w:ilvl w:val="0"/>
          <w:numId w:val="22"/>
        </w:numPr>
        <w:shd w:val="clear" w:color="auto" w:fill="FFFFFF"/>
        <w:tabs>
          <w:tab w:val="left" w:pos="284"/>
          <w:tab w:val="left" w:pos="1134"/>
        </w:tabs>
        <w:spacing w:after="0" w:line="240" w:lineRule="auto"/>
        <w:ind w:hanging="720"/>
        <w:contextualSpacing/>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моніторинг досягнення </w:t>
      </w:r>
      <w:r w:rsidRPr="008C2F36">
        <w:rPr>
          <w:rFonts w:ascii="Times New Roman" w:eastAsia="Times New Roman" w:hAnsi="Times New Roman" w:cs="Times New Roman"/>
          <w:sz w:val="24"/>
          <w:szCs w:val="24"/>
          <w:lang w:val="uk-UA" w:eastAsia="uk-UA"/>
        </w:rPr>
        <w:t xml:space="preserve">учнями </w:t>
      </w:r>
      <w:r w:rsidRPr="008C2F36">
        <w:rPr>
          <w:rFonts w:ascii="Times New Roman" w:eastAsia="Calibri" w:hAnsi="Times New Roman" w:cs="Times New Roman"/>
          <w:sz w:val="24"/>
          <w:szCs w:val="24"/>
          <w:lang w:val="uk-UA"/>
        </w:rPr>
        <w:t>результатів навчання (</w:t>
      </w:r>
      <w:proofErr w:type="spellStart"/>
      <w:r w:rsidRPr="008C2F36">
        <w:rPr>
          <w:rFonts w:ascii="Times New Roman" w:eastAsia="Calibri" w:hAnsi="Times New Roman" w:cs="Times New Roman"/>
          <w:sz w:val="24"/>
          <w:szCs w:val="24"/>
          <w:lang w:val="uk-UA"/>
        </w:rPr>
        <w:t>компетентностей</w:t>
      </w:r>
      <w:proofErr w:type="spellEnd"/>
      <w:r w:rsidRPr="008C2F36">
        <w:rPr>
          <w:rFonts w:ascii="Times New Roman" w:eastAsia="Calibri" w:hAnsi="Times New Roman" w:cs="Times New Roman"/>
          <w:sz w:val="24"/>
          <w:szCs w:val="24"/>
          <w:lang w:val="uk-UA"/>
        </w:rPr>
        <w:t>).</w:t>
      </w:r>
    </w:p>
    <w:p w14:paraId="394ADF16" w14:textId="77777777" w:rsidR="00B863CA" w:rsidRPr="008C2F36" w:rsidRDefault="00B863CA" w:rsidP="00B863CA">
      <w:pPr>
        <w:shd w:val="clear" w:color="auto" w:fill="FFFFFF"/>
        <w:tabs>
          <w:tab w:val="left" w:pos="1134"/>
        </w:tabs>
        <w:spacing w:after="0" w:line="240" w:lineRule="auto"/>
        <w:ind w:firstLine="709"/>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Завдання системи внутрішнього забезпечення якості освіти:</w:t>
      </w:r>
    </w:p>
    <w:p w14:paraId="085D10DC" w14:textId="77777777" w:rsidR="00B863CA" w:rsidRPr="008C2F36" w:rsidRDefault="00B863CA" w:rsidP="00B863CA">
      <w:pPr>
        <w:numPr>
          <w:ilvl w:val="0"/>
          <w:numId w:val="23"/>
        </w:numPr>
        <w:shd w:val="clear" w:color="auto" w:fill="FFFFFF"/>
        <w:tabs>
          <w:tab w:val="left" w:pos="1134"/>
        </w:tabs>
        <w:spacing w:after="0" w:line="240" w:lineRule="auto"/>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оновлення методичної бази освітньої діяльності;</w:t>
      </w:r>
    </w:p>
    <w:p w14:paraId="755C6E6F" w14:textId="77777777" w:rsidR="00B863CA" w:rsidRPr="008C2F36" w:rsidRDefault="00B863CA" w:rsidP="00B863CA">
      <w:pPr>
        <w:numPr>
          <w:ilvl w:val="0"/>
          <w:numId w:val="23"/>
        </w:numPr>
        <w:shd w:val="clear" w:color="auto" w:fill="FFFFFF"/>
        <w:tabs>
          <w:tab w:val="left" w:pos="1134"/>
        </w:tabs>
        <w:spacing w:after="0" w:line="240" w:lineRule="auto"/>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контроль за виконанням навчальних планів та освітньої програми, якістю знань, умінь і навичок учнів, розробка рекомендацій щодо їх покращення;</w:t>
      </w:r>
    </w:p>
    <w:p w14:paraId="76058019" w14:textId="77777777" w:rsidR="00B863CA" w:rsidRPr="008C2F36" w:rsidRDefault="00B863CA" w:rsidP="00B863CA">
      <w:pPr>
        <w:numPr>
          <w:ilvl w:val="0"/>
          <w:numId w:val="23"/>
        </w:numPr>
        <w:shd w:val="clear" w:color="auto" w:fill="FFFFFF"/>
        <w:tabs>
          <w:tab w:val="left" w:pos="1134"/>
        </w:tabs>
        <w:spacing w:after="0" w:line="240" w:lineRule="auto"/>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моніторинг та оптимізація соціально-психологічного середовища закладу освіти;</w:t>
      </w:r>
    </w:p>
    <w:p w14:paraId="4C102EF3" w14:textId="77777777" w:rsidR="00B863CA" w:rsidRPr="008C2F36" w:rsidRDefault="00B863CA" w:rsidP="00B863CA">
      <w:pPr>
        <w:numPr>
          <w:ilvl w:val="0"/>
          <w:numId w:val="23"/>
        </w:numPr>
        <w:shd w:val="clear" w:color="auto" w:fill="FFFFFF"/>
        <w:tabs>
          <w:tab w:val="left" w:pos="1134"/>
        </w:tabs>
        <w:spacing w:after="0" w:line="240" w:lineRule="auto"/>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створення необхідних умов для підвищення фахового кваліфікаційного рівня педагогічних працівників.</w:t>
      </w:r>
    </w:p>
    <w:p w14:paraId="23E60176" w14:textId="77777777" w:rsidR="00B863CA" w:rsidRPr="008C2F36" w:rsidRDefault="00B863CA" w:rsidP="00B863CA">
      <w:pPr>
        <w:spacing w:after="0" w:line="240" w:lineRule="auto"/>
        <w:jc w:val="both"/>
        <w:rPr>
          <w:rFonts w:ascii="Calibri" w:eastAsia="Calibri" w:hAnsi="Calibri" w:cs="Times New Roman"/>
          <w:sz w:val="24"/>
          <w:szCs w:val="24"/>
          <w:lang w:val="uk-UA"/>
        </w:rPr>
      </w:pPr>
    </w:p>
    <w:p w14:paraId="49D2D5E5" w14:textId="77777777" w:rsidR="00B863CA" w:rsidRPr="008C2F36" w:rsidRDefault="00B863CA" w:rsidP="00B863CA">
      <w:pPr>
        <w:shd w:val="clear" w:color="auto" w:fill="FFFFFF"/>
        <w:spacing w:after="0" w:line="240" w:lineRule="auto"/>
        <w:jc w:val="both"/>
        <w:rPr>
          <w:rFonts w:ascii="Times New Roman" w:eastAsia="Times New Roman" w:hAnsi="Times New Roman" w:cs="Times New Roman"/>
          <w:b/>
          <w:color w:val="000000"/>
          <w:sz w:val="24"/>
          <w:szCs w:val="24"/>
          <w:lang w:val="uk-UA" w:eastAsia="uk-UA"/>
        </w:rPr>
      </w:pPr>
      <w:r w:rsidRPr="008C2F36">
        <w:rPr>
          <w:rFonts w:ascii="Times New Roman" w:eastAsia="Times New Roman" w:hAnsi="Times New Roman" w:cs="Times New Roman"/>
          <w:b/>
          <w:color w:val="000000"/>
          <w:sz w:val="24"/>
          <w:szCs w:val="24"/>
          <w:lang w:val="uk-UA" w:eastAsia="uk-UA"/>
        </w:rPr>
        <w:lastRenderedPageBreak/>
        <w:t>Завданнями внутрішньої системи забезпечення якості освіти школи є:</w:t>
      </w:r>
    </w:p>
    <w:p w14:paraId="51A88A3A" w14:textId="77777777" w:rsidR="00F71192"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 xml:space="preserve">оновлення нормативно-методичної бази забезпечення якості освіти та освітньої діяльності </w:t>
      </w:r>
      <w:r w:rsidR="00F71192">
        <w:rPr>
          <w:rFonts w:ascii="Times New Roman" w:eastAsia="Times New Roman" w:hAnsi="Times New Roman" w:cs="Times New Roman"/>
          <w:color w:val="000000"/>
          <w:sz w:val="24"/>
          <w:szCs w:val="24"/>
          <w:lang w:val="uk-UA" w:eastAsia="uk-UA"/>
        </w:rPr>
        <w:t xml:space="preserve"> </w:t>
      </w:r>
    </w:p>
    <w:p w14:paraId="38649DB7" w14:textId="76FAEBA1" w:rsidR="00B863CA" w:rsidRPr="008C2F36" w:rsidRDefault="00F71192" w:rsidP="00F71192">
      <w:pPr>
        <w:shd w:val="clear" w:color="auto" w:fill="FFFFFF"/>
        <w:spacing w:after="0" w:line="240" w:lineRule="auto"/>
        <w:contextualSpacing/>
        <w:jc w:val="both"/>
        <w:rPr>
          <w:rFonts w:ascii="Times New Roman" w:eastAsia="Times New Roman" w:hAnsi="Times New Roman" w:cs="Times New Roman"/>
          <w:color w:val="000000"/>
          <w:sz w:val="24"/>
          <w:szCs w:val="24"/>
          <w:lang w:val="uk-UA" w:eastAsia="uk-UA"/>
        </w:rPr>
      </w:pPr>
      <w:r>
        <w:rPr>
          <w:rFonts w:ascii="Times New Roman" w:eastAsia="Times New Roman" w:hAnsi="Times New Roman" w:cs="Times New Roman"/>
          <w:color w:val="000000"/>
          <w:sz w:val="24"/>
          <w:szCs w:val="24"/>
          <w:lang w:val="uk-UA" w:eastAsia="uk-UA"/>
        </w:rPr>
        <w:t xml:space="preserve">            </w:t>
      </w:r>
      <w:r w:rsidR="00B863CA" w:rsidRPr="008C2F36">
        <w:rPr>
          <w:rFonts w:ascii="Times New Roman" w:eastAsia="Times New Roman" w:hAnsi="Times New Roman" w:cs="Times New Roman"/>
          <w:color w:val="000000"/>
          <w:sz w:val="24"/>
          <w:szCs w:val="24"/>
          <w:lang w:val="uk-UA" w:eastAsia="uk-UA"/>
        </w:rPr>
        <w:t>в школі;</w:t>
      </w:r>
    </w:p>
    <w:p w14:paraId="07034210" w14:textId="77777777" w:rsidR="00B863CA" w:rsidRPr="008C2F36"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постійний моніторинг змісту освіти; </w:t>
      </w:r>
    </w:p>
    <w:p w14:paraId="230A055B" w14:textId="77777777" w:rsidR="00B863CA" w:rsidRPr="008C2F36"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спостереження за реалізацією освітнього процесу;</w:t>
      </w:r>
    </w:p>
    <w:p w14:paraId="527C279C" w14:textId="77777777" w:rsidR="00B863CA" w:rsidRPr="008C2F36"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моніторинг технологій навчання;</w:t>
      </w:r>
    </w:p>
    <w:p w14:paraId="00086451" w14:textId="77777777" w:rsidR="00B863CA" w:rsidRPr="008C2F36"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моніторинг ресурсного потенціалу закладу;</w:t>
      </w:r>
    </w:p>
    <w:p w14:paraId="5CFD2654" w14:textId="77777777" w:rsidR="00B863CA" w:rsidRPr="008C2F36"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моніторинг управління ресурсами та процесами;</w:t>
      </w:r>
    </w:p>
    <w:p w14:paraId="76B4597A" w14:textId="77777777" w:rsidR="00B863CA" w:rsidRPr="008C2F36"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спостереження  за  станом  соціально-психологічного  середовища НВК;</w:t>
      </w:r>
    </w:p>
    <w:p w14:paraId="7FD9998C" w14:textId="77777777" w:rsidR="00B863CA" w:rsidRPr="008C2F36"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контроль  стану  прозорості  освітньої  діяльності  та  оприлюднення інформації щодо її результатів; </w:t>
      </w:r>
    </w:p>
    <w:p w14:paraId="59E4965B" w14:textId="77777777" w:rsidR="00B863CA" w:rsidRPr="008C2F36" w:rsidRDefault="00B863CA" w:rsidP="00B863CA">
      <w:pPr>
        <w:numPr>
          <w:ilvl w:val="0"/>
          <w:numId w:val="21"/>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uk-UA"/>
        </w:rPr>
        <w:t>розроблення  рекомендацій  щодо  покращення  якості  освітньої діяльності та якості освіти, участь у стратегічному плануванні.</w:t>
      </w:r>
    </w:p>
    <w:p w14:paraId="17276E79" w14:textId="77777777" w:rsidR="00B863CA" w:rsidRPr="008C2F36" w:rsidRDefault="00B863CA" w:rsidP="005D1664">
      <w:pPr>
        <w:shd w:val="clear" w:color="auto" w:fill="FFFFFF"/>
        <w:spacing w:after="0" w:line="270" w:lineRule="atLeast"/>
        <w:contextualSpacing/>
        <w:rPr>
          <w:rFonts w:ascii="Times New Roman" w:eastAsia="Times New Roman" w:hAnsi="Times New Roman" w:cs="Times New Roman"/>
          <w:b/>
          <w:color w:val="000000" w:themeColor="text1"/>
          <w:sz w:val="24"/>
          <w:szCs w:val="24"/>
          <w:lang w:val="uk-UA" w:eastAsia="ru-RU"/>
        </w:rPr>
      </w:pPr>
      <w:r w:rsidRPr="008C2F36">
        <w:rPr>
          <w:rFonts w:ascii="Times New Roman" w:eastAsia="Times New Roman" w:hAnsi="Times New Roman" w:cs="Times New Roman"/>
          <w:b/>
          <w:color w:val="000000" w:themeColor="text1"/>
          <w:sz w:val="24"/>
          <w:szCs w:val="24"/>
          <w:lang w:val="uk-UA" w:eastAsia="ru-RU"/>
        </w:rPr>
        <w:t>Особливості організації освітнього процесу та застосовуваних у ньому педагогічних технологій</w:t>
      </w:r>
    </w:p>
    <w:p w14:paraId="5EC5D53F" w14:textId="77777777" w:rsidR="00B863CA" w:rsidRPr="008C2F36" w:rsidRDefault="00B863CA" w:rsidP="00334EE7">
      <w:pPr>
        <w:shd w:val="clear" w:color="auto" w:fill="FFFFFF"/>
        <w:spacing w:after="210"/>
        <w:jc w:val="center"/>
        <w:rPr>
          <w:rFonts w:ascii="Times New Roman" w:eastAsia="Times New Roman" w:hAnsi="Times New Roman" w:cs="Times New Roman"/>
          <w:color w:val="000000"/>
          <w:sz w:val="24"/>
          <w:szCs w:val="24"/>
          <w:lang w:val="uk-UA" w:eastAsia="ru-RU"/>
        </w:rPr>
      </w:pPr>
    </w:p>
    <w:p w14:paraId="6692C20D" w14:textId="71E71B28" w:rsidR="00B863CA" w:rsidRPr="008C2F36" w:rsidRDefault="000D34DA" w:rsidP="00B863CA">
      <w:pPr>
        <w:shd w:val="clear" w:color="auto" w:fill="FFFFFF"/>
        <w:spacing w:after="210"/>
        <w:jc w:val="both"/>
        <w:rPr>
          <w:rFonts w:ascii="Times New Roman" w:eastAsia="Times New Roman" w:hAnsi="Times New Roman" w:cs="Times New Roman"/>
          <w:color w:val="000000"/>
          <w:sz w:val="24"/>
          <w:szCs w:val="24"/>
          <w:lang w:val="uk-UA" w:eastAsia="uk-UA"/>
        </w:rPr>
      </w:pPr>
      <w:r w:rsidRPr="008C2F36">
        <w:rPr>
          <w:rFonts w:ascii="Times New Roman" w:eastAsia="Times New Roman" w:hAnsi="Times New Roman" w:cs="Times New Roman"/>
          <w:color w:val="000000"/>
          <w:sz w:val="24"/>
          <w:szCs w:val="24"/>
          <w:lang w:val="uk-UA" w:eastAsia="ru-RU"/>
        </w:rPr>
        <w:t xml:space="preserve">           </w:t>
      </w:r>
      <w:r w:rsidR="00B863CA" w:rsidRPr="008C2F36">
        <w:rPr>
          <w:rFonts w:ascii="Times New Roman" w:eastAsia="Times New Roman" w:hAnsi="Times New Roman" w:cs="Times New Roman"/>
          <w:color w:val="000000"/>
          <w:sz w:val="24"/>
          <w:szCs w:val="24"/>
          <w:lang w:val="uk-UA" w:eastAsia="ru-RU"/>
        </w:rPr>
        <w:t>Педагогічна технологія - це опис процесу досягнення запланованих результатів навчання (І. Волков), Технологія - це складова частина системи навчання, що забезпечує її результативність (О. Кушнір).</w:t>
      </w:r>
      <w:r w:rsidR="00B863CA" w:rsidRPr="008C2F36">
        <w:rPr>
          <w:rFonts w:ascii="Times New Roman" w:eastAsia="Times New Roman" w:hAnsi="Times New Roman" w:cs="Times New Roman"/>
          <w:color w:val="000000"/>
          <w:sz w:val="24"/>
          <w:szCs w:val="24"/>
          <w:lang w:val="uk-UA" w:eastAsia="uk-UA"/>
        </w:rPr>
        <w:t xml:space="preserve"> Рекомендовано вчителям НВК у своїй роботі використовувати наступні педагогічні технології:</w:t>
      </w:r>
      <w:r w:rsidRPr="008C2F36">
        <w:rPr>
          <w:rFonts w:ascii="Times New Roman" w:eastAsia="Times New Roman" w:hAnsi="Times New Roman" w:cs="Times New Roman"/>
          <w:color w:val="000000"/>
          <w:sz w:val="24"/>
          <w:szCs w:val="24"/>
          <w:lang w:val="uk-UA" w:eastAsia="uk-UA"/>
        </w:rPr>
        <w:t xml:space="preserve"> </w:t>
      </w:r>
      <w:hyperlink r:id="rId20" w:history="1">
        <w:r w:rsidR="00B863CA" w:rsidRPr="008C2F36">
          <w:rPr>
            <w:rFonts w:ascii="Times New Roman" w:eastAsia="Times New Roman" w:hAnsi="Times New Roman" w:cs="Times New Roman"/>
            <w:bCs/>
            <w:color w:val="000000"/>
            <w:sz w:val="24"/>
            <w:szCs w:val="24"/>
            <w:lang w:val="uk-UA" w:eastAsia="uk-UA"/>
          </w:rPr>
          <w:t>ігрові технології навчання</w:t>
        </w:r>
      </w:hyperlink>
      <w:r w:rsidR="00B863CA" w:rsidRPr="008C2F36">
        <w:rPr>
          <w:rFonts w:ascii="Times New Roman" w:eastAsia="Times New Roman" w:hAnsi="Times New Roman" w:cs="Times New Roman"/>
          <w:color w:val="000000"/>
          <w:sz w:val="24"/>
          <w:szCs w:val="24"/>
          <w:lang w:val="uk-UA" w:eastAsia="uk-UA"/>
        </w:rPr>
        <w:t xml:space="preserve">, </w:t>
      </w:r>
      <w:hyperlink r:id="rId21" w:history="1">
        <w:r w:rsidR="00B863CA" w:rsidRPr="008C2F36">
          <w:rPr>
            <w:rFonts w:ascii="Times New Roman" w:eastAsia="Times New Roman" w:hAnsi="Times New Roman" w:cs="Times New Roman"/>
            <w:bCs/>
            <w:color w:val="000000"/>
            <w:sz w:val="24"/>
            <w:szCs w:val="24"/>
            <w:lang w:val="uk-UA" w:eastAsia="uk-UA"/>
          </w:rPr>
          <w:t>технологію особистісно орієнтованого навчання</w:t>
        </w:r>
      </w:hyperlink>
      <w:r w:rsidR="00B863CA" w:rsidRPr="008C2F36">
        <w:rPr>
          <w:rFonts w:ascii="Times New Roman" w:eastAsia="Times New Roman" w:hAnsi="Times New Roman" w:cs="Times New Roman"/>
          <w:color w:val="000000"/>
          <w:sz w:val="24"/>
          <w:szCs w:val="24"/>
          <w:lang w:val="uk-UA" w:eastAsia="uk-UA"/>
        </w:rPr>
        <w:t xml:space="preserve">, </w:t>
      </w:r>
      <w:hyperlink r:id="rId22" w:history="1">
        <w:r w:rsidR="00B863CA" w:rsidRPr="008C2F36">
          <w:rPr>
            <w:rFonts w:ascii="Times New Roman" w:eastAsia="Times New Roman" w:hAnsi="Times New Roman" w:cs="Times New Roman"/>
            <w:bCs/>
            <w:color w:val="000000"/>
            <w:sz w:val="24"/>
            <w:szCs w:val="24"/>
            <w:lang w:val="uk-UA" w:eastAsia="uk-UA"/>
          </w:rPr>
          <w:t>технологія колективного способу навчання</w:t>
        </w:r>
      </w:hyperlink>
      <w:r w:rsidR="00B863CA" w:rsidRPr="008C2F36">
        <w:rPr>
          <w:rFonts w:ascii="Times New Roman" w:eastAsia="Times New Roman" w:hAnsi="Times New Roman" w:cs="Times New Roman"/>
          <w:color w:val="000000"/>
          <w:sz w:val="24"/>
          <w:szCs w:val="24"/>
          <w:lang w:val="uk-UA" w:eastAsia="uk-UA"/>
        </w:rPr>
        <w:t xml:space="preserve">, </w:t>
      </w:r>
      <w:hyperlink r:id="rId23" w:history="1">
        <w:r w:rsidR="00B863CA" w:rsidRPr="008C2F36">
          <w:rPr>
            <w:rFonts w:ascii="Times New Roman" w:eastAsia="Times New Roman" w:hAnsi="Times New Roman" w:cs="Times New Roman"/>
            <w:bCs/>
            <w:color w:val="000000"/>
            <w:sz w:val="24"/>
            <w:szCs w:val="24"/>
            <w:lang w:val="uk-UA" w:eastAsia="uk-UA"/>
          </w:rPr>
          <w:t>технологію розвитку критичного мислення</w:t>
        </w:r>
      </w:hyperlink>
      <w:r w:rsidR="00B863CA" w:rsidRPr="008C2F36">
        <w:rPr>
          <w:rFonts w:ascii="Times New Roman" w:eastAsia="Times New Roman" w:hAnsi="Times New Roman" w:cs="Times New Roman"/>
          <w:color w:val="000000"/>
          <w:sz w:val="24"/>
          <w:szCs w:val="24"/>
          <w:lang w:val="uk-UA" w:eastAsia="uk-UA"/>
        </w:rPr>
        <w:t xml:space="preserve">, </w:t>
      </w:r>
      <w:hyperlink r:id="rId24" w:history="1">
        <w:r w:rsidR="00B863CA" w:rsidRPr="008C2F36">
          <w:rPr>
            <w:rFonts w:ascii="Times New Roman" w:eastAsia="Times New Roman" w:hAnsi="Times New Roman" w:cs="Times New Roman"/>
            <w:bCs/>
            <w:color w:val="000000"/>
            <w:sz w:val="24"/>
            <w:szCs w:val="24"/>
            <w:lang w:val="uk-UA" w:eastAsia="uk-UA"/>
          </w:rPr>
          <w:t>технологію інтерактивного навчання</w:t>
        </w:r>
      </w:hyperlink>
      <w:r w:rsidR="00B863CA" w:rsidRPr="008C2F36">
        <w:rPr>
          <w:rFonts w:ascii="Times New Roman" w:eastAsia="Times New Roman" w:hAnsi="Times New Roman" w:cs="Times New Roman"/>
          <w:color w:val="000000"/>
          <w:sz w:val="24"/>
          <w:szCs w:val="24"/>
          <w:lang w:val="uk-UA" w:eastAsia="uk-UA"/>
        </w:rPr>
        <w:t xml:space="preserve">, </w:t>
      </w:r>
      <w:hyperlink r:id="rId25" w:history="1">
        <w:r w:rsidR="00B863CA" w:rsidRPr="008C2F36">
          <w:rPr>
            <w:rFonts w:ascii="Times New Roman" w:eastAsia="Times New Roman" w:hAnsi="Times New Roman" w:cs="Times New Roman"/>
            <w:bCs/>
            <w:color w:val="000000"/>
            <w:sz w:val="24"/>
            <w:szCs w:val="24"/>
            <w:lang w:val="uk-UA" w:eastAsia="uk-UA"/>
          </w:rPr>
          <w:t>технологію модульного навчання</w:t>
        </w:r>
      </w:hyperlink>
      <w:r w:rsidR="00B863CA" w:rsidRPr="008C2F36">
        <w:rPr>
          <w:rFonts w:ascii="Times New Roman" w:eastAsia="Times New Roman" w:hAnsi="Times New Roman" w:cs="Times New Roman"/>
          <w:color w:val="000000"/>
          <w:sz w:val="24"/>
          <w:szCs w:val="24"/>
          <w:lang w:val="uk-UA" w:eastAsia="uk-UA"/>
        </w:rPr>
        <w:t>.</w:t>
      </w:r>
    </w:p>
    <w:p w14:paraId="272B69B4" w14:textId="77777777" w:rsidR="00B863CA" w:rsidRPr="008C2F36" w:rsidRDefault="00B863CA" w:rsidP="00B863CA">
      <w:pPr>
        <w:spacing w:after="0" w:line="240" w:lineRule="auto"/>
        <w:ind w:firstLine="709"/>
        <w:jc w:val="both"/>
        <w:rPr>
          <w:rFonts w:ascii="Times New Roman" w:eastAsia="Calibri" w:hAnsi="Times New Roman" w:cs="Times New Roman"/>
          <w:sz w:val="24"/>
          <w:szCs w:val="24"/>
          <w:lang w:val="uk-UA" w:eastAsia="ru-RU"/>
        </w:rPr>
      </w:pPr>
      <w:r w:rsidRPr="008C2F36">
        <w:rPr>
          <w:rFonts w:ascii="Times New Roman" w:eastAsia="Calibri" w:hAnsi="Times New Roman" w:cs="Times New Roman"/>
          <w:sz w:val="24"/>
          <w:szCs w:val="24"/>
          <w:lang w:val="uk-UA" w:eastAsia="ru-RU"/>
        </w:rPr>
        <w:t xml:space="preserve">Очікувані результати навчання, окреслені в межах кожної галузі, досяжні, якщо використовувати інтерактивні форми і методи навчання – дослідницькі, інформаційні, мистецькі проекти, сюжетно-рольові ігри, інсценізації, моделювання, ситуаційні вправи, екскурсії, дитяче </w:t>
      </w:r>
      <w:proofErr w:type="spellStart"/>
      <w:r w:rsidRPr="008C2F36">
        <w:rPr>
          <w:rFonts w:ascii="Times New Roman" w:eastAsia="Calibri" w:hAnsi="Times New Roman" w:cs="Times New Roman"/>
          <w:sz w:val="24"/>
          <w:szCs w:val="24"/>
          <w:lang w:val="uk-UA" w:eastAsia="ru-RU"/>
        </w:rPr>
        <w:t>волонтерство</w:t>
      </w:r>
      <w:proofErr w:type="spellEnd"/>
      <w:r w:rsidRPr="008C2F36">
        <w:rPr>
          <w:rFonts w:ascii="Times New Roman" w:eastAsia="Calibri" w:hAnsi="Times New Roman" w:cs="Times New Roman"/>
          <w:sz w:val="24"/>
          <w:szCs w:val="24"/>
          <w:lang w:val="uk-UA" w:eastAsia="ru-RU"/>
        </w:rPr>
        <w:t xml:space="preserve"> тощо.</w:t>
      </w:r>
    </w:p>
    <w:p w14:paraId="4782F755" w14:textId="77777777" w:rsidR="00B863CA" w:rsidRPr="008C2F36" w:rsidRDefault="00B863CA" w:rsidP="00B863CA">
      <w:pPr>
        <w:widowControl w:val="0"/>
        <w:autoSpaceDE w:val="0"/>
        <w:autoSpaceDN w:val="0"/>
        <w:spacing w:after="0" w:line="240" w:lineRule="auto"/>
        <w:ind w:firstLine="709"/>
        <w:rPr>
          <w:rFonts w:ascii="Times New Roman" w:eastAsia="Times New Roman" w:hAnsi="Times New Roman" w:cs="Times New Roman"/>
          <w:sz w:val="24"/>
          <w:szCs w:val="24"/>
          <w:lang w:eastAsia="ru-RU" w:bidi="ru-RU"/>
        </w:rPr>
      </w:pPr>
      <w:r w:rsidRPr="008C2F36">
        <w:rPr>
          <w:rFonts w:ascii="Times New Roman" w:eastAsia="Times New Roman" w:hAnsi="Times New Roman" w:cs="Times New Roman"/>
          <w:sz w:val="24"/>
          <w:szCs w:val="24"/>
          <w:lang w:val="uk-UA" w:eastAsia="ru-RU" w:bidi="ru-RU"/>
        </w:rPr>
        <w:t xml:space="preserve">     </w:t>
      </w:r>
      <w:proofErr w:type="spellStart"/>
      <w:r w:rsidRPr="008C2F36">
        <w:rPr>
          <w:rFonts w:ascii="Times New Roman" w:eastAsia="Times New Roman" w:hAnsi="Times New Roman" w:cs="Times New Roman"/>
          <w:sz w:val="24"/>
          <w:szCs w:val="24"/>
          <w:lang w:eastAsia="ru-RU" w:bidi="ru-RU"/>
        </w:rPr>
        <w:t>Основними</w:t>
      </w:r>
      <w:proofErr w:type="spellEnd"/>
      <w:r w:rsidRPr="008C2F36">
        <w:rPr>
          <w:rFonts w:ascii="Times New Roman" w:eastAsia="Times New Roman" w:hAnsi="Times New Roman" w:cs="Times New Roman"/>
          <w:spacing w:val="-3"/>
          <w:sz w:val="24"/>
          <w:szCs w:val="24"/>
          <w:lang w:eastAsia="ru-RU" w:bidi="ru-RU"/>
        </w:rPr>
        <w:t xml:space="preserve"> </w:t>
      </w:r>
      <w:r w:rsidRPr="008C2F36">
        <w:rPr>
          <w:rFonts w:ascii="Times New Roman" w:eastAsia="Times New Roman" w:hAnsi="Times New Roman" w:cs="Times New Roman"/>
          <w:sz w:val="24"/>
          <w:szCs w:val="24"/>
          <w:lang w:eastAsia="ru-RU" w:bidi="ru-RU"/>
        </w:rPr>
        <w:t>формами</w:t>
      </w:r>
      <w:r w:rsidRPr="008C2F36">
        <w:rPr>
          <w:rFonts w:ascii="Times New Roman" w:eastAsia="Times New Roman" w:hAnsi="Times New Roman" w:cs="Times New Roman"/>
          <w:spacing w:val="-2"/>
          <w:sz w:val="24"/>
          <w:szCs w:val="24"/>
          <w:lang w:eastAsia="ru-RU" w:bidi="ru-RU"/>
        </w:rPr>
        <w:t xml:space="preserve"> </w:t>
      </w:r>
      <w:proofErr w:type="spellStart"/>
      <w:r w:rsidRPr="008C2F36">
        <w:rPr>
          <w:rFonts w:ascii="Times New Roman" w:eastAsia="Times New Roman" w:hAnsi="Times New Roman" w:cs="Times New Roman"/>
          <w:sz w:val="24"/>
          <w:szCs w:val="24"/>
          <w:lang w:eastAsia="ru-RU" w:bidi="ru-RU"/>
        </w:rPr>
        <w:t>організації</w:t>
      </w:r>
      <w:proofErr w:type="spellEnd"/>
      <w:r w:rsidRPr="008C2F36">
        <w:rPr>
          <w:rFonts w:ascii="Times New Roman" w:eastAsia="Times New Roman" w:hAnsi="Times New Roman" w:cs="Times New Roman"/>
          <w:spacing w:val="-3"/>
          <w:sz w:val="24"/>
          <w:szCs w:val="24"/>
          <w:lang w:eastAsia="ru-RU" w:bidi="ru-RU"/>
        </w:rPr>
        <w:t xml:space="preserve"> </w:t>
      </w:r>
      <w:proofErr w:type="spellStart"/>
      <w:r w:rsidRPr="008C2F36">
        <w:rPr>
          <w:rFonts w:ascii="Times New Roman" w:eastAsia="Times New Roman" w:hAnsi="Times New Roman" w:cs="Times New Roman"/>
          <w:sz w:val="24"/>
          <w:szCs w:val="24"/>
          <w:lang w:eastAsia="ru-RU" w:bidi="ru-RU"/>
        </w:rPr>
        <w:t>освітнього</w:t>
      </w:r>
      <w:proofErr w:type="spellEnd"/>
      <w:r w:rsidRPr="008C2F36">
        <w:rPr>
          <w:rFonts w:ascii="Times New Roman" w:eastAsia="Times New Roman" w:hAnsi="Times New Roman" w:cs="Times New Roman"/>
          <w:spacing w:val="-5"/>
          <w:sz w:val="24"/>
          <w:szCs w:val="24"/>
          <w:lang w:eastAsia="ru-RU" w:bidi="ru-RU"/>
        </w:rPr>
        <w:t xml:space="preserve"> </w:t>
      </w:r>
      <w:proofErr w:type="spellStart"/>
      <w:r w:rsidRPr="008C2F36">
        <w:rPr>
          <w:rFonts w:ascii="Times New Roman" w:eastAsia="Times New Roman" w:hAnsi="Times New Roman" w:cs="Times New Roman"/>
          <w:sz w:val="24"/>
          <w:szCs w:val="24"/>
          <w:lang w:eastAsia="ru-RU" w:bidi="ru-RU"/>
        </w:rPr>
        <w:t>процесу</w:t>
      </w:r>
      <w:proofErr w:type="spellEnd"/>
      <w:r w:rsidRPr="008C2F36">
        <w:rPr>
          <w:rFonts w:ascii="Times New Roman" w:eastAsia="Times New Roman" w:hAnsi="Times New Roman" w:cs="Times New Roman"/>
          <w:spacing w:val="-2"/>
          <w:sz w:val="24"/>
          <w:szCs w:val="24"/>
          <w:lang w:eastAsia="ru-RU" w:bidi="ru-RU"/>
        </w:rPr>
        <w:t xml:space="preserve"> </w:t>
      </w:r>
      <w:r w:rsidRPr="008C2F36">
        <w:rPr>
          <w:rFonts w:ascii="Times New Roman" w:eastAsia="Times New Roman" w:hAnsi="Times New Roman" w:cs="Times New Roman"/>
          <w:sz w:val="24"/>
          <w:szCs w:val="24"/>
          <w:lang w:eastAsia="ru-RU" w:bidi="ru-RU"/>
        </w:rPr>
        <w:t>є</w:t>
      </w:r>
      <w:r w:rsidRPr="008C2F36">
        <w:rPr>
          <w:rFonts w:ascii="Times New Roman" w:eastAsia="Times New Roman" w:hAnsi="Times New Roman" w:cs="Times New Roman"/>
          <w:spacing w:val="-4"/>
          <w:sz w:val="24"/>
          <w:szCs w:val="24"/>
          <w:lang w:eastAsia="ru-RU" w:bidi="ru-RU"/>
        </w:rPr>
        <w:t xml:space="preserve"> </w:t>
      </w:r>
      <w:proofErr w:type="spellStart"/>
      <w:r w:rsidRPr="008C2F36">
        <w:rPr>
          <w:rFonts w:ascii="Times New Roman" w:eastAsia="Times New Roman" w:hAnsi="Times New Roman" w:cs="Times New Roman"/>
          <w:sz w:val="24"/>
          <w:szCs w:val="24"/>
          <w:lang w:eastAsia="ru-RU" w:bidi="ru-RU"/>
        </w:rPr>
        <w:t>різні</w:t>
      </w:r>
      <w:proofErr w:type="spellEnd"/>
      <w:r w:rsidRPr="008C2F36">
        <w:rPr>
          <w:rFonts w:ascii="Times New Roman" w:eastAsia="Times New Roman" w:hAnsi="Times New Roman" w:cs="Times New Roman"/>
          <w:spacing w:val="-2"/>
          <w:sz w:val="24"/>
          <w:szCs w:val="24"/>
          <w:lang w:eastAsia="ru-RU" w:bidi="ru-RU"/>
        </w:rPr>
        <w:t xml:space="preserve"> </w:t>
      </w:r>
      <w:r w:rsidRPr="008C2F36">
        <w:rPr>
          <w:rFonts w:ascii="Times New Roman" w:eastAsia="Times New Roman" w:hAnsi="Times New Roman" w:cs="Times New Roman"/>
          <w:sz w:val="24"/>
          <w:szCs w:val="24"/>
          <w:lang w:eastAsia="ru-RU" w:bidi="ru-RU"/>
        </w:rPr>
        <w:t>типи</w:t>
      </w:r>
      <w:r w:rsidRPr="008C2F36">
        <w:rPr>
          <w:rFonts w:ascii="Times New Roman" w:eastAsia="Times New Roman" w:hAnsi="Times New Roman" w:cs="Times New Roman"/>
          <w:spacing w:val="-2"/>
          <w:sz w:val="24"/>
          <w:szCs w:val="24"/>
          <w:lang w:eastAsia="ru-RU" w:bidi="ru-RU"/>
        </w:rPr>
        <w:t xml:space="preserve"> </w:t>
      </w:r>
      <w:r w:rsidRPr="008C2F36">
        <w:rPr>
          <w:rFonts w:ascii="Times New Roman" w:eastAsia="Times New Roman" w:hAnsi="Times New Roman" w:cs="Times New Roman"/>
          <w:sz w:val="24"/>
          <w:szCs w:val="24"/>
          <w:lang w:eastAsia="ru-RU" w:bidi="ru-RU"/>
        </w:rPr>
        <w:t>уроку:</w:t>
      </w:r>
    </w:p>
    <w:p w14:paraId="065742A9" w14:textId="77777777" w:rsidR="00B863CA" w:rsidRPr="008C2F36" w:rsidRDefault="00B863CA" w:rsidP="00B863CA">
      <w:pPr>
        <w:widowControl w:val="0"/>
        <w:numPr>
          <w:ilvl w:val="0"/>
          <w:numId w:val="26"/>
        </w:numPr>
        <w:tabs>
          <w:tab w:val="left" w:pos="676"/>
        </w:tabs>
        <w:autoSpaceDE w:val="0"/>
        <w:autoSpaceDN w:val="0"/>
        <w:spacing w:after="0" w:line="240" w:lineRule="auto"/>
        <w:ind w:firstLine="709"/>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урок</w:t>
      </w:r>
      <w:r w:rsidRPr="008C2F36">
        <w:rPr>
          <w:rFonts w:ascii="Times New Roman" w:eastAsia="Calibri" w:hAnsi="Times New Roman" w:cs="Times New Roman"/>
          <w:spacing w:val="-2"/>
          <w:sz w:val="24"/>
          <w:szCs w:val="24"/>
          <w:lang w:val="uk-UA"/>
        </w:rPr>
        <w:t xml:space="preserve"> </w:t>
      </w:r>
      <w:r w:rsidRPr="008C2F36">
        <w:rPr>
          <w:rFonts w:ascii="Times New Roman" w:eastAsia="Calibri" w:hAnsi="Times New Roman" w:cs="Times New Roman"/>
          <w:sz w:val="24"/>
          <w:szCs w:val="24"/>
          <w:lang w:val="uk-UA"/>
        </w:rPr>
        <w:t>формування</w:t>
      </w:r>
      <w:r w:rsidRPr="008C2F36">
        <w:rPr>
          <w:rFonts w:ascii="Times New Roman" w:eastAsia="Calibri" w:hAnsi="Times New Roman" w:cs="Times New Roman"/>
          <w:spacing w:val="-2"/>
          <w:sz w:val="24"/>
          <w:szCs w:val="24"/>
          <w:lang w:val="uk-UA"/>
        </w:rPr>
        <w:t xml:space="preserve"> </w:t>
      </w:r>
      <w:proofErr w:type="spellStart"/>
      <w:r w:rsidRPr="008C2F36">
        <w:rPr>
          <w:rFonts w:ascii="Times New Roman" w:eastAsia="Calibri" w:hAnsi="Times New Roman" w:cs="Times New Roman"/>
          <w:sz w:val="24"/>
          <w:szCs w:val="24"/>
          <w:lang w:val="uk-UA"/>
        </w:rPr>
        <w:t>компетентностей</w:t>
      </w:r>
      <w:proofErr w:type="spellEnd"/>
      <w:r w:rsidRPr="008C2F36">
        <w:rPr>
          <w:rFonts w:ascii="Times New Roman" w:eastAsia="Calibri" w:hAnsi="Times New Roman" w:cs="Times New Roman"/>
          <w:sz w:val="24"/>
          <w:szCs w:val="24"/>
          <w:lang w:val="uk-UA"/>
        </w:rPr>
        <w:t>;</w:t>
      </w:r>
    </w:p>
    <w:p w14:paraId="5CA50B82" w14:textId="77777777" w:rsidR="00B863CA" w:rsidRPr="008C2F36" w:rsidRDefault="00B863CA" w:rsidP="00B863CA">
      <w:pPr>
        <w:widowControl w:val="0"/>
        <w:numPr>
          <w:ilvl w:val="0"/>
          <w:numId w:val="26"/>
        </w:numPr>
        <w:tabs>
          <w:tab w:val="left" w:pos="736"/>
        </w:tabs>
        <w:autoSpaceDE w:val="0"/>
        <w:autoSpaceDN w:val="0"/>
        <w:spacing w:after="0" w:line="240" w:lineRule="auto"/>
        <w:ind w:firstLine="709"/>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урок</w:t>
      </w:r>
      <w:r w:rsidRPr="008C2F36">
        <w:rPr>
          <w:rFonts w:ascii="Times New Roman" w:eastAsia="Calibri" w:hAnsi="Times New Roman" w:cs="Times New Roman"/>
          <w:spacing w:val="-3"/>
          <w:sz w:val="24"/>
          <w:szCs w:val="24"/>
          <w:lang w:val="uk-UA"/>
        </w:rPr>
        <w:t xml:space="preserve"> </w:t>
      </w:r>
      <w:r w:rsidRPr="008C2F36">
        <w:rPr>
          <w:rFonts w:ascii="Times New Roman" w:eastAsia="Calibri" w:hAnsi="Times New Roman" w:cs="Times New Roman"/>
          <w:sz w:val="24"/>
          <w:szCs w:val="24"/>
          <w:lang w:val="uk-UA"/>
        </w:rPr>
        <w:t>розвитку</w:t>
      </w:r>
      <w:r w:rsidRPr="008C2F36">
        <w:rPr>
          <w:rFonts w:ascii="Times New Roman" w:eastAsia="Calibri" w:hAnsi="Times New Roman" w:cs="Times New Roman"/>
          <w:spacing w:val="-2"/>
          <w:sz w:val="24"/>
          <w:szCs w:val="24"/>
          <w:lang w:val="uk-UA"/>
        </w:rPr>
        <w:t xml:space="preserve"> </w:t>
      </w:r>
      <w:proofErr w:type="spellStart"/>
      <w:r w:rsidRPr="008C2F36">
        <w:rPr>
          <w:rFonts w:ascii="Times New Roman" w:eastAsia="Calibri" w:hAnsi="Times New Roman" w:cs="Times New Roman"/>
          <w:sz w:val="24"/>
          <w:szCs w:val="24"/>
          <w:lang w:val="uk-UA"/>
        </w:rPr>
        <w:t>компетентностей</w:t>
      </w:r>
      <w:proofErr w:type="spellEnd"/>
      <w:r w:rsidRPr="008C2F36">
        <w:rPr>
          <w:rFonts w:ascii="Times New Roman" w:eastAsia="Calibri" w:hAnsi="Times New Roman" w:cs="Times New Roman"/>
          <w:sz w:val="24"/>
          <w:szCs w:val="24"/>
          <w:lang w:val="uk-UA"/>
        </w:rPr>
        <w:t>;</w:t>
      </w:r>
    </w:p>
    <w:p w14:paraId="42B76A52" w14:textId="77777777" w:rsidR="00B863CA" w:rsidRPr="008C2F36" w:rsidRDefault="00B863CA" w:rsidP="00B863CA">
      <w:pPr>
        <w:widowControl w:val="0"/>
        <w:numPr>
          <w:ilvl w:val="0"/>
          <w:numId w:val="26"/>
        </w:numPr>
        <w:tabs>
          <w:tab w:val="left" w:pos="676"/>
        </w:tabs>
        <w:autoSpaceDE w:val="0"/>
        <w:autoSpaceDN w:val="0"/>
        <w:spacing w:after="0" w:line="240" w:lineRule="auto"/>
        <w:ind w:firstLine="709"/>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урок</w:t>
      </w:r>
      <w:r w:rsidRPr="008C2F36">
        <w:rPr>
          <w:rFonts w:ascii="Times New Roman" w:eastAsia="Calibri" w:hAnsi="Times New Roman" w:cs="Times New Roman"/>
          <w:spacing w:val="-4"/>
          <w:sz w:val="24"/>
          <w:szCs w:val="24"/>
          <w:lang w:val="uk-UA"/>
        </w:rPr>
        <w:t xml:space="preserve"> </w:t>
      </w:r>
      <w:r w:rsidRPr="008C2F36">
        <w:rPr>
          <w:rFonts w:ascii="Times New Roman" w:eastAsia="Calibri" w:hAnsi="Times New Roman" w:cs="Times New Roman"/>
          <w:sz w:val="24"/>
          <w:szCs w:val="24"/>
          <w:lang w:val="uk-UA"/>
        </w:rPr>
        <w:t>перевірки</w:t>
      </w:r>
      <w:r w:rsidRPr="008C2F36">
        <w:rPr>
          <w:rFonts w:ascii="Times New Roman" w:eastAsia="Calibri" w:hAnsi="Times New Roman" w:cs="Times New Roman"/>
          <w:spacing w:val="-3"/>
          <w:sz w:val="24"/>
          <w:szCs w:val="24"/>
          <w:lang w:val="uk-UA"/>
        </w:rPr>
        <w:t xml:space="preserve"> </w:t>
      </w:r>
      <w:r w:rsidRPr="008C2F36">
        <w:rPr>
          <w:rFonts w:ascii="Times New Roman" w:eastAsia="Calibri" w:hAnsi="Times New Roman" w:cs="Times New Roman"/>
          <w:sz w:val="24"/>
          <w:szCs w:val="24"/>
          <w:lang w:val="uk-UA"/>
        </w:rPr>
        <w:t>та/або</w:t>
      </w:r>
      <w:r w:rsidRPr="008C2F36">
        <w:rPr>
          <w:rFonts w:ascii="Times New Roman" w:eastAsia="Calibri" w:hAnsi="Times New Roman" w:cs="Times New Roman"/>
          <w:spacing w:val="-4"/>
          <w:sz w:val="24"/>
          <w:szCs w:val="24"/>
          <w:lang w:val="uk-UA"/>
        </w:rPr>
        <w:t xml:space="preserve"> </w:t>
      </w:r>
      <w:r w:rsidRPr="008C2F36">
        <w:rPr>
          <w:rFonts w:ascii="Times New Roman" w:eastAsia="Calibri" w:hAnsi="Times New Roman" w:cs="Times New Roman"/>
          <w:sz w:val="24"/>
          <w:szCs w:val="24"/>
          <w:lang w:val="uk-UA"/>
        </w:rPr>
        <w:t>оцінювання</w:t>
      </w:r>
      <w:r w:rsidRPr="008C2F36">
        <w:rPr>
          <w:rFonts w:ascii="Times New Roman" w:eastAsia="Calibri" w:hAnsi="Times New Roman" w:cs="Times New Roman"/>
          <w:spacing w:val="-3"/>
          <w:sz w:val="24"/>
          <w:szCs w:val="24"/>
          <w:lang w:val="uk-UA"/>
        </w:rPr>
        <w:t xml:space="preserve"> </w:t>
      </w:r>
      <w:r w:rsidRPr="008C2F36">
        <w:rPr>
          <w:rFonts w:ascii="Times New Roman" w:eastAsia="Calibri" w:hAnsi="Times New Roman" w:cs="Times New Roman"/>
          <w:sz w:val="24"/>
          <w:szCs w:val="24"/>
          <w:lang w:val="uk-UA"/>
        </w:rPr>
        <w:t>досягнення</w:t>
      </w:r>
      <w:r w:rsidRPr="008C2F36">
        <w:rPr>
          <w:rFonts w:ascii="Times New Roman" w:eastAsia="Calibri" w:hAnsi="Times New Roman" w:cs="Times New Roman"/>
          <w:spacing w:val="-6"/>
          <w:sz w:val="24"/>
          <w:szCs w:val="24"/>
          <w:lang w:val="uk-UA"/>
        </w:rPr>
        <w:t xml:space="preserve"> </w:t>
      </w:r>
      <w:proofErr w:type="spellStart"/>
      <w:r w:rsidRPr="008C2F36">
        <w:rPr>
          <w:rFonts w:ascii="Times New Roman" w:eastAsia="Calibri" w:hAnsi="Times New Roman" w:cs="Times New Roman"/>
          <w:sz w:val="24"/>
          <w:szCs w:val="24"/>
          <w:lang w:val="uk-UA"/>
        </w:rPr>
        <w:t>компетентностей</w:t>
      </w:r>
      <w:proofErr w:type="spellEnd"/>
      <w:r w:rsidRPr="008C2F36">
        <w:rPr>
          <w:rFonts w:ascii="Times New Roman" w:eastAsia="Calibri" w:hAnsi="Times New Roman" w:cs="Times New Roman"/>
          <w:sz w:val="24"/>
          <w:szCs w:val="24"/>
          <w:lang w:val="uk-UA"/>
        </w:rPr>
        <w:t>;</w:t>
      </w:r>
    </w:p>
    <w:p w14:paraId="11769B71" w14:textId="77777777" w:rsidR="00B863CA" w:rsidRPr="008C2F36" w:rsidRDefault="00B863CA" w:rsidP="00B863CA">
      <w:pPr>
        <w:widowControl w:val="0"/>
        <w:numPr>
          <w:ilvl w:val="0"/>
          <w:numId w:val="26"/>
        </w:numPr>
        <w:tabs>
          <w:tab w:val="left" w:pos="676"/>
        </w:tabs>
        <w:autoSpaceDE w:val="0"/>
        <w:autoSpaceDN w:val="0"/>
        <w:spacing w:after="0" w:line="240" w:lineRule="auto"/>
        <w:ind w:firstLine="709"/>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урок</w:t>
      </w:r>
      <w:r w:rsidRPr="008C2F36">
        <w:rPr>
          <w:rFonts w:ascii="Times New Roman" w:eastAsia="Calibri" w:hAnsi="Times New Roman" w:cs="Times New Roman"/>
          <w:spacing w:val="-3"/>
          <w:sz w:val="24"/>
          <w:szCs w:val="24"/>
          <w:lang w:val="uk-UA"/>
        </w:rPr>
        <w:t xml:space="preserve"> </w:t>
      </w:r>
      <w:r w:rsidRPr="008C2F36">
        <w:rPr>
          <w:rFonts w:ascii="Times New Roman" w:eastAsia="Calibri" w:hAnsi="Times New Roman" w:cs="Times New Roman"/>
          <w:sz w:val="24"/>
          <w:szCs w:val="24"/>
          <w:lang w:val="uk-UA"/>
        </w:rPr>
        <w:t>корекції</w:t>
      </w:r>
      <w:r w:rsidRPr="008C2F36">
        <w:rPr>
          <w:rFonts w:ascii="Times New Roman" w:eastAsia="Calibri" w:hAnsi="Times New Roman" w:cs="Times New Roman"/>
          <w:spacing w:val="-2"/>
          <w:sz w:val="24"/>
          <w:szCs w:val="24"/>
          <w:lang w:val="uk-UA"/>
        </w:rPr>
        <w:t xml:space="preserve"> </w:t>
      </w:r>
      <w:r w:rsidRPr="008C2F36">
        <w:rPr>
          <w:rFonts w:ascii="Times New Roman" w:eastAsia="Calibri" w:hAnsi="Times New Roman" w:cs="Times New Roman"/>
          <w:sz w:val="24"/>
          <w:szCs w:val="24"/>
          <w:lang w:val="uk-UA"/>
        </w:rPr>
        <w:t>основних</w:t>
      </w:r>
      <w:r w:rsidRPr="008C2F36">
        <w:rPr>
          <w:rFonts w:ascii="Times New Roman" w:eastAsia="Calibri" w:hAnsi="Times New Roman" w:cs="Times New Roman"/>
          <w:spacing w:val="-5"/>
          <w:sz w:val="24"/>
          <w:szCs w:val="24"/>
          <w:lang w:val="uk-UA"/>
        </w:rPr>
        <w:t xml:space="preserve"> </w:t>
      </w:r>
      <w:proofErr w:type="spellStart"/>
      <w:r w:rsidRPr="008C2F36">
        <w:rPr>
          <w:rFonts w:ascii="Times New Roman" w:eastAsia="Calibri" w:hAnsi="Times New Roman" w:cs="Times New Roman"/>
          <w:sz w:val="24"/>
          <w:szCs w:val="24"/>
          <w:lang w:val="uk-UA"/>
        </w:rPr>
        <w:t>компетентностей</w:t>
      </w:r>
      <w:proofErr w:type="spellEnd"/>
      <w:r w:rsidRPr="008C2F36">
        <w:rPr>
          <w:rFonts w:ascii="Times New Roman" w:eastAsia="Calibri" w:hAnsi="Times New Roman" w:cs="Times New Roman"/>
          <w:sz w:val="24"/>
          <w:szCs w:val="24"/>
          <w:lang w:val="uk-UA"/>
        </w:rPr>
        <w:t>;</w:t>
      </w:r>
    </w:p>
    <w:p w14:paraId="0E35F4C0" w14:textId="77777777" w:rsidR="00B863CA" w:rsidRPr="008C2F36" w:rsidRDefault="00B863CA" w:rsidP="00B863CA">
      <w:pPr>
        <w:widowControl w:val="0"/>
        <w:numPr>
          <w:ilvl w:val="0"/>
          <w:numId w:val="26"/>
        </w:numPr>
        <w:tabs>
          <w:tab w:val="left" w:pos="676"/>
        </w:tabs>
        <w:autoSpaceDE w:val="0"/>
        <w:autoSpaceDN w:val="0"/>
        <w:spacing w:after="0" w:line="240" w:lineRule="auto"/>
        <w:ind w:firstLine="709"/>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комбінований</w:t>
      </w:r>
      <w:r w:rsidRPr="008C2F36">
        <w:rPr>
          <w:rFonts w:ascii="Times New Roman" w:eastAsia="Calibri" w:hAnsi="Times New Roman" w:cs="Times New Roman"/>
          <w:spacing w:val="-2"/>
          <w:sz w:val="24"/>
          <w:szCs w:val="24"/>
          <w:lang w:val="uk-UA"/>
        </w:rPr>
        <w:t xml:space="preserve"> </w:t>
      </w:r>
      <w:r w:rsidRPr="008C2F36">
        <w:rPr>
          <w:rFonts w:ascii="Times New Roman" w:eastAsia="Calibri" w:hAnsi="Times New Roman" w:cs="Times New Roman"/>
          <w:sz w:val="24"/>
          <w:szCs w:val="24"/>
          <w:lang w:val="uk-UA"/>
        </w:rPr>
        <w:t>урок.</w:t>
      </w:r>
    </w:p>
    <w:p w14:paraId="46FB3427" w14:textId="77777777" w:rsidR="00B863CA" w:rsidRPr="008C2F36" w:rsidRDefault="00B863CA" w:rsidP="00B863CA">
      <w:pPr>
        <w:shd w:val="clear" w:color="auto" w:fill="FFFFFF"/>
        <w:spacing w:after="0"/>
        <w:ind w:firstLine="70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У кожному класі очікувані результати навчання, окреслені в межах кожної галузі, досяжні, якщо використовувати інтерактивні форми і методи навчання:</w:t>
      </w:r>
    </w:p>
    <w:p w14:paraId="2E0CA42B"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дослідницькі, </w:t>
      </w:r>
    </w:p>
    <w:p w14:paraId="3602E3F5"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інформаційні, </w:t>
      </w:r>
    </w:p>
    <w:p w14:paraId="27EFFBC8"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мистецькі проекти, </w:t>
      </w:r>
    </w:p>
    <w:p w14:paraId="3C9AEFF6"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сюжетно-рольові ігри, </w:t>
      </w:r>
    </w:p>
    <w:p w14:paraId="1EF49513"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інсценізації, </w:t>
      </w:r>
    </w:p>
    <w:p w14:paraId="2807B22D"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моделювання, </w:t>
      </w:r>
    </w:p>
    <w:p w14:paraId="4A4B2BA2"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ситуаційні вправи, </w:t>
      </w:r>
    </w:p>
    <w:p w14:paraId="40D5C409"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екскурсії, </w:t>
      </w:r>
    </w:p>
    <w:p w14:paraId="63CE7378" w14:textId="77777777" w:rsidR="00B863CA" w:rsidRPr="008C2F36" w:rsidRDefault="00B863CA" w:rsidP="00B863CA">
      <w:pPr>
        <w:numPr>
          <w:ilvl w:val="0"/>
          <w:numId w:val="24"/>
        </w:numPr>
        <w:shd w:val="clear" w:color="auto" w:fill="FFFFFF"/>
        <w:spacing w:after="0" w:line="240" w:lineRule="auto"/>
        <w:ind w:left="1276" w:hanging="578"/>
        <w:jc w:val="both"/>
        <w:rPr>
          <w:rFonts w:ascii="Times New Roman" w:eastAsia="Times New Roman" w:hAnsi="Times New Roman" w:cs="Times New Roman"/>
          <w:color w:val="000000"/>
          <w:sz w:val="24"/>
          <w:szCs w:val="24"/>
          <w:lang w:val="uk-UA" w:eastAsia="ru-RU"/>
        </w:rPr>
      </w:pPr>
      <w:r w:rsidRPr="008C2F36">
        <w:rPr>
          <w:rFonts w:ascii="Times New Roman" w:eastAsia="Times New Roman" w:hAnsi="Times New Roman" w:cs="Times New Roman"/>
          <w:color w:val="000000"/>
          <w:sz w:val="24"/>
          <w:szCs w:val="24"/>
          <w:lang w:val="uk-UA" w:eastAsia="ru-RU"/>
        </w:rPr>
        <w:t xml:space="preserve">дитяче </w:t>
      </w:r>
      <w:proofErr w:type="spellStart"/>
      <w:r w:rsidRPr="008C2F36">
        <w:rPr>
          <w:rFonts w:ascii="Times New Roman" w:eastAsia="Times New Roman" w:hAnsi="Times New Roman" w:cs="Times New Roman"/>
          <w:color w:val="000000"/>
          <w:sz w:val="24"/>
          <w:szCs w:val="24"/>
          <w:lang w:val="uk-UA" w:eastAsia="ru-RU"/>
        </w:rPr>
        <w:t>волонтерство</w:t>
      </w:r>
      <w:proofErr w:type="spellEnd"/>
      <w:r w:rsidRPr="008C2F36">
        <w:rPr>
          <w:rFonts w:ascii="Times New Roman" w:eastAsia="Times New Roman" w:hAnsi="Times New Roman" w:cs="Times New Roman"/>
          <w:color w:val="000000"/>
          <w:sz w:val="24"/>
          <w:szCs w:val="24"/>
          <w:lang w:val="uk-UA" w:eastAsia="ru-RU"/>
        </w:rPr>
        <w:t xml:space="preserve"> тощо.</w:t>
      </w:r>
    </w:p>
    <w:p w14:paraId="0230B982" w14:textId="77777777" w:rsidR="00B863CA" w:rsidRPr="008C2F36" w:rsidRDefault="00B863CA" w:rsidP="00B863CA">
      <w:pPr>
        <w:spacing w:after="0"/>
        <w:ind w:left="1276" w:hanging="578"/>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Основними формами організації освітнього процесу є:</w:t>
      </w:r>
    </w:p>
    <w:p w14:paraId="22496DD2" w14:textId="77777777" w:rsidR="00B863CA" w:rsidRPr="008C2F36" w:rsidRDefault="00B863CA" w:rsidP="00B863CA">
      <w:pPr>
        <w:numPr>
          <w:ilvl w:val="0"/>
          <w:numId w:val="25"/>
        </w:numPr>
        <w:spacing w:after="0" w:line="240" w:lineRule="auto"/>
        <w:ind w:left="1276" w:hanging="578"/>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різні типи уроку, </w:t>
      </w:r>
    </w:p>
    <w:p w14:paraId="7606D09A" w14:textId="77777777" w:rsidR="00B863CA" w:rsidRPr="008C2F36" w:rsidRDefault="00B863CA" w:rsidP="00B863CA">
      <w:pPr>
        <w:numPr>
          <w:ilvl w:val="0"/>
          <w:numId w:val="25"/>
        </w:numPr>
        <w:spacing w:after="0" w:line="240" w:lineRule="auto"/>
        <w:ind w:left="1276" w:hanging="578"/>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екскурсії, </w:t>
      </w:r>
    </w:p>
    <w:p w14:paraId="7E7DA771" w14:textId="77777777" w:rsidR="00B863CA" w:rsidRPr="008C2F36" w:rsidRDefault="00B863CA" w:rsidP="00B863CA">
      <w:pPr>
        <w:numPr>
          <w:ilvl w:val="0"/>
          <w:numId w:val="25"/>
        </w:numPr>
        <w:spacing w:after="0" w:line="240" w:lineRule="auto"/>
        <w:ind w:left="1276" w:hanging="578"/>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віртуальні подорожі, </w:t>
      </w:r>
    </w:p>
    <w:p w14:paraId="358D91DD" w14:textId="77777777" w:rsidR="00B863CA" w:rsidRPr="008C2F36" w:rsidRDefault="00B863CA" w:rsidP="00B863CA">
      <w:pPr>
        <w:numPr>
          <w:ilvl w:val="0"/>
          <w:numId w:val="25"/>
        </w:numPr>
        <w:spacing w:after="0" w:line="240" w:lineRule="auto"/>
        <w:ind w:left="1276" w:hanging="578"/>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lastRenderedPageBreak/>
        <w:t xml:space="preserve">спектаклі, </w:t>
      </w:r>
    </w:p>
    <w:p w14:paraId="13218FD9" w14:textId="77777777" w:rsidR="00B863CA" w:rsidRPr="008C2F36" w:rsidRDefault="00B863CA" w:rsidP="00B863CA">
      <w:pPr>
        <w:numPr>
          <w:ilvl w:val="0"/>
          <w:numId w:val="25"/>
        </w:numPr>
        <w:spacing w:after="0" w:line="240" w:lineRule="auto"/>
        <w:ind w:left="1276" w:hanging="578"/>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квести, які вчитель організує у межах уроку або в </w:t>
      </w:r>
      <w:proofErr w:type="spellStart"/>
      <w:r w:rsidRPr="008C2F36">
        <w:rPr>
          <w:rFonts w:ascii="Times New Roman" w:eastAsia="Calibri" w:hAnsi="Times New Roman" w:cs="Times New Roman"/>
          <w:sz w:val="24"/>
          <w:szCs w:val="24"/>
          <w:lang w:val="uk-UA"/>
        </w:rPr>
        <w:t>позаурочнийчас</w:t>
      </w:r>
      <w:proofErr w:type="spellEnd"/>
      <w:r w:rsidRPr="008C2F36">
        <w:rPr>
          <w:rFonts w:ascii="Times New Roman" w:eastAsia="Calibri" w:hAnsi="Times New Roman" w:cs="Times New Roman"/>
          <w:sz w:val="24"/>
          <w:szCs w:val="24"/>
          <w:lang w:val="uk-UA"/>
        </w:rPr>
        <w:t xml:space="preserve">, </w:t>
      </w:r>
    </w:p>
    <w:p w14:paraId="09983307" w14:textId="77777777" w:rsidR="00B863CA" w:rsidRPr="008C2F36" w:rsidRDefault="00B863CA" w:rsidP="00B863CA">
      <w:pPr>
        <w:numPr>
          <w:ilvl w:val="0"/>
          <w:numId w:val="25"/>
        </w:numPr>
        <w:spacing w:after="0" w:line="240" w:lineRule="auto"/>
        <w:ind w:left="1276" w:hanging="578"/>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захист презентацій. </w:t>
      </w:r>
    </w:p>
    <w:p w14:paraId="2EEA5A0D" w14:textId="77777777" w:rsidR="00B863CA" w:rsidRPr="008C2F36" w:rsidRDefault="00B863CA" w:rsidP="00B863CA">
      <w:pPr>
        <w:spacing w:after="0"/>
        <w:ind w:firstLine="851"/>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Форми організації освітнього процесу можуть </w:t>
      </w:r>
      <w:proofErr w:type="spellStart"/>
      <w:r w:rsidRPr="008C2F36">
        <w:rPr>
          <w:rFonts w:ascii="Times New Roman" w:eastAsia="Calibri" w:hAnsi="Times New Roman" w:cs="Times New Roman"/>
          <w:sz w:val="24"/>
          <w:szCs w:val="24"/>
          <w:lang w:val="uk-UA"/>
        </w:rPr>
        <w:t>уточнюватись</w:t>
      </w:r>
      <w:proofErr w:type="spellEnd"/>
      <w:r w:rsidRPr="008C2F36">
        <w:rPr>
          <w:rFonts w:ascii="Times New Roman" w:eastAsia="Calibri" w:hAnsi="Times New Roman" w:cs="Times New Roman"/>
          <w:sz w:val="24"/>
          <w:szCs w:val="24"/>
          <w:lang w:val="uk-UA"/>
        </w:rPr>
        <w:t xml:space="preserve"> та розширюватись протягом навчального року у змісті окремих предметів за умови виконання вимог Державного стандарту.</w:t>
      </w:r>
    </w:p>
    <w:p w14:paraId="6F8D7BA3" w14:textId="77777777" w:rsidR="00B863CA" w:rsidRPr="008C2F36" w:rsidRDefault="00B863CA" w:rsidP="00B863CA">
      <w:pPr>
        <w:spacing w:after="0"/>
        <w:ind w:firstLine="851"/>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14:paraId="21CD1108" w14:textId="77777777" w:rsidR="00B863CA" w:rsidRPr="008C2F36" w:rsidRDefault="00B863CA" w:rsidP="00B863CA">
      <w:pPr>
        <w:spacing w:after="0" w:line="240" w:lineRule="auto"/>
        <w:ind w:firstLine="709"/>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Крім того великого значення на сьогоднішній день набуває аспект педагогіки партнерства між всіма учасниками освітнього процесу. </w:t>
      </w:r>
    </w:p>
    <w:p w14:paraId="53131A46"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ab/>
        <w:t>Головним завданням педагогіки партнерства вбачаємо:</w:t>
      </w:r>
    </w:p>
    <w:p w14:paraId="1EE3DC61" w14:textId="77777777" w:rsidR="00B863CA" w:rsidRPr="008C2F36" w:rsidRDefault="00B863CA" w:rsidP="00B863CA">
      <w:pPr>
        <w:numPr>
          <w:ilvl w:val="0"/>
          <w:numId w:val="27"/>
        </w:numPr>
        <w:tabs>
          <w:tab w:val="left" w:pos="567"/>
        </w:tabs>
        <w:spacing w:after="0" w:line="240" w:lineRule="auto"/>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подолання інертності мислення, </w:t>
      </w:r>
    </w:p>
    <w:p w14:paraId="268A2CC3" w14:textId="77777777" w:rsidR="00B863CA" w:rsidRPr="008C2F36" w:rsidRDefault="00B863CA" w:rsidP="00B863CA">
      <w:pPr>
        <w:numPr>
          <w:ilvl w:val="0"/>
          <w:numId w:val="27"/>
        </w:numPr>
        <w:tabs>
          <w:tab w:val="left" w:pos="567"/>
        </w:tabs>
        <w:spacing w:after="0" w:line="240" w:lineRule="auto"/>
        <w:contextualSpacing/>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перехід на якісно новий рівень побудови взаємовідносин між учасниками освітнього процесу. </w:t>
      </w:r>
    </w:p>
    <w:p w14:paraId="1DE3FF2C"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ab/>
        <w:t xml:space="preserve">Це завдання реалізовується у спільній діяльності учителя й учнів, учителя й батьків, що передбачає взаєморозуміння, єдність інтересів і прагнень з метою особистісного розвитку школярів. </w:t>
      </w:r>
    </w:p>
    <w:p w14:paraId="4EC0F5A7"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ab/>
        <w:t>Утілюючи ідеї педагогіки партнерства, вчителю необхідно використовувати в своїй роботі не тільки стандартні методи організації навчально-виховного процесу, але в більшій мірі виявляти ініціативу і будувати навчання і виховання таким чином, щоб дитина була постійно залучена до спільної діяльності. Як інструменти педагогіки партнерства можна використовувати цікаві й захоплюючі розповіді, відверту бесіду, справедливу і незалежну оцінку, заохочення творчих успіхів, особистий приклад, зустрічі з цікавими людьми, спільний пошук рішень, спільні суспільно корисні справи, благодійні акції тощо.</w:t>
      </w:r>
    </w:p>
    <w:p w14:paraId="5B9CEA1F"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ab/>
        <w:t xml:space="preserve">Упродовж останніх років наполегливо працюємо  на впровадження особистісно-орієнтованої моделі освіти, заснованої на ідеології </w:t>
      </w:r>
      <w:proofErr w:type="spellStart"/>
      <w:r w:rsidRPr="008C2F36">
        <w:rPr>
          <w:rFonts w:ascii="Times New Roman" w:eastAsia="Calibri" w:hAnsi="Times New Roman" w:cs="Times New Roman"/>
          <w:sz w:val="24"/>
          <w:szCs w:val="24"/>
          <w:lang w:val="uk-UA"/>
        </w:rPr>
        <w:t>дитиноцентризму</w:t>
      </w:r>
      <w:proofErr w:type="spellEnd"/>
      <w:r w:rsidRPr="008C2F36">
        <w:rPr>
          <w:rFonts w:ascii="Times New Roman" w:eastAsia="Calibri" w:hAnsi="Times New Roman" w:cs="Times New Roman"/>
          <w:sz w:val="24"/>
          <w:szCs w:val="24"/>
          <w:lang w:val="uk-UA"/>
        </w:rPr>
        <w:t xml:space="preserve">. </w:t>
      </w:r>
    </w:p>
    <w:p w14:paraId="2DCE9B07"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ab/>
      </w:r>
      <w:proofErr w:type="spellStart"/>
      <w:r w:rsidRPr="008C2F36">
        <w:rPr>
          <w:rFonts w:ascii="Times New Roman" w:eastAsia="Calibri" w:hAnsi="Times New Roman" w:cs="Times New Roman"/>
          <w:sz w:val="24"/>
          <w:szCs w:val="24"/>
          <w:lang w:val="uk-UA"/>
        </w:rPr>
        <w:t>Дитиноцентризм</w:t>
      </w:r>
      <w:proofErr w:type="spellEnd"/>
      <w:r w:rsidRPr="008C2F36">
        <w:rPr>
          <w:rFonts w:ascii="Times New Roman" w:eastAsia="Calibri" w:hAnsi="Times New Roman" w:cs="Times New Roman"/>
          <w:sz w:val="24"/>
          <w:szCs w:val="24"/>
          <w:lang w:val="uk-UA"/>
        </w:rPr>
        <w:t xml:space="preserve"> розуміється як максимальне наближення навчання і виховання конкретної дитини до її сутності, здібностей і життєвих планів.</w:t>
      </w:r>
    </w:p>
    <w:p w14:paraId="6A1E275E"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ab/>
        <w:t xml:space="preserve">Актуальними для нової української школи є такі ідеї </w:t>
      </w:r>
      <w:proofErr w:type="spellStart"/>
      <w:r w:rsidRPr="008C2F36">
        <w:rPr>
          <w:rFonts w:ascii="Times New Roman" w:eastAsia="Calibri" w:hAnsi="Times New Roman" w:cs="Times New Roman"/>
          <w:sz w:val="24"/>
          <w:szCs w:val="24"/>
          <w:lang w:val="uk-UA"/>
        </w:rPr>
        <w:t>дитиноцентризму</w:t>
      </w:r>
      <w:proofErr w:type="spellEnd"/>
      <w:r w:rsidRPr="008C2F36">
        <w:rPr>
          <w:rFonts w:ascii="Times New Roman" w:eastAsia="Calibri" w:hAnsi="Times New Roman" w:cs="Times New Roman"/>
          <w:sz w:val="24"/>
          <w:szCs w:val="24"/>
          <w:lang w:val="uk-UA"/>
        </w:rPr>
        <w:t>:</w:t>
      </w:r>
    </w:p>
    <w:p w14:paraId="21D93A76"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 відсутність адміністративного контролю, який обме</w:t>
      </w:r>
      <w:r w:rsidRPr="008C2F36">
        <w:rPr>
          <w:rFonts w:ascii="Times New Roman" w:eastAsia="Calibri" w:hAnsi="Times New Roman" w:cs="Times New Roman"/>
          <w:sz w:val="24"/>
          <w:szCs w:val="24"/>
          <w:lang w:val="uk-UA"/>
        </w:rPr>
        <w:softHyphen/>
        <w:t>жує свободу педагогічної творчості;</w:t>
      </w:r>
    </w:p>
    <w:p w14:paraId="25A47744"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 активність учнів у навчальному процесі, орієнтація на інтереси та досвід учнів, створення навчального середовища, яке б перетворило навчання на яскравий елемент життя дитини; </w:t>
      </w:r>
    </w:p>
    <w:p w14:paraId="31804099"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практична спрямованість навчальної діяльності, взаємозв’язок особистого розвитку дитини з її практичним досвідом;</w:t>
      </w:r>
    </w:p>
    <w:p w14:paraId="203AFFB5"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 відмова від орієнтації навчально-виховного процесу на середнього школяра і обов’язкове врахування інтересів кожної дитини;</w:t>
      </w:r>
    </w:p>
    <w:p w14:paraId="1270793B"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 виховання вільної незалежної особистості; </w:t>
      </w:r>
    </w:p>
    <w:p w14:paraId="7FE781EE"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забезпечення свободи і права дитини в усіх проявах її діяльності, урахування її вікових та індивідуальних особливостей, забезпечення морально-психологічного комфорту дитини;</w:t>
      </w:r>
    </w:p>
    <w:p w14:paraId="6F707BD2" w14:textId="77777777" w:rsidR="00B863CA" w:rsidRPr="008C2F36" w:rsidRDefault="00B863CA" w:rsidP="00B863CA">
      <w:pPr>
        <w:tabs>
          <w:tab w:val="left" w:pos="567"/>
        </w:tabs>
        <w:spacing w:after="0" w:line="240" w:lineRule="auto"/>
        <w:jc w:val="both"/>
        <w:rPr>
          <w:rFonts w:ascii="Times New Roman" w:eastAsia="Calibri" w:hAnsi="Times New Roman" w:cs="Times New Roman"/>
          <w:sz w:val="24"/>
          <w:szCs w:val="24"/>
          <w:lang w:val="uk-UA"/>
        </w:rPr>
      </w:pPr>
      <w:r w:rsidRPr="008C2F36">
        <w:rPr>
          <w:rFonts w:ascii="Times New Roman" w:eastAsia="Calibri" w:hAnsi="Times New Roman" w:cs="Times New Roman"/>
          <w:sz w:val="24"/>
          <w:szCs w:val="24"/>
          <w:lang w:val="uk-UA"/>
        </w:rPr>
        <w:t xml:space="preserve"> • впровадження шкільного самоврядування, яке під свободою і самостійністю дитини передбачає виховання гуманістичних та демократичних ідей і світогляду, необхідних сучасному суспільству.</w:t>
      </w:r>
    </w:p>
    <w:p w14:paraId="494B2AF0" w14:textId="77777777" w:rsidR="00B863CA" w:rsidRPr="008C2F36" w:rsidRDefault="00B863CA" w:rsidP="00B863CA">
      <w:pPr>
        <w:tabs>
          <w:tab w:val="left" w:pos="567"/>
        </w:tabs>
        <w:spacing w:after="0" w:line="240" w:lineRule="auto"/>
        <w:jc w:val="both"/>
        <w:rPr>
          <w:rFonts w:ascii="Times New Roman" w:eastAsia="Calibri" w:hAnsi="Times New Roman" w:cs="Times New Roman"/>
          <w:b/>
          <w:bCs/>
          <w:caps/>
          <w:sz w:val="24"/>
          <w:szCs w:val="24"/>
          <w:lang w:val="uk-UA"/>
        </w:rPr>
      </w:pPr>
      <w:r w:rsidRPr="008C2F36">
        <w:rPr>
          <w:rFonts w:ascii="Times New Roman" w:eastAsia="Calibri" w:hAnsi="Times New Roman" w:cs="Times New Roman"/>
          <w:sz w:val="24"/>
          <w:szCs w:val="24"/>
          <w:lang w:val="uk-UA"/>
        </w:rPr>
        <w:tab/>
        <w:t xml:space="preserve">Здійснюючи самооцінку внутрішньої системи забезпечення якості освіти у цьому навчальному році працюємо над вивченням критеріїв оцінювання та педагогічної діяльності, а саме робимо самооцінку роботи закладу за напрямами «Система оцінювання здобувачів освіти» та «Педагогічна діяльність педагогічних працівників закладу». Головною метою здійснення такого виду діяльності вбачаємо врегулювання </w:t>
      </w:r>
      <w:proofErr w:type="spellStart"/>
      <w:r w:rsidRPr="008C2F36">
        <w:rPr>
          <w:rFonts w:ascii="Times New Roman" w:eastAsia="Calibri" w:hAnsi="Times New Roman" w:cs="Times New Roman"/>
          <w:sz w:val="24"/>
          <w:szCs w:val="24"/>
          <w:lang w:val="uk-UA"/>
        </w:rPr>
        <w:t>самооцінювання</w:t>
      </w:r>
      <w:proofErr w:type="spellEnd"/>
      <w:r w:rsidRPr="008C2F36">
        <w:rPr>
          <w:rFonts w:ascii="Times New Roman" w:eastAsia="Calibri" w:hAnsi="Times New Roman" w:cs="Times New Roman"/>
          <w:sz w:val="24"/>
          <w:szCs w:val="24"/>
          <w:lang w:val="uk-UA"/>
        </w:rPr>
        <w:t xml:space="preserve"> освітніх процесів.</w:t>
      </w:r>
    </w:p>
    <w:p w14:paraId="63BB1892" w14:textId="77777777" w:rsidR="00B863CA" w:rsidRPr="008C2F36" w:rsidRDefault="00B863CA" w:rsidP="00B863CA">
      <w:pPr>
        <w:spacing w:after="0" w:line="240" w:lineRule="auto"/>
        <w:ind w:firstLine="709"/>
        <w:jc w:val="both"/>
        <w:rPr>
          <w:rFonts w:ascii="Times New Roman" w:eastAsia="Calibri" w:hAnsi="Times New Roman" w:cs="Times New Roman"/>
          <w:sz w:val="24"/>
          <w:szCs w:val="24"/>
          <w:lang w:val="uk-UA"/>
        </w:rPr>
      </w:pPr>
      <w:r w:rsidRPr="008C2F36">
        <w:rPr>
          <w:rFonts w:ascii="Times New Roman" w:eastAsia="Times New Roman" w:hAnsi="Times New Roman" w:cs="Times New Roman"/>
          <w:sz w:val="24"/>
          <w:szCs w:val="24"/>
          <w:lang w:val="uk" w:eastAsia="uk-UA"/>
        </w:rPr>
        <w:t>Під час перебування учнів на карантині, не можливості забезпечити безпечні умови для перебування учнів в закладі (воєнний стан) або інша надзвичайна ситуація освітній процес здійснюється із застосуванням  технологій дистанційного навчання через хмарне програмне забезпечення G-</w:t>
      </w:r>
      <w:proofErr w:type="spellStart"/>
      <w:r w:rsidRPr="008C2F36">
        <w:rPr>
          <w:rFonts w:ascii="Times New Roman" w:eastAsia="Times New Roman" w:hAnsi="Times New Roman" w:cs="Times New Roman"/>
          <w:sz w:val="24"/>
          <w:szCs w:val="24"/>
          <w:lang w:val="uk" w:eastAsia="uk-UA"/>
        </w:rPr>
        <w:t>Suite</w:t>
      </w:r>
      <w:proofErr w:type="spellEnd"/>
      <w:r w:rsidRPr="008C2F36">
        <w:rPr>
          <w:rFonts w:ascii="Times New Roman" w:eastAsia="Times New Roman" w:hAnsi="Times New Roman" w:cs="Times New Roman"/>
          <w:sz w:val="24"/>
          <w:szCs w:val="24"/>
          <w:lang w:val="uk" w:eastAsia="uk-UA"/>
        </w:rPr>
        <w:t xml:space="preserve"> </w:t>
      </w:r>
      <w:proofErr w:type="spellStart"/>
      <w:r w:rsidRPr="008C2F36">
        <w:rPr>
          <w:rFonts w:ascii="Times New Roman" w:eastAsia="Times New Roman" w:hAnsi="Times New Roman" w:cs="Times New Roman"/>
          <w:sz w:val="24"/>
          <w:szCs w:val="24"/>
          <w:lang w:val="uk" w:eastAsia="uk-UA"/>
        </w:rPr>
        <w:t>for</w:t>
      </w:r>
      <w:proofErr w:type="spellEnd"/>
      <w:r w:rsidRPr="008C2F36">
        <w:rPr>
          <w:rFonts w:ascii="Times New Roman" w:eastAsia="Times New Roman" w:hAnsi="Times New Roman" w:cs="Times New Roman"/>
          <w:sz w:val="24"/>
          <w:szCs w:val="24"/>
          <w:lang w:val="uk" w:eastAsia="uk-UA"/>
        </w:rPr>
        <w:t xml:space="preserve"> </w:t>
      </w:r>
      <w:proofErr w:type="spellStart"/>
      <w:r w:rsidRPr="008C2F36">
        <w:rPr>
          <w:rFonts w:ascii="Times New Roman" w:eastAsia="Times New Roman" w:hAnsi="Times New Roman" w:cs="Times New Roman"/>
          <w:sz w:val="24"/>
          <w:szCs w:val="24"/>
          <w:lang w:val="uk" w:eastAsia="uk-UA"/>
        </w:rPr>
        <w:t>Education</w:t>
      </w:r>
      <w:proofErr w:type="spellEnd"/>
      <w:r w:rsidRPr="008C2F36">
        <w:rPr>
          <w:rFonts w:ascii="Times New Roman" w:eastAsia="Times New Roman" w:hAnsi="Times New Roman" w:cs="Times New Roman"/>
          <w:sz w:val="24"/>
          <w:szCs w:val="24"/>
          <w:lang w:val="uk" w:eastAsia="uk-UA"/>
        </w:rPr>
        <w:t xml:space="preserve"> від </w:t>
      </w:r>
      <w:proofErr w:type="spellStart"/>
      <w:r w:rsidRPr="008C2F36">
        <w:rPr>
          <w:rFonts w:ascii="Times New Roman" w:eastAsia="Times New Roman" w:hAnsi="Times New Roman" w:cs="Times New Roman"/>
          <w:sz w:val="24"/>
          <w:szCs w:val="24"/>
          <w:lang w:val="uk" w:eastAsia="uk-UA"/>
        </w:rPr>
        <w:t>Google</w:t>
      </w:r>
      <w:proofErr w:type="spellEnd"/>
      <w:r w:rsidRPr="008C2F36">
        <w:rPr>
          <w:rFonts w:ascii="Times New Roman" w:eastAsia="Times New Roman" w:hAnsi="Times New Roman" w:cs="Times New Roman"/>
          <w:sz w:val="24"/>
          <w:szCs w:val="24"/>
          <w:lang w:val="uk" w:eastAsia="uk-UA"/>
        </w:rPr>
        <w:t>.</w:t>
      </w:r>
      <w:r w:rsidRPr="008C2F36">
        <w:rPr>
          <w:rFonts w:ascii="Times New Roman" w:eastAsia="Times New Roman" w:hAnsi="Times New Roman" w:cs="Times New Roman"/>
          <w:color w:val="000000"/>
          <w:sz w:val="24"/>
          <w:szCs w:val="24"/>
          <w:lang w:val="uk-UA" w:eastAsia="ru-RU"/>
        </w:rPr>
        <w:t xml:space="preserve"> G-</w:t>
      </w:r>
      <w:proofErr w:type="spellStart"/>
      <w:r w:rsidRPr="008C2F36">
        <w:rPr>
          <w:rFonts w:ascii="Times New Roman" w:eastAsia="Times New Roman" w:hAnsi="Times New Roman" w:cs="Times New Roman"/>
          <w:color w:val="000000"/>
          <w:sz w:val="24"/>
          <w:szCs w:val="24"/>
          <w:lang w:val="uk-UA" w:eastAsia="ru-RU"/>
        </w:rPr>
        <w:t>Suite</w:t>
      </w:r>
      <w:proofErr w:type="spellEnd"/>
      <w:r w:rsidRPr="008C2F36">
        <w:rPr>
          <w:rFonts w:ascii="Times New Roman" w:eastAsia="Times New Roman" w:hAnsi="Times New Roman" w:cs="Times New Roman"/>
          <w:color w:val="000000"/>
          <w:sz w:val="24"/>
          <w:szCs w:val="24"/>
          <w:lang w:val="uk-UA" w:eastAsia="ru-RU"/>
        </w:rPr>
        <w:t xml:space="preserve"> — це пакет спеціалізованого хмарного </w:t>
      </w:r>
      <w:r w:rsidRPr="008C2F36">
        <w:rPr>
          <w:rFonts w:ascii="Times New Roman" w:eastAsia="Times New Roman" w:hAnsi="Times New Roman" w:cs="Times New Roman"/>
          <w:color w:val="000000"/>
          <w:sz w:val="24"/>
          <w:szCs w:val="24"/>
          <w:lang w:val="uk-UA" w:eastAsia="ru-RU"/>
        </w:rPr>
        <w:lastRenderedPageBreak/>
        <w:t xml:space="preserve">програмного забезпечення й інструментів для спільної роботи від компанії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xml:space="preserve">, в який входять такі популярні веб-застосунки, як </w:t>
      </w:r>
      <w:proofErr w:type="spellStart"/>
      <w:r w:rsidRPr="008C2F36">
        <w:rPr>
          <w:rFonts w:ascii="Times New Roman" w:eastAsia="Times New Roman" w:hAnsi="Times New Roman" w:cs="Times New Roman"/>
          <w:color w:val="000000"/>
          <w:sz w:val="24"/>
          <w:szCs w:val="24"/>
          <w:lang w:val="uk-UA" w:eastAsia="ru-RU"/>
        </w:rPr>
        <w:t>Gmail</w:t>
      </w:r>
      <w:proofErr w:type="spellEnd"/>
      <w:r w:rsidRPr="008C2F36">
        <w:rPr>
          <w:rFonts w:ascii="Times New Roman" w:eastAsia="Times New Roman" w:hAnsi="Times New Roman" w:cs="Times New Roman"/>
          <w:color w:val="000000"/>
          <w:sz w:val="24"/>
          <w:szCs w:val="24"/>
          <w:lang w:val="uk-UA" w:eastAsia="ru-RU"/>
        </w:rPr>
        <w:t xml:space="preserve">,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xml:space="preserve"> Диск,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w:t>
      </w:r>
      <w:proofErr w:type="spellStart"/>
      <w:r w:rsidRPr="008C2F36">
        <w:rPr>
          <w:rFonts w:ascii="Times New Roman" w:eastAsia="Times New Roman" w:hAnsi="Times New Roman" w:cs="Times New Roman"/>
          <w:color w:val="000000"/>
          <w:sz w:val="24"/>
          <w:szCs w:val="24"/>
          <w:lang w:val="uk-UA" w:eastAsia="ru-RU"/>
        </w:rPr>
        <w:t>Meet</w:t>
      </w:r>
      <w:proofErr w:type="spellEnd"/>
      <w:r w:rsidRPr="008C2F36">
        <w:rPr>
          <w:rFonts w:ascii="Times New Roman" w:eastAsia="Times New Roman" w:hAnsi="Times New Roman" w:cs="Times New Roman"/>
          <w:color w:val="000000"/>
          <w:sz w:val="24"/>
          <w:szCs w:val="24"/>
          <w:lang w:val="uk-UA" w:eastAsia="ru-RU"/>
        </w:rPr>
        <w:t xml:space="preserve">,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xml:space="preserve"> Календар,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xml:space="preserve"> Документи,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xml:space="preserve"> Таблиці,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xml:space="preserve"> Презентації,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xml:space="preserve"> </w:t>
      </w:r>
      <w:proofErr w:type="spellStart"/>
      <w:r w:rsidRPr="008C2F36">
        <w:rPr>
          <w:rFonts w:ascii="Times New Roman" w:eastAsia="Times New Roman" w:hAnsi="Times New Roman" w:cs="Times New Roman"/>
          <w:color w:val="000000"/>
          <w:sz w:val="24"/>
          <w:szCs w:val="24"/>
          <w:lang w:val="uk-UA" w:eastAsia="ru-RU"/>
        </w:rPr>
        <w:t>Sites</w:t>
      </w:r>
      <w:proofErr w:type="spellEnd"/>
      <w:r w:rsidRPr="008C2F36">
        <w:rPr>
          <w:rFonts w:ascii="Times New Roman" w:eastAsia="Times New Roman" w:hAnsi="Times New Roman" w:cs="Times New Roman"/>
          <w:color w:val="000000"/>
          <w:sz w:val="24"/>
          <w:szCs w:val="24"/>
          <w:lang w:val="uk-UA" w:eastAsia="ru-RU"/>
        </w:rPr>
        <w:t>, </w:t>
      </w:r>
      <w:proofErr w:type="spellStart"/>
      <w:r w:rsidRPr="008C2F36">
        <w:rPr>
          <w:rFonts w:ascii="Times New Roman" w:eastAsia="Times New Roman" w:hAnsi="Times New Roman" w:cs="Times New Roman"/>
          <w:color w:val="000000"/>
          <w:sz w:val="24"/>
          <w:szCs w:val="24"/>
          <w:lang w:val="uk-UA" w:eastAsia="ru-RU"/>
        </w:rPr>
        <w:t>Google</w:t>
      </w:r>
      <w:proofErr w:type="spellEnd"/>
      <w:r w:rsidRPr="008C2F36">
        <w:rPr>
          <w:rFonts w:ascii="Times New Roman" w:eastAsia="Times New Roman" w:hAnsi="Times New Roman" w:cs="Times New Roman"/>
          <w:color w:val="000000"/>
          <w:sz w:val="24"/>
          <w:szCs w:val="24"/>
          <w:lang w:val="uk-UA" w:eastAsia="ru-RU"/>
        </w:rPr>
        <w:t> </w:t>
      </w:r>
      <w:proofErr w:type="spellStart"/>
      <w:r w:rsidRPr="008C2F36">
        <w:rPr>
          <w:rFonts w:ascii="Times New Roman" w:eastAsia="Times New Roman" w:hAnsi="Times New Roman" w:cs="Times New Roman"/>
          <w:color w:val="000000"/>
          <w:sz w:val="24"/>
          <w:szCs w:val="24"/>
          <w:lang w:val="uk-UA" w:eastAsia="ru-RU"/>
        </w:rPr>
        <w:t>Classrooom</w:t>
      </w:r>
      <w:proofErr w:type="spellEnd"/>
      <w:r w:rsidRPr="008C2F36">
        <w:rPr>
          <w:rFonts w:ascii="Times New Roman" w:eastAsia="Times New Roman" w:hAnsi="Times New Roman" w:cs="Times New Roman"/>
          <w:color w:val="000000"/>
          <w:sz w:val="24"/>
          <w:szCs w:val="24"/>
          <w:lang w:val="uk-UA" w:eastAsia="ru-RU"/>
        </w:rPr>
        <w:t>. Використання даної платформи дозволяє уникати вимушених перерв в освітньому процесі, робити навчання більш доступним та сучасним</w:t>
      </w:r>
      <w:r w:rsidRPr="008C2F36">
        <w:rPr>
          <w:rFonts w:ascii="Times New Roman" w:eastAsia="Times New Roman" w:hAnsi="Times New Roman" w:cs="Times New Roman"/>
          <w:color w:val="555555"/>
          <w:sz w:val="24"/>
          <w:szCs w:val="24"/>
          <w:lang w:val="uk-UA" w:eastAsia="ru-RU"/>
        </w:rPr>
        <w:t>.</w:t>
      </w:r>
    </w:p>
    <w:p w14:paraId="1BAA7BA6" w14:textId="77777777" w:rsidR="00B863CA" w:rsidRPr="008C2F36" w:rsidRDefault="00B863CA" w:rsidP="00B863CA">
      <w:pPr>
        <w:spacing w:after="0" w:line="240" w:lineRule="auto"/>
        <w:ind w:firstLine="708"/>
        <w:jc w:val="both"/>
        <w:rPr>
          <w:rFonts w:ascii="Times New Roman" w:eastAsia="Times New Roman" w:hAnsi="Times New Roman" w:cs="Times New Roman"/>
          <w:sz w:val="24"/>
          <w:szCs w:val="24"/>
          <w:lang w:val="uk" w:eastAsia="uk-UA"/>
        </w:rPr>
      </w:pPr>
      <w:r w:rsidRPr="008C2F36">
        <w:rPr>
          <w:rFonts w:ascii="Times New Roman" w:eastAsia="Times New Roman" w:hAnsi="Times New Roman" w:cs="Times New Roman"/>
          <w:sz w:val="24"/>
          <w:szCs w:val="24"/>
          <w:lang w:val="uk" w:eastAsia="uk-UA"/>
        </w:rPr>
        <w:t>Вчителями школи при проведенні освітнього процесу із застосуванням  технологій дистанційного навчання:</w:t>
      </w:r>
    </w:p>
    <w:p w14:paraId="76564447" w14:textId="77777777" w:rsidR="00B863CA" w:rsidRPr="008C2F36" w:rsidRDefault="00B863CA" w:rsidP="00B863CA">
      <w:pPr>
        <w:spacing w:after="0" w:line="240" w:lineRule="auto"/>
        <w:jc w:val="both"/>
        <w:rPr>
          <w:rFonts w:ascii="Times New Roman" w:eastAsia="Times New Roman" w:hAnsi="Times New Roman" w:cs="Times New Roman"/>
          <w:sz w:val="24"/>
          <w:szCs w:val="24"/>
          <w:lang w:val="uk" w:eastAsia="uk-UA"/>
        </w:rPr>
      </w:pPr>
      <w:r w:rsidRPr="008C2F36">
        <w:rPr>
          <w:rFonts w:ascii="Times New Roman" w:eastAsia="Times New Roman" w:hAnsi="Times New Roman" w:cs="Times New Roman"/>
          <w:sz w:val="24"/>
          <w:szCs w:val="24"/>
          <w:lang w:val="uk" w:eastAsia="uk-UA"/>
        </w:rPr>
        <w:t>1) за допомогою G-</w:t>
      </w:r>
      <w:proofErr w:type="spellStart"/>
      <w:r w:rsidRPr="008C2F36">
        <w:rPr>
          <w:rFonts w:ascii="Times New Roman" w:eastAsia="Times New Roman" w:hAnsi="Times New Roman" w:cs="Times New Roman"/>
          <w:sz w:val="24"/>
          <w:szCs w:val="24"/>
          <w:lang w:val="uk" w:eastAsia="uk-UA"/>
        </w:rPr>
        <w:t>Suite</w:t>
      </w:r>
      <w:proofErr w:type="spellEnd"/>
      <w:r w:rsidRPr="008C2F36">
        <w:rPr>
          <w:rFonts w:ascii="Times New Roman" w:eastAsia="Times New Roman" w:hAnsi="Times New Roman" w:cs="Times New Roman"/>
          <w:sz w:val="24"/>
          <w:szCs w:val="24"/>
          <w:lang w:val="uk" w:eastAsia="uk-UA"/>
        </w:rPr>
        <w:t xml:space="preserve"> платформи створюються </w:t>
      </w:r>
      <w:proofErr w:type="spellStart"/>
      <w:r w:rsidRPr="008C2F36">
        <w:rPr>
          <w:rFonts w:ascii="Times New Roman" w:eastAsia="Times New Roman" w:hAnsi="Times New Roman" w:cs="Times New Roman"/>
          <w:sz w:val="24"/>
          <w:szCs w:val="24"/>
          <w:lang w:val="uk" w:eastAsia="uk-UA"/>
        </w:rPr>
        <w:t>Google</w:t>
      </w:r>
      <w:proofErr w:type="spellEnd"/>
      <w:r w:rsidRPr="008C2F36">
        <w:rPr>
          <w:rFonts w:ascii="Times New Roman" w:eastAsia="Times New Roman" w:hAnsi="Times New Roman" w:cs="Times New Roman"/>
          <w:sz w:val="24"/>
          <w:szCs w:val="24"/>
          <w:lang w:val="uk" w:eastAsia="uk-UA"/>
        </w:rPr>
        <w:t xml:space="preserve"> </w:t>
      </w:r>
      <w:proofErr w:type="spellStart"/>
      <w:r w:rsidRPr="008C2F36">
        <w:rPr>
          <w:rFonts w:ascii="Times New Roman" w:eastAsia="Times New Roman" w:hAnsi="Times New Roman" w:cs="Times New Roman"/>
          <w:sz w:val="24"/>
          <w:szCs w:val="24"/>
          <w:lang w:val="uk" w:eastAsia="uk-UA"/>
        </w:rPr>
        <w:t>Classroom</w:t>
      </w:r>
      <w:proofErr w:type="spellEnd"/>
      <w:r w:rsidRPr="008C2F36">
        <w:rPr>
          <w:rFonts w:ascii="Times New Roman" w:eastAsia="Times New Roman" w:hAnsi="Times New Roman" w:cs="Times New Roman"/>
          <w:sz w:val="24"/>
          <w:szCs w:val="24"/>
          <w:lang w:val="uk" w:eastAsia="uk-UA"/>
        </w:rPr>
        <w:t xml:space="preserve"> для кожного класу відповідно до предметів, що вивчаються учнями.</w:t>
      </w:r>
    </w:p>
    <w:p w14:paraId="668641BD" w14:textId="77777777" w:rsidR="00B863CA" w:rsidRPr="008C2F36" w:rsidRDefault="00B863CA" w:rsidP="00B863CA">
      <w:pPr>
        <w:spacing w:after="0" w:line="240" w:lineRule="auto"/>
        <w:jc w:val="both"/>
        <w:rPr>
          <w:rFonts w:ascii="Times New Roman" w:eastAsia="Times New Roman" w:hAnsi="Times New Roman" w:cs="Times New Roman"/>
          <w:sz w:val="24"/>
          <w:szCs w:val="24"/>
          <w:lang w:val="uk" w:eastAsia="uk-UA"/>
        </w:rPr>
      </w:pPr>
      <w:r w:rsidRPr="008C2F36">
        <w:rPr>
          <w:rFonts w:ascii="Times New Roman" w:eastAsia="Times New Roman" w:hAnsi="Times New Roman" w:cs="Times New Roman"/>
          <w:sz w:val="24"/>
          <w:szCs w:val="24"/>
          <w:lang w:val="uk" w:eastAsia="uk-UA"/>
        </w:rPr>
        <w:t xml:space="preserve">2) плануються </w:t>
      </w:r>
      <w:proofErr w:type="spellStart"/>
      <w:r w:rsidRPr="008C2F36">
        <w:rPr>
          <w:rFonts w:ascii="Times New Roman" w:eastAsia="Times New Roman" w:hAnsi="Times New Roman" w:cs="Times New Roman"/>
          <w:sz w:val="24"/>
          <w:szCs w:val="24"/>
          <w:lang w:val="uk" w:eastAsia="uk-UA"/>
        </w:rPr>
        <w:t>уроки</w:t>
      </w:r>
      <w:proofErr w:type="spellEnd"/>
      <w:r w:rsidRPr="008C2F36">
        <w:rPr>
          <w:rFonts w:ascii="Times New Roman" w:eastAsia="Times New Roman" w:hAnsi="Times New Roman" w:cs="Times New Roman"/>
          <w:sz w:val="24"/>
          <w:szCs w:val="24"/>
          <w:lang w:val="uk" w:eastAsia="uk-UA"/>
        </w:rPr>
        <w:t xml:space="preserve"> відповідно до календарно-тематичного планування та забезпечується виконання освітньої програми з предмету в повному обсязі;</w:t>
      </w:r>
    </w:p>
    <w:p w14:paraId="4794E9DE" w14:textId="77777777" w:rsidR="00B863CA" w:rsidRPr="008C2F36" w:rsidRDefault="00B863CA" w:rsidP="00B863CA">
      <w:pPr>
        <w:spacing w:after="0" w:line="240" w:lineRule="auto"/>
        <w:jc w:val="both"/>
        <w:rPr>
          <w:rFonts w:ascii="Times New Roman" w:eastAsia="Times New Roman" w:hAnsi="Times New Roman" w:cs="Times New Roman"/>
          <w:sz w:val="24"/>
          <w:szCs w:val="24"/>
          <w:lang w:val="uk" w:eastAsia="uk-UA"/>
        </w:rPr>
      </w:pPr>
      <w:r w:rsidRPr="008C2F36">
        <w:rPr>
          <w:rFonts w:ascii="Times New Roman" w:eastAsia="Times New Roman" w:hAnsi="Times New Roman" w:cs="Times New Roman"/>
          <w:sz w:val="24"/>
          <w:szCs w:val="24"/>
          <w:lang w:val="uk" w:eastAsia="uk-UA"/>
        </w:rPr>
        <w:t>3) онлайн-</w:t>
      </w:r>
      <w:proofErr w:type="spellStart"/>
      <w:r w:rsidRPr="008C2F36">
        <w:rPr>
          <w:rFonts w:ascii="Times New Roman" w:eastAsia="Times New Roman" w:hAnsi="Times New Roman" w:cs="Times New Roman"/>
          <w:sz w:val="24"/>
          <w:szCs w:val="24"/>
          <w:lang w:val="uk" w:eastAsia="uk-UA"/>
        </w:rPr>
        <w:t>уроки</w:t>
      </w:r>
      <w:proofErr w:type="spellEnd"/>
      <w:r w:rsidRPr="008C2F36">
        <w:rPr>
          <w:rFonts w:ascii="Times New Roman" w:eastAsia="Times New Roman" w:hAnsi="Times New Roman" w:cs="Times New Roman"/>
          <w:sz w:val="24"/>
          <w:szCs w:val="24"/>
          <w:lang w:val="uk" w:eastAsia="uk-UA"/>
        </w:rPr>
        <w:t xml:space="preserve"> проводяться відповідно до розкладу уроків;</w:t>
      </w:r>
    </w:p>
    <w:p w14:paraId="36DCCD4E" w14:textId="77777777" w:rsidR="00B863CA" w:rsidRPr="008C2F36" w:rsidRDefault="00B863CA" w:rsidP="00B863CA">
      <w:pPr>
        <w:spacing w:after="0" w:line="240" w:lineRule="auto"/>
        <w:jc w:val="both"/>
        <w:rPr>
          <w:rFonts w:ascii="Times New Roman" w:eastAsia="Times New Roman" w:hAnsi="Times New Roman" w:cs="Times New Roman"/>
          <w:sz w:val="24"/>
          <w:szCs w:val="24"/>
          <w:lang w:val="uk" w:eastAsia="uk-UA"/>
        </w:rPr>
      </w:pPr>
      <w:r w:rsidRPr="008C2F36">
        <w:rPr>
          <w:rFonts w:ascii="Times New Roman" w:eastAsia="Times New Roman" w:hAnsi="Times New Roman" w:cs="Times New Roman"/>
          <w:sz w:val="24"/>
          <w:szCs w:val="24"/>
          <w:lang w:val="uk" w:eastAsia="uk-UA"/>
        </w:rPr>
        <w:t>4) онлайн-</w:t>
      </w:r>
      <w:proofErr w:type="spellStart"/>
      <w:r w:rsidRPr="008C2F36">
        <w:rPr>
          <w:rFonts w:ascii="Times New Roman" w:eastAsia="Times New Roman" w:hAnsi="Times New Roman" w:cs="Times New Roman"/>
          <w:sz w:val="24"/>
          <w:szCs w:val="24"/>
          <w:lang w:val="uk" w:eastAsia="uk-UA"/>
        </w:rPr>
        <w:t>уроки</w:t>
      </w:r>
      <w:proofErr w:type="spellEnd"/>
      <w:r w:rsidRPr="008C2F36">
        <w:rPr>
          <w:rFonts w:ascii="Times New Roman" w:eastAsia="Times New Roman" w:hAnsi="Times New Roman" w:cs="Times New Roman"/>
          <w:sz w:val="24"/>
          <w:szCs w:val="24"/>
          <w:lang w:val="uk" w:eastAsia="uk-UA"/>
        </w:rPr>
        <w:t xml:space="preserve"> проводяться із застосуванням сервісу </w:t>
      </w:r>
      <w:proofErr w:type="spellStart"/>
      <w:r w:rsidRPr="008C2F36">
        <w:rPr>
          <w:rFonts w:ascii="Times New Roman" w:eastAsia="Times New Roman" w:hAnsi="Times New Roman" w:cs="Times New Roman"/>
          <w:sz w:val="24"/>
          <w:szCs w:val="24"/>
          <w:lang w:val="uk" w:eastAsia="uk-UA"/>
        </w:rPr>
        <w:t>Google</w:t>
      </w:r>
      <w:proofErr w:type="spellEnd"/>
      <w:r w:rsidRPr="008C2F36">
        <w:rPr>
          <w:rFonts w:ascii="Times New Roman" w:eastAsia="Times New Roman" w:hAnsi="Times New Roman" w:cs="Times New Roman"/>
          <w:sz w:val="24"/>
          <w:szCs w:val="24"/>
          <w:lang w:val="uk" w:eastAsia="uk-UA"/>
        </w:rPr>
        <w:t xml:space="preserve"> </w:t>
      </w:r>
      <w:proofErr w:type="spellStart"/>
      <w:r w:rsidRPr="008C2F36">
        <w:rPr>
          <w:rFonts w:ascii="Times New Roman" w:eastAsia="Times New Roman" w:hAnsi="Times New Roman" w:cs="Times New Roman"/>
          <w:sz w:val="24"/>
          <w:szCs w:val="24"/>
          <w:lang w:val="uk" w:eastAsia="uk-UA"/>
        </w:rPr>
        <w:t>meet</w:t>
      </w:r>
      <w:proofErr w:type="spellEnd"/>
      <w:r w:rsidRPr="008C2F36">
        <w:rPr>
          <w:rFonts w:ascii="Times New Roman" w:eastAsia="Times New Roman" w:hAnsi="Times New Roman" w:cs="Times New Roman"/>
          <w:sz w:val="24"/>
          <w:szCs w:val="24"/>
          <w:lang w:val="uk" w:eastAsia="uk-UA"/>
        </w:rPr>
        <w:t>;</w:t>
      </w:r>
    </w:p>
    <w:p w14:paraId="4FBCF324" w14:textId="74829E7D" w:rsidR="00B863CA" w:rsidRPr="008C2F36" w:rsidRDefault="00B863CA" w:rsidP="00B863CA">
      <w:pPr>
        <w:spacing w:after="0" w:line="240" w:lineRule="auto"/>
        <w:jc w:val="both"/>
        <w:rPr>
          <w:rFonts w:ascii="Times New Roman" w:eastAsia="Times New Roman" w:hAnsi="Times New Roman" w:cs="Times New Roman"/>
          <w:sz w:val="24"/>
          <w:szCs w:val="24"/>
          <w:lang w:val="uk" w:eastAsia="uk-UA"/>
        </w:rPr>
      </w:pPr>
      <w:r w:rsidRPr="008C2F36">
        <w:rPr>
          <w:rFonts w:ascii="Times New Roman" w:eastAsia="Times New Roman" w:hAnsi="Times New Roman" w:cs="Times New Roman"/>
          <w:sz w:val="24"/>
          <w:szCs w:val="24"/>
          <w:lang w:val="uk" w:eastAsia="uk-UA"/>
        </w:rPr>
        <w:t xml:space="preserve">5) завдання до уроку розміщуються в </w:t>
      </w:r>
      <w:proofErr w:type="spellStart"/>
      <w:r w:rsidRPr="008C2F36">
        <w:rPr>
          <w:rFonts w:ascii="Times New Roman" w:eastAsia="Times New Roman" w:hAnsi="Times New Roman" w:cs="Times New Roman"/>
          <w:sz w:val="24"/>
          <w:szCs w:val="24"/>
          <w:lang w:val="uk" w:eastAsia="uk-UA"/>
        </w:rPr>
        <w:t>Google</w:t>
      </w:r>
      <w:proofErr w:type="spellEnd"/>
      <w:r w:rsidRPr="008C2F36">
        <w:rPr>
          <w:rFonts w:ascii="Times New Roman" w:eastAsia="Times New Roman" w:hAnsi="Times New Roman" w:cs="Times New Roman"/>
          <w:sz w:val="24"/>
          <w:szCs w:val="24"/>
          <w:lang w:val="uk" w:eastAsia="uk-UA"/>
        </w:rPr>
        <w:t xml:space="preserve"> </w:t>
      </w:r>
      <w:proofErr w:type="spellStart"/>
      <w:r w:rsidRPr="008C2F36">
        <w:rPr>
          <w:rFonts w:ascii="Times New Roman" w:eastAsia="Times New Roman" w:hAnsi="Times New Roman" w:cs="Times New Roman"/>
          <w:sz w:val="24"/>
          <w:szCs w:val="24"/>
          <w:lang w:val="uk" w:eastAsia="uk-UA"/>
        </w:rPr>
        <w:t>Classroom</w:t>
      </w:r>
      <w:proofErr w:type="spellEnd"/>
      <w:r w:rsidRPr="008C2F36">
        <w:rPr>
          <w:rFonts w:ascii="Times New Roman" w:eastAsia="Times New Roman" w:hAnsi="Times New Roman" w:cs="Times New Roman"/>
          <w:sz w:val="24"/>
          <w:szCs w:val="24"/>
          <w:lang w:val="uk" w:eastAsia="uk-UA"/>
        </w:rPr>
        <w:t>;</w:t>
      </w:r>
    </w:p>
    <w:p w14:paraId="1EC882B3" w14:textId="466A554C" w:rsidR="00B863CA" w:rsidRPr="008C2F36" w:rsidRDefault="00B863CA" w:rsidP="00B863CA">
      <w:pPr>
        <w:spacing w:after="0" w:line="240" w:lineRule="auto"/>
        <w:jc w:val="both"/>
        <w:rPr>
          <w:rFonts w:ascii="Times New Roman" w:eastAsia="Times New Roman" w:hAnsi="Times New Roman" w:cs="Times New Roman"/>
          <w:sz w:val="24"/>
          <w:szCs w:val="24"/>
          <w:lang w:val="uk" w:eastAsia="uk-UA"/>
        </w:rPr>
      </w:pPr>
      <w:r w:rsidRPr="008C2F36">
        <w:rPr>
          <w:rFonts w:ascii="Times New Roman" w:eastAsia="Times New Roman" w:hAnsi="Times New Roman" w:cs="Times New Roman"/>
          <w:sz w:val="24"/>
          <w:szCs w:val="24"/>
          <w:lang w:val="uk" w:eastAsia="uk-UA"/>
        </w:rPr>
        <w:t xml:space="preserve">6) при застосуванні допоміжних онлайн-сервісів для проведення тестувань, опитувань, спільної роботи тощо посилання розміщуються в  </w:t>
      </w:r>
      <w:proofErr w:type="spellStart"/>
      <w:r w:rsidRPr="008C2F36">
        <w:rPr>
          <w:rFonts w:ascii="Times New Roman" w:eastAsia="Times New Roman" w:hAnsi="Times New Roman" w:cs="Times New Roman"/>
          <w:sz w:val="24"/>
          <w:szCs w:val="24"/>
          <w:lang w:val="uk" w:eastAsia="uk-UA"/>
        </w:rPr>
        <w:t>Google</w:t>
      </w:r>
      <w:proofErr w:type="spellEnd"/>
      <w:r w:rsidRPr="008C2F36">
        <w:rPr>
          <w:rFonts w:ascii="Times New Roman" w:eastAsia="Times New Roman" w:hAnsi="Times New Roman" w:cs="Times New Roman"/>
          <w:sz w:val="24"/>
          <w:szCs w:val="24"/>
          <w:lang w:val="uk" w:eastAsia="uk-UA"/>
        </w:rPr>
        <w:t xml:space="preserve"> </w:t>
      </w:r>
      <w:proofErr w:type="spellStart"/>
      <w:r w:rsidRPr="008C2F36">
        <w:rPr>
          <w:rFonts w:ascii="Times New Roman" w:eastAsia="Times New Roman" w:hAnsi="Times New Roman" w:cs="Times New Roman"/>
          <w:sz w:val="24"/>
          <w:szCs w:val="24"/>
          <w:lang w:val="uk" w:eastAsia="uk-UA"/>
        </w:rPr>
        <w:t>Classroom</w:t>
      </w:r>
      <w:proofErr w:type="spellEnd"/>
      <w:r w:rsidRPr="008C2F36">
        <w:rPr>
          <w:rFonts w:ascii="Times New Roman" w:eastAsia="Times New Roman" w:hAnsi="Times New Roman" w:cs="Times New Roman"/>
          <w:sz w:val="24"/>
          <w:szCs w:val="24"/>
          <w:lang w:val="uk" w:eastAsia="uk-UA"/>
        </w:rPr>
        <w:t>;</w:t>
      </w:r>
    </w:p>
    <w:p w14:paraId="6F96F878" w14:textId="425DCEE0" w:rsidR="00B863CA" w:rsidRPr="008C2F36" w:rsidRDefault="000D34DA" w:rsidP="00B863CA">
      <w:pPr>
        <w:spacing w:after="0" w:line="240" w:lineRule="auto"/>
        <w:jc w:val="both"/>
        <w:rPr>
          <w:rFonts w:ascii="Times New Roman" w:eastAsia="Times New Roman" w:hAnsi="Times New Roman" w:cs="Times New Roman"/>
          <w:sz w:val="24"/>
          <w:szCs w:val="24"/>
          <w:lang w:val="uk" w:eastAsia="uk-UA"/>
        </w:rPr>
      </w:pPr>
      <w:r w:rsidRPr="008C2F36">
        <w:rPr>
          <w:rFonts w:ascii="Times New Roman" w:eastAsia="Times New Roman" w:hAnsi="Times New Roman" w:cs="Times New Roman"/>
          <w:sz w:val="24"/>
          <w:szCs w:val="24"/>
          <w:lang w:val="uk" w:eastAsia="uk-UA"/>
        </w:rPr>
        <w:t>7</w:t>
      </w:r>
      <w:r w:rsidR="00B863CA" w:rsidRPr="008C2F36">
        <w:rPr>
          <w:rFonts w:ascii="Times New Roman" w:eastAsia="Times New Roman" w:hAnsi="Times New Roman" w:cs="Times New Roman"/>
          <w:sz w:val="24"/>
          <w:szCs w:val="24"/>
          <w:lang w:val="uk" w:eastAsia="uk-UA"/>
        </w:rPr>
        <w:t>) для учнів, які не можуть взяти участь у синхронному режимі взаємодії з поважних причин (стан здоров'я, відсутність доступу (обмежений доступ) до мережі Інтернет або технічних засобів навчання, зокрема дітей із сімей, які перебувають у складних життєвих обставинах, багатодітних, малозабезпечених сімей тощо), забезпечити використання інших засобів комунікації, доступних для учнів (телефонний зв'язок тощо).</w:t>
      </w:r>
    </w:p>
    <w:p w14:paraId="5AE49938" w14:textId="77777777" w:rsidR="000D34DA" w:rsidRPr="00B863CA" w:rsidRDefault="000D34DA" w:rsidP="00B863CA">
      <w:pPr>
        <w:spacing w:after="0" w:line="240" w:lineRule="auto"/>
        <w:jc w:val="both"/>
        <w:rPr>
          <w:rFonts w:ascii="Times New Roman" w:eastAsia="Times New Roman" w:hAnsi="Times New Roman" w:cs="Times New Roman"/>
          <w:sz w:val="28"/>
          <w:szCs w:val="28"/>
          <w:lang w:val="uk" w:eastAsia="uk-UA"/>
        </w:rPr>
      </w:pPr>
    </w:p>
    <w:p w14:paraId="0DC703B1" w14:textId="70BB77BF" w:rsidR="00B863CA" w:rsidRDefault="00B863CA" w:rsidP="00B863CA">
      <w:pPr>
        <w:spacing w:after="0" w:line="240" w:lineRule="auto"/>
        <w:ind w:firstLine="708"/>
        <w:jc w:val="both"/>
        <w:rPr>
          <w:rFonts w:ascii="Times New Roman" w:eastAsia="Calibri" w:hAnsi="Times New Roman" w:cs="Times New Roman"/>
          <w:b/>
          <w:bCs/>
          <w:color w:val="010101"/>
          <w:sz w:val="28"/>
          <w:szCs w:val="28"/>
          <w:bdr w:val="none" w:sz="0" w:space="0" w:color="auto" w:frame="1"/>
          <w:lang w:val="uk-UA"/>
        </w:rPr>
      </w:pPr>
      <w:r w:rsidRPr="00B863CA">
        <w:rPr>
          <w:rFonts w:ascii="Times New Roman" w:eastAsia="Times New Roman" w:hAnsi="Times New Roman" w:cs="Times New Roman"/>
          <w:b/>
          <w:bCs/>
          <w:color w:val="000000"/>
          <w:sz w:val="28"/>
          <w:szCs w:val="28"/>
          <w:lang w:val="uk-UA" w:eastAsia="ru-RU"/>
        </w:rPr>
        <w:t xml:space="preserve">В </w:t>
      </w:r>
      <w:r w:rsidR="000D34DA" w:rsidRPr="000D34DA">
        <w:rPr>
          <w:rFonts w:ascii="Times New Roman" w:eastAsia="Times New Roman" w:hAnsi="Times New Roman" w:cs="Times New Roman"/>
          <w:b/>
          <w:bCs/>
          <w:color w:val="000000"/>
          <w:sz w:val="28"/>
          <w:szCs w:val="28"/>
          <w:lang w:val="uk-UA" w:eastAsia="ru-RU"/>
        </w:rPr>
        <w:t>гімназії</w:t>
      </w:r>
      <w:r w:rsidRPr="00B863CA">
        <w:rPr>
          <w:rFonts w:ascii="Times New Roman" w:eastAsia="Times New Roman" w:hAnsi="Times New Roman" w:cs="Times New Roman"/>
          <w:b/>
          <w:bCs/>
          <w:color w:val="000000"/>
          <w:sz w:val="28"/>
          <w:szCs w:val="28"/>
          <w:lang w:val="uk-UA" w:eastAsia="ru-RU"/>
        </w:rPr>
        <w:t xml:space="preserve"> організована </w:t>
      </w:r>
      <w:r w:rsidR="000D34DA" w:rsidRPr="000D34DA">
        <w:rPr>
          <w:rFonts w:ascii="Times New Roman" w:eastAsia="Calibri" w:hAnsi="Times New Roman" w:cs="Times New Roman"/>
          <w:b/>
          <w:bCs/>
          <w:color w:val="010101"/>
          <w:sz w:val="28"/>
          <w:szCs w:val="28"/>
          <w:bdr w:val="none" w:sz="0" w:space="0" w:color="auto" w:frame="1"/>
          <w:lang w:val="uk-UA"/>
        </w:rPr>
        <w:t>наступні</w:t>
      </w:r>
      <w:r w:rsidRPr="00B863CA">
        <w:rPr>
          <w:rFonts w:ascii="Times New Roman" w:eastAsia="Calibri" w:hAnsi="Times New Roman" w:cs="Times New Roman"/>
          <w:b/>
          <w:bCs/>
          <w:color w:val="010101"/>
          <w:sz w:val="28"/>
          <w:szCs w:val="28"/>
          <w:bdr w:val="none" w:sz="0" w:space="0" w:color="auto" w:frame="1"/>
          <w:lang w:val="uk-UA"/>
        </w:rPr>
        <w:t xml:space="preserve"> форм</w:t>
      </w:r>
      <w:r w:rsidR="000D34DA" w:rsidRPr="000D34DA">
        <w:rPr>
          <w:rFonts w:ascii="Times New Roman" w:eastAsia="Calibri" w:hAnsi="Times New Roman" w:cs="Times New Roman"/>
          <w:b/>
          <w:bCs/>
          <w:color w:val="010101"/>
          <w:sz w:val="28"/>
          <w:szCs w:val="28"/>
          <w:bdr w:val="none" w:sz="0" w:space="0" w:color="auto" w:frame="1"/>
          <w:lang w:val="uk-UA"/>
        </w:rPr>
        <w:t>и</w:t>
      </w:r>
      <w:r w:rsidRPr="00B863CA">
        <w:rPr>
          <w:rFonts w:ascii="Times New Roman" w:eastAsia="Calibri" w:hAnsi="Times New Roman" w:cs="Times New Roman"/>
          <w:b/>
          <w:bCs/>
          <w:color w:val="010101"/>
          <w:sz w:val="28"/>
          <w:szCs w:val="28"/>
          <w:bdr w:val="none" w:sz="0" w:space="0" w:color="auto" w:frame="1"/>
          <w:lang w:val="uk-UA"/>
        </w:rPr>
        <w:t xml:space="preserve"> навчання</w:t>
      </w:r>
      <w:r w:rsidR="000D34DA" w:rsidRPr="000D34DA">
        <w:rPr>
          <w:rFonts w:ascii="Times New Roman" w:eastAsia="Calibri" w:hAnsi="Times New Roman" w:cs="Times New Roman"/>
          <w:b/>
          <w:bCs/>
          <w:color w:val="010101"/>
          <w:sz w:val="28"/>
          <w:szCs w:val="28"/>
          <w:bdr w:val="none" w:sz="0" w:space="0" w:color="auto" w:frame="1"/>
          <w:lang w:val="uk-UA"/>
        </w:rPr>
        <w:t>:</w:t>
      </w:r>
      <w:r w:rsidRPr="00B863CA">
        <w:rPr>
          <w:rFonts w:ascii="Times New Roman" w:eastAsia="Calibri" w:hAnsi="Times New Roman" w:cs="Times New Roman"/>
          <w:b/>
          <w:bCs/>
          <w:color w:val="010101"/>
          <w:sz w:val="28"/>
          <w:szCs w:val="28"/>
          <w:bdr w:val="none" w:sz="0" w:space="0" w:color="auto" w:frame="1"/>
          <w:lang w:val="uk-UA"/>
        </w:rPr>
        <w:t xml:space="preserve"> </w:t>
      </w:r>
    </w:p>
    <w:p w14:paraId="668F7448" w14:textId="77777777" w:rsidR="000D34DA" w:rsidRPr="00B863CA" w:rsidRDefault="000D34DA" w:rsidP="00B863CA">
      <w:pPr>
        <w:spacing w:after="0" w:line="240" w:lineRule="auto"/>
        <w:ind w:firstLine="708"/>
        <w:jc w:val="both"/>
        <w:rPr>
          <w:rFonts w:ascii="Times New Roman" w:eastAsia="Times New Roman" w:hAnsi="Times New Roman" w:cs="Times New Roman"/>
          <w:b/>
          <w:bCs/>
          <w:color w:val="000000"/>
          <w:sz w:val="28"/>
          <w:szCs w:val="28"/>
          <w:lang w:val="uk-UA" w:eastAsia="ru-RU"/>
        </w:rPr>
      </w:pPr>
    </w:p>
    <w:p w14:paraId="58960566" w14:textId="239905BD" w:rsidR="005D1664" w:rsidRPr="008C2F36" w:rsidRDefault="005D1664" w:rsidP="005D1664">
      <w:pPr>
        <w:pStyle w:val="a3"/>
        <w:shd w:val="clear" w:color="auto" w:fill="FFFFFF"/>
        <w:spacing w:before="160" w:after="240"/>
        <w:jc w:val="both"/>
        <w:rPr>
          <w:rFonts w:eastAsia="Times New Roman" w:cs="Helvetica Neue"/>
          <w:lang w:val="uk-UA"/>
        </w:rPr>
      </w:pPr>
      <w:r w:rsidRPr="005D1664">
        <w:rPr>
          <w:rFonts w:eastAsia="Times New Roman"/>
          <w:b/>
          <w:sz w:val="28"/>
          <w:szCs w:val="28"/>
          <w:lang w:val="uk-UA" w:eastAsia="uk-UA"/>
        </w:rPr>
        <w:t xml:space="preserve">    </w:t>
      </w:r>
      <w:r w:rsidR="00B863CA" w:rsidRPr="005D1664">
        <w:rPr>
          <w:rFonts w:eastAsia="Times New Roman"/>
          <w:b/>
          <w:sz w:val="28"/>
          <w:szCs w:val="28"/>
          <w:lang w:val="uk-UA" w:eastAsia="ru-RU"/>
        </w:rPr>
        <w:t> </w:t>
      </w:r>
      <w:r w:rsidR="004D4CBB">
        <w:rPr>
          <w:rFonts w:eastAsia="Times New Roman"/>
          <w:b/>
          <w:sz w:val="28"/>
          <w:szCs w:val="28"/>
          <w:lang w:val="uk-UA" w:eastAsia="ru-RU"/>
        </w:rPr>
        <w:t>Д</w:t>
      </w:r>
      <w:r w:rsidR="00F71192">
        <w:rPr>
          <w:rFonts w:eastAsia="Times New Roman"/>
          <w:b/>
          <w:sz w:val="28"/>
          <w:szCs w:val="28"/>
          <w:lang w:val="uk-UA" w:eastAsia="ru-RU"/>
        </w:rPr>
        <w:t>истанційна</w:t>
      </w:r>
      <w:r w:rsidR="00B863CA" w:rsidRPr="00B863CA">
        <w:rPr>
          <w:rFonts w:eastAsia="Times New Roman"/>
          <w:sz w:val="28"/>
          <w:szCs w:val="28"/>
          <w:lang w:val="uk-UA" w:eastAsia="ru-RU"/>
        </w:rPr>
        <w:t xml:space="preserve"> </w:t>
      </w:r>
      <w:r w:rsidR="00B863CA" w:rsidRPr="008C2F36">
        <w:rPr>
          <w:rFonts w:eastAsia="Times New Roman"/>
          <w:lang w:val="uk-UA" w:eastAsia="ru-RU"/>
        </w:rPr>
        <w:t>передбачений для учнів, які</w:t>
      </w:r>
      <w:bookmarkStart w:id="1" w:name="n62"/>
      <w:bookmarkEnd w:id="1"/>
      <w:r w:rsidR="00B863CA" w:rsidRPr="008C2F36">
        <w:rPr>
          <w:rFonts w:eastAsia="Times New Roman"/>
          <w:lang w:val="uk-UA" w:eastAsia="ru-RU"/>
        </w:rPr>
        <w:t xml:space="preserve"> із поважних причин (стан здоров’я, збройний конфлікт, проживання (перебування) за кордоном (для громадян України), на неконтрольованій території або на території населених пунктів на лінії зіткнення, території, на якій встановлено режим надзвичайної ситуації або режим надзвичайного стану тощо) не можуть відвідувати навчальні заняття в закладі освіти або не можуть пройти річне оцінювання;</w:t>
      </w:r>
      <w:bookmarkStart w:id="2" w:name="n63"/>
      <w:bookmarkStart w:id="3" w:name="n64"/>
      <w:bookmarkEnd w:id="2"/>
      <w:bookmarkEnd w:id="3"/>
      <w:r w:rsidR="00B863CA" w:rsidRPr="008C2F36">
        <w:rPr>
          <w:rFonts w:eastAsia="Times New Roman"/>
          <w:lang w:val="uk-UA" w:eastAsia="ru-RU"/>
        </w:rPr>
        <w:t xml:space="preserve"> є громадянами України, які здобували або здобувають повну загальну середню освіту за кордоном (в закладах освіти інших країн).</w:t>
      </w:r>
      <w:r w:rsidR="000D34DA" w:rsidRPr="008C2F36">
        <w:rPr>
          <w:rFonts w:eastAsia="Times New Roman"/>
          <w:lang w:val="uk-UA" w:eastAsia="ru-RU"/>
        </w:rPr>
        <w:t xml:space="preserve"> За даною формою навчання у на</w:t>
      </w:r>
      <w:r w:rsidRPr="008C2F36">
        <w:rPr>
          <w:rFonts w:eastAsia="Times New Roman"/>
          <w:lang w:val="uk-UA" w:eastAsia="ru-RU"/>
        </w:rPr>
        <w:t xml:space="preserve">шому закладі навчається </w:t>
      </w:r>
      <w:r w:rsidR="004D4CBB">
        <w:rPr>
          <w:rFonts w:eastAsia="Times New Roman"/>
          <w:lang w:val="uk-UA" w:eastAsia="ru-RU"/>
        </w:rPr>
        <w:t>3</w:t>
      </w:r>
      <w:r w:rsidRPr="008C2F36">
        <w:rPr>
          <w:rFonts w:eastAsia="Times New Roman"/>
          <w:lang w:val="uk-UA" w:eastAsia="ru-RU"/>
        </w:rPr>
        <w:t xml:space="preserve"> учнів.</w:t>
      </w:r>
      <w:r w:rsidR="00340700" w:rsidRPr="008C2F36">
        <w:rPr>
          <w:rFonts w:eastAsia="Times New Roman" w:cs="Helvetica Neue"/>
          <w:lang w:val="uk-UA"/>
        </w:rPr>
        <w:t xml:space="preserve">        </w:t>
      </w:r>
    </w:p>
    <w:p w14:paraId="37BB9F7D" w14:textId="77777777" w:rsidR="004D4CBB" w:rsidRDefault="005D1664" w:rsidP="005D1664">
      <w:pPr>
        <w:pStyle w:val="a3"/>
        <w:shd w:val="clear" w:color="auto" w:fill="FFFFFF"/>
        <w:spacing w:before="160" w:after="240"/>
        <w:jc w:val="both"/>
        <w:rPr>
          <w:rFonts w:eastAsia="Times New Roman" w:cs="Helvetica Neue"/>
          <w:lang w:val="uk-UA"/>
        </w:rPr>
      </w:pPr>
      <w:r w:rsidRPr="008C2F36">
        <w:rPr>
          <w:rFonts w:eastAsia="Times New Roman" w:cs="Helvetica Neue"/>
          <w:lang w:val="uk-UA"/>
        </w:rPr>
        <w:t xml:space="preserve">                                                                                                                          </w:t>
      </w:r>
      <w:r w:rsidR="00340700" w:rsidRPr="008C2F36">
        <w:rPr>
          <w:rFonts w:eastAsia="Times New Roman" w:cs="Helvetica Neue"/>
          <w:lang w:val="uk-UA"/>
        </w:rPr>
        <w:t xml:space="preserve">  </w:t>
      </w:r>
    </w:p>
    <w:p w14:paraId="0DFB99F1" w14:textId="77777777" w:rsidR="004D4CBB" w:rsidRDefault="004D4CBB" w:rsidP="005D1664">
      <w:pPr>
        <w:pStyle w:val="a3"/>
        <w:shd w:val="clear" w:color="auto" w:fill="FFFFFF"/>
        <w:spacing w:before="160" w:after="240"/>
        <w:jc w:val="both"/>
        <w:rPr>
          <w:rFonts w:eastAsia="Times New Roman" w:cs="Helvetica Neue"/>
          <w:lang w:val="uk-UA"/>
        </w:rPr>
      </w:pPr>
    </w:p>
    <w:p w14:paraId="1D63DFCD" w14:textId="77777777" w:rsidR="004D4CBB" w:rsidRDefault="004D4CBB" w:rsidP="005D1664">
      <w:pPr>
        <w:pStyle w:val="a3"/>
        <w:shd w:val="clear" w:color="auto" w:fill="FFFFFF"/>
        <w:spacing w:before="160" w:after="240"/>
        <w:jc w:val="both"/>
        <w:rPr>
          <w:rFonts w:eastAsia="Times New Roman" w:cs="Helvetica Neue"/>
          <w:lang w:val="uk-UA"/>
        </w:rPr>
      </w:pPr>
    </w:p>
    <w:p w14:paraId="322B30C8" w14:textId="77777777" w:rsidR="000E122A" w:rsidRDefault="004D4CBB" w:rsidP="005D1664">
      <w:pPr>
        <w:pStyle w:val="a3"/>
        <w:shd w:val="clear" w:color="auto" w:fill="FFFFFF"/>
        <w:spacing w:before="160" w:after="240"/>
        <w:jc w:val="both"/>
        <w:rPr>
          <w:rFonts w:eastAsia="Times New Roman" w:cs="Helvetica Neue"/>
          <w:lang w:val="uk-UA"/>
        </w:rPr>
      </w:pPr>
      <w:r>
        <w:rPr>
          <w:rFonts w:eastAsia="Times New Roman" w:cs="Helvetica Neue"/>
          <w:lang w:val="uk-UA"/>
        </w:rPr>
        <w:t xml:space="preserve">                                                                                                                        </w:t>
      </w:r>
    </w:p>
    <w:p w14:paraId="6A3E7ECD" w14:textId="77777777" w:rsidR="000E122A" w:rsidRDefault="000E122A" w:rsidP="005D1664">
      <w:pPr>
        <w:pStyle w:val="a3"/>
        <w:shd w:val="clear" w:color="auto" w:fill="FFFFFF"/>
        <w:spacing w:before="160" w:after="240"/>
        <w:jc w:val="both"/>
        <w:rPr>
          <w:rFonts w:eastAsia="Times New Roman" w:cs="Helvetica Neue"/>
          <w:lang w:val="uk-UA"/>
        </w:rPr>
      </w:pPr>
    </w:p>
    <w:p w14:paraId="025F1ED9" w14:textId="77777777" w:rsidR="000E122A" w:rsidRDefault="000E122A" w:rsidP="005D1664">
      <w:pPr>
        <w:pStyle w:val="a3"/>
        <w:shd w:val="clear" w:color="auto" w:fill="FFFFFF"/>
        <w:spacing w:before="160" w:after="240"/>
        <w:jc w:val="both"/>
        <w:rPr>
          <w:rFonts w:eastAsia="Times New Roman" w:cs="Helvetica Neue"/>
          <w:lang w:val="uk-UA"/>
        </w:rPr>
      </w:pPr>
    </w:p>
    <w:p w14:paraId="2B2E7168" w14:textId="77777777" w:rsidR="000E122A" w:rsidRDefault="000E122A" w:rsidP="005D1664">
      <w:pPr>
        <w:pStyle w:val="a3"/>
        <w:shd w:val="clear" w:color="auto" w:fill="FFFFFF"/>
        <w:spacing w:before="160" w:after="240"/>
        <w:jc w:val="both"/>
        <w:rPr>
          <w:rFonts w:eastAsia="Times New Roman" w:cs="Helvetica Neue"/>
          <w:lang w:val="uk-UA"/>
        </w:rPr>
      </w:pPr>
    </w:p>
    <w:p w14:paraId="2A1C30DD" w14:textId="77777777" w:rsidR="000E122A" w:rsidRDefault="000E122A" w:rsidP="005D1664">
      <w:pPr>
        <w:pStyle w:val="a3"/>
        <w:shd w:val="clear" w:color="auto" w:fill="FFFFFF"/>
        <w:spacing w:before="160" w:after="240"/>
        <w:jc w:val="both"/>
        <w:rPr>
          <w:rFonts w:eastAsia="Times New Roman" w:cs="Helvetica Neue"/>
          <w:lang w:val="uk-UA"/>
        </w:rPr>
      </w:pPr>
    </w:p>
    <w:p w14:paraId="77EDC16E" w14:textId="77777777" w:rsidR="000E122A" w:rsidRDefault="000E122A" w:rsidP="005D1664">
      <w:pPr>
        <w:pStyle w:val="a3"/>
        <w:shd w:val="clear" w:color="auto" w:fill="FFFFFF"/>
        <w:spacing w:before="160" w:after="240"/>
        <w:jc w:val="both"/>
        <w:rPr>
          <w:rFonts w:eastAsia="Times New Roman" w:cs="Helvetica Neue"/>
          <w:lang w:val="uk-UA"/>
        </w:rPr>
      </w:pPr>
    </w:p>
    <w:p w14:paraId="0222A86D" w14:textId="168B4549" w:rsidR="00340700" w:rsidRPr="008C2F36" w:rsidRDefault="004D4CBB" w:rsidP="000E122A">
      <w:pPr>
        <w:pStyle w:val="a3"/>
        <w:shd w:val="clear" w:color="auto" w:fill="FFFFFF"/>
        <w:spacing w:before="160" w:after="240"/>
        <w:ind w:left="7080" w:firstLine="708"/>
        <w:jc w:val="both"/>
        <w:rPr>
          <w:rFonts w:ascii="Fira Sans" w:eastAsia="Times New Roman" w:hAnsi="Fira Sans"/>
          <w:color w:val="777777"/>
          <w:lang w:val="uk-UA" w:eastAsia="uk-UA"/>
        </w:rPr>
      </w:pPr>
      <w:r>
        <w:rPr>
          <w:rFonts w:eastAsia="Times New Roman" w:cs="Helvetica Neue"/>
          <w:lang w:val="uk-UA"/>
        </w:rPr>
        <w:lastRenderedPageBreak/>
        <w:t xml:space="preserve">          </w:t>
      </w:r>
      <w:r w:rsidR="00340700" w:rsidRPr="008C2F36">
        <w:rPr>
          <w:rFonts w:eastAsia="Times New Roman" w:cs="Helvetica Neue"/>
          <w:lang w:val="uk-UA"/>
        </w:rPr>
        <w:t xml:space="preserve">ДОДАТОК 1 </w:t>
      </w:r>
    </w:p>
    <w:p w14:paraId="5D302E98" w14:textId="7CA0671C" w:rsidR="00340700" w:rsidRPr="008C2F36" w:rsidRDefault="000E122A" w:rsidP="00340700">
      <w:pPr>
        <w:widowControl w:val="0"/>
        <w:spacing w:after="0" w:line="240" w:lineRule="auto"/>
        <w:rPr>
          <w:rFonts w:ascii="Times New Roman" w:eastAsia="Times New Roman" w:hAnsi="Times New Roman" w:cs="Helvetica Neue"/>
          <w:sz w:val="24"/>
          <w:szCs w:val="24"/>
          <w:lang w:val="uk-UA"/>
        </w:rPr>
      </w:pPr>
      <w:r>
        <w:rPr>
          <w:rFonts w:ascii="Times New Roman" w:eastAsia="Times New Roman" w:hAnsi="Times New Roman" w:cs="Helvetica Neue"/>
          <w:sz w:val="24"/>
          <w:szCs w:val="24"/>
          <w:lang w:val="uk-UA"/>
        </w:rPr>
        <w:t xml:space="preserve">  </w:t>
      </w:r>
      <w:r w:rsidR="00340700" w:rsidRPr="008C2F36">
        <w:rPr>
          <w:rFonts w:ascii="Times New Roman" w:eastAsia="Times New Roman" w:hAnsi="Times New Roman" w:cs="Helvetica Neue"/>
          <w:sz w:val="24"/>
          <w:szCs w:val="24"/>
          <w:lang w:val="uk-UA"/>
        </w:rPr>
        <w:t xml:space="preserve">                                                                                                  складений відповідно до  </w:t>
      </w:r>
    </w:p>
    <w:p w14:paraId="1C787240"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Типової освітньої програми, </w:t>
      </w:r>
    </w:p>
    <w:p w14:paraId="53C3C12A"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розробленої під керівництвом  </w:t>
      </w:r>
    </w:p>
    <w:p w14:paraId="17D63FC7"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О.Я.Савченко,1-2 клас,           </w:t>
      </w:r>
    </w:p>
    <w:p w14:paraId="11596EC4"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затвердженої </w:t>
      </w:r>
    </w:p>
    <w:p w14:paraId="2EFB14E5"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наказом МОН України </w:t>
      </w:r>
    </w:p>
    <w:p w14:paraId="715D57CD" w14:textId="77777777" w:rsidR="00340700" w:rsidRPr="008C2F36" w:rsidRDefault="00340700" w:rsidP="00340700">
      <w:pPr>
        <w:widowControl w:val="0"/>
        <w:spacing w:after="0" w:line="240" w:lineRule="auto"/>
        <w:rPr>
          <w:rFonts w:ascii="Times New Roman" w:eastAsia="Times New Roman" w:hAnsi="Times New Roman" w:cs="Helvetica Neue"/>
          <w:b/>
          <w:spacing w:val="-4"/>
          <w:sz w:val="24"/>
          <w:szCs w:val="24"/>
          <w:lang w:eastAsia="ru-RU"/>
        </w:rPr>
      </w:pPr>
      <w:r w:rsidRPr="008C2F36">
        <w:rPr>
          <w:rFonts w:ascii="Times New Roman" w:eastAsia="Times New Roman" w:hAnsi="Times New Roman" w:cs="Helvetica Neue"/>
          <w:sz w:val="24"/>
          <w:szCs w:val="24"/>
          <w:lang w:val="uk-UA"/>
        </w:rPr>
        <w:t xml:space="preserve">                                                                                                   від 08.10.2019 року  №1272                </w:t>
      </w:r>
      <w:r w:rsidRPr="008C2F36">
        <w:rPr>
          <w:rFonts w:ascii="Times New Roman" w:eastAsia="Times New Roman" w:hAnsi="Times New Roman" w:cs="Helvetica Neue"/>
          <w:b/>
          <w:spacing w:val="-4"/>
          <w:sz w:val="24"/>
          <w:szCs w:val="24"/>
          <w:lang w:val="uk-UA" w:eastAsia="ru-RU"/>
        </w:rPr>
        <w:t xml:space="preserve">         </w:t>
      </w:r>
    </w:p>
    <w:p w14:paraId="24FE3FAC" w14:textId="77777777" w:rsidR="00340700" w:rsidRPr="008C2F36" w:rsidRDefault="00340700" w:rsidP="00340700">
      <w:pPr>
        <w:widowControl w:val="0"/>
        <w:spacing w:after="0" w:line="240" w:lineRule="auto"/>
        <w:rPr>
          <w:rFonts w:ascii="Times New Roman" w:eastAsia="Times New Roman" w:hAnsi="Times New Roman" w:cs="Helvetica Neue"/>
          <w:b/>
          <w:spacing w:val="-4"/>
          <w:sz w:val="24"/>
          <w:szCs w:val="24"/>
          <w:lang w:val="uk-UA" w:eastAsia="ru-RU"/>
        </w:rPr>
      </w:pPr>
    </w:p>
    <w:p w14:paraId="48DD680D"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b/>
          <w:spacing w:val="-4"/>
          <w:sz w:val="24"/>
          <w:szCs w:val="24"/>
          <w:lang w:val="uk-UA" w:eastAsia="ru-RU"/>
        </w:rPr>
        <w:t xml:space="preserve">                                          Навчальний план для 1-2 класу</w:t>
      </w:r>
    </w:p>
    <w:tbl>
      <w:tblPr>
        <w:tblpPr w:leftFromText="180" w:rightFromText="180" w:vertAnchor="text" w:tblpY="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5"/>
        <w:gridCol w:w="2143"/>
        <w:gridCol w:w="1396"/>
        <w:gridCol w:w="14"/>
        <w:gridCol w:w="1568"/>
      </w:tblGrid>
      <w:tr w:rsidR="00340700" w:rsidRPr="008C2F36" w14:paraId="0152E820" w14:textId="77777777" w:rsidTr="004E751E">
        <w:tc>
          <w:tcPr>
            <w:tcW w:w="4485" w:type="dxa"/>
            <w:vMerge w:val="restart"/>
            <w:tcBorders>
              <w:top w:val="single" w:sz="4" w:space="0" w:color="auto"/>
              <w:left w:val="single" w:sz="4" w:space="0" w:color="auto"/>
              <w:bottom w:val="single" w:sz="4" w:space="0" w:color="auto"/>
              <w:right w:val="single" w:sz="4" w:space="0" w:color="auto"/>
            </w:tcBorders>
          </w:tcPr>
          <w:p w14:paraId="70ED87E5"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b/>
                <w:spacing w:val="-4"/>
                <w:sz w:val="24"/>
                <w:szCs w:val="24"/>
                <w:lang w:val="uk-UA" w:eastAsia="ru-RU"/>
              </w:rPr>
            </w:pPr>
            <w:r w:rsidRPr="008C2F36">
              <w:rPr>
                <w:rFonts w:ascii="Helvetica Neue" w:eastAsia="Times New Roman" w:hAnsi="Helvetica Neue" w:cs="Helvetica Neue"/>
                <w:b/>
                <w:noProof/>
                <w:sz w:val="24"/>
                <w:szCs w:val="24"/>
                <w:lang w:eastAsia="ru-RU"/>
              </w:rPr>
              <mc:AlternateContent>
                <mc:Choice Requires="wps">
                  <w:drawing>
                    <wp:anchor distT="0" distB="0" distL="114300" distR="114300" simplePos="0" relativeHeight="251672576" behindDoc="0" locked="0" layoutInCell="1" allowOverlap="1" wp14:anchorId="0F7E161C" wp14:editId="7322E538">
                      <wp:simplePos x="0" y="0"/>
                      <wp:positionH relativeFrom="margin">
                        <wp:posOffset>-38100</wp:posOffset>
                      </wp:positionH>
                      <wp:positionV relativeFrom="paragraph">
                        <wp:posOffset>22860</wp:posOffset>
                      </wp:positionV>
                      <wp:extent cx="2790825" cy="600075"/>
                      <wp:effectExtent l="13335" t="10795" r="15240" b="825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90825" cy="60007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E3607D" id="Прямая соединительная линия 2"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" strokeweight="1pt">
                      <v:stroke joinstyle="miter"/>
                      <o:lock v:ext="edit" shapetype="f"/>
                      <w10:wrap anchorx="margin"/>
                    </v:line>
                  </w:pict>
                </mc:Fallback>
              </mc:AlternateContent>
            </w:r>
            <w:r w:rsidRPr="008C2F36">
              <w:rPr>
                <w:rFonts w:ascii="Times New Roman" w:eastAsia="Times New Roman" w:hAnsi="Times New Roman" w:cs="Helvetica Neue"/>
                <w:b/>
                <w:spacing w:val="-4"/>
                <w:sz w:val="24"/>
                <w:szCs w:val="24"/>
                <w:lang w:val="uk-UA" w:eastAsia="ru-RU"/>
              </w:rPr>
              <w:t>Назва</w:t>
            </w:r>
          </w:p>
          <w:p w14:paraId="63835FD7"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освітньої галузі</w:t>
            </w:r>
          </w:p>
          <w:p w14:paraId="42009A7D" w14:textId="77777777" w:rsidR="00340700" w:rsidRPr="008C2F36" w:rsidRDefault="00340700" w:rsidP="00340700">
            <w:pPr>
              <w:widowControl w:val="0"/>
              <w:snapToGrid w:val="0"/>
              <w:spacing w:after="0" w:line="225" w:lineRule="auto"/>
              <w:jc w:val="right"/>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Класи</w:t>
            </w:r>
          </w:p>
        </w:tc>
        <w:tc>
          <w:tcPr>
            <w:tcW w:w="2143" w:type="dxa"/>
            <w:tcBorders>
              <w:top w:val="single" w:sz="4" w:space="0" w:color="auto"/>
              <w:left w:val="single" w:sz="4" w:space="0" w:color="auto"/>
              <w:bottom w:val="single" w:sz="4" w:space="0" w:color="auto"/>
              <w:right w:val="single" w:sz="4" w:space="0" w:color="auto"/>
            </w:tcBorders>
          </w:tcPr>
          <w:p w14:paraId="2C339004"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b/>
                <w:spacing w:val="-4"/>
                <w:sz w:val="24"/>
                <w:szCs w:val="24"/>
                <w:lang w:val="uk-UA" w:eastAsia="ru-RU"/>
              </w:rPr>
            </w:pPr>
          </w:p>
          <w:p w14:paraId="5128C4CA"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 xml:space="preserve">Предмети                 </w:t>
            </w:r>
          </w:p>
        </w:tc>
        <w:tc>
          <w:tcPr>
            <w:tcW w:w="2978" w:type="dxa"/>
            <w:gridSpan w:val="3"/>
            <w:tcBorders>
              <w:top w:val="single" w:sz="4" w:space="0" w:color="auto"/>
              <w:left w:val="single" w:sz="4" w:space="0" w:color="auto"/>
              <w:bottom w:val="single" w:sz="4" w:space="0" w:color="auto"/>
              <w:right w:val="single" w:sz="4" w:space="0" w:color="auto"/>
            </w:tcBorders>
          </w:tcPr>
          <w:p w14:paraId="24126355" w14:textId="77777777" w:rsidR="00340700" w:rsidRPr="008C2F36" w:rsidRDefault="00340700" w:rsidP="00340700">
            <w:pPr>
              <w:widowControl w:val="0"/>
              <w:snapToGrid w:val="0"/>
              <w:spacing w:after="0" w:line="225" w:lineRule="auto"/>
              <w:ind w:right="-130"/>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 xml:space="preserve">         Кількість</w:t>
            </w:r>
          </w:p>
          <w:p w14:paraId="70798792"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 xml:space="preserve"> годин на тиждень</w:t>
            </w:r>
          </w:p>
        </w:tc>
      </w:tr>
      <w:tr w:rsidR="00340700" w:rsidRPr="008C2F36" w14:paraId="583B20D4" w14:textId="77777777" w:rsidTr="004E751E">
        <w:trPr>
          <w:trHeight w:val="348"/>
        </w:trPr>
        <w:tc>
          <w:tcPr>
            <w:tcW w:w="4485" w:type="dxa"/>
            <w:vMerge/>
            <w:tcBorders>
              <w:top w:val="single" w:sz="4" w:space="0" w:color="auto"/>
              <w:left w:val="single" w:sz="4" w:space="0" w:color="auto"/>
              <w:bottom w:val="single" w:sz="4" w:space="0" w:color="auto"/>
              <w:right w:val="single" w:sz="4" w:space="0" w:color="auto"/>
            </w:tcBorders>
            <w:vAlign w:val="center"/>
          </w:tcPr>
          <w:p w14:paraId="649FBF4E" w14:textId="77777777" w:rsidR="00340700" w:rsidRPr="008C2F36" w:rsidRDefault="00340700" w:rsidP="00340700">
            <w:pPr>
              <w:widowControl w:val="0"/>
              <w:spacing w:after="0" w:line="240" w:lineRule="auto"/>
              <w:rPr>
                <w:rFonts w:ascii="Times New Roman" w:eastAsia="Times New Roman" w:hAnsi="Times New Roman" w:cs="Helvetica Neue"/>
                <w:spacing w:val="-4"/>
                <w:sz w:val="24"/>
                <w:szCs w:val="24"/>
                <w:lang w:val="uk-UA" w:eastAsia="ru-RU"/>
              </w:rPr>
            </w:pPr>
          </w:p>
        </w:tc>
        <w:tc>
          <w:tcPr>
            <w:tcW w:w="2143" w:type="dxa"/>
            <w:tcBorders>
              <w:top w:val="single" w:sz="4" w:space="0" w:color="auto"/>
              <w:left w:val="single" w:sz="4" w:space="0" w:color="auto"/>
              <w:bottom w:val="single" w:sz="4" w:space="0" w:color="auto"/>
              <w:right w:val="single" w:sz="4" w:space="0" w:color="auto"/>
            </w:tcBorders>
          </w:tcPr>
          <w:p w14:paraId="5F7B0F91"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396" w:type="dxa"/>
            <w:tcBorders>
              <w:top w:val="single" w:sz="4" w:space="0" w:color="auto"/>
              <w:left w:val="single" w:sz="4" w:space="0" w:color="auto"/>
              <w:bottom w:val="single" w:sz="4" w:space="0" w:color="auto"/>
              <w:right w:val="single" w:sz="4" w:space="0" w:color="auto"/>
            </w:tcBorders>
          </w:tcPr>
          <w:p w14:paraId="1DFDA63C"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b/>
                <w:bCs/>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26DF1BD2" w14:textId="77777777" w:rsidR="00340700" w:rsidRPr="008C2F36" w:rsidRDefault="00340700" w:rsidP="00340700">
            <w:pPr>
              <w:widowControl w:val="0"/>
              <w:snapToGrid w:val="0"/>
              <w:spacing w:after="0" w:line="225" w:lineRule="auto"/>
              <w:rPr>
                <w:rFonts w:ascii="Times New Roman" w:eastAsia="Times New Roman" w:hAnsi="Times New Roman" w:cs="Helvetica Neue"/>
                <w:b/>
                <w:bCs/>
                <w:spacing w:val="-4"/>
                <w:sz w:val="24"/>
                <w:szCs w:val="24"/>
                <w:lang w:val="uk-UA" w:eastAsia="ru-RU"/>
              </w:rPr>
            </w:pPr>
            <w:r w:rsidRPr="008C2F36">
              <w:rPr>
                <w:rFonts w:ascii="Times New Roman" w:eastAsia="Times New Roman" w:hAnsi="Times New Roman" w:cs="Helvetica Neue"/>
                <w:b/>
                <w:bCs/>
                <w:spacing w:val="-4"/>
                <w:sz w:val="24"/>
                <w:szCs w:val="24"/>
                <w:lang w:val="uk-UA" w:eastAsia="ru-RU"/>
              </w:rPr>
              <w:t xml:space="preserve">   2 </w:t>
            </w:r>
            <w:proofErr w:type="spellStart"/>
            <w:r w:rsidRPr="008C2F36">
              <w:rPr>
                <w:rFonts w:ascii="Times New Roman" w:eastAsia="Times New Roman" w:hAnsi="Times New Roman" w:cs="Helvetica Neue"/>
                <w:b/>
                <w:bCs/>
                <w:spacing w:val="-4"/>
                <w:sz w:val="24"/>
                <w:szCs w:val="24"/>
                <w:lang w:val="uk-UA" w:eastAsia="ru-RU"/>
              </w:rPr>
              <w:t>кл</w:t>
            </w:r>
            <w:proofErr w:type="spellEnd"/>
            <w:r w:rsidRPr="008C2F36">
              <w:rPr>
                <w:rFonts w:ascii="Times New Roman" w:eastAsia="Times New Roman" w:hAnsi="Times New Roman" w:cs="Helvetica Neue"/>
                <w:b/>
                <w:bCs/>
                <w:spacing w:val="-4"/>
                <w:sz w:val="24"/>
                <w:szCs w:val="24"/>
                <w:lang w:val="uk-UA" w:eastAsia="ru-RU"/>
              </w:rPr>
              <w:t>.</w:t>
            </w:r>
          </w:p>
        </w:tc>
      </w:tr>
      <w:tr w:rsidR="00340700" w:rsidRPr="008C2F36" w14:paraId="250E2409" w14:textId="77777777" w:rsidTr="004E751E">
        <w:trPr>
          <w:trHeight w:val="404"/>
        </w:trPr>
        <w:tc>
          <w:tcPr>
            <w:tcW w:w="6628" w:type="dxa"/>
            <w:gridSpan w:val="2"/>
            <w:tcBorders>
              <w:top w:val="single" w:sz="4" w:space="0" w:color="auto"/>
              <w:left w:val="single" w:sz="4" w:space="0" w:color="auto"/>
              <w:bottom w:val="single" w:sz="4" w:space="0" w:color="auto"/>
              <w:right w:val="single" w:sz="4" w:space="0" w:color="auto"/>
            </w:tcBorders>
          </w:tcPr>
          <w:p w14:paraId="6F67412D"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i/>
                <w:spacing w:val="-4"/>
                <w:sz w:val="24"/>
                <w:szCs w:val="24"/>
                <w:lang w:val="uk-UA" w:eastAsia="ru-RU"/>
              </w:rPr>
              <w:t>Інваріантний складник</w:t>
            </w:r>
          </w:p>
        </w:tc>
        <w:tc>
          <w:tcPr>
            <w:tcW w:w="1396" w:type="dxa"/>
            <w:tcBorders>
              <w:top w:val="single" w:sz="4" w:space="0" w:color="auto"/>
              <w:left w:val="single" w:sz="4" w:space="0" w:color="auto"/>
              <w:bottom w:val="single" w:sz="4" w:space="0" w:color="auto"/>
              <w:right w:val="single" w:sz="4" w:space="0" w:color="auto"/>
            </w:tcBorders>
          </w:tcPr>
          <w:p w14:paraId="673C4538"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0E386883"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r>
      <w:tr w:rsidR="00340700" w:rsidRPr="008C2F36" w14:paraId="2EBAB6AF" w14:textId="77777777" w:rsidTr="004E751E">
        <w:trPr>
          <w:trHeight w:val="375"/>
        </w:trPr>
        <w:tc>
          <w:tcPr>
            <w:tcW w:w="4485" w:type="dxa"/>
            <w:tcBorders>
              <w:top w:val="single" w:sz="4" w:space="0" w:color="auto"/>
              <w:left w:val="single" w:sz="4" w:space="0" w:color="auto"/>
              <w:right w:val="single" w:sz="4" w:space="0" w:color="auto"/>
            </w:tcBorders>
          </w:tcPr>
          <w:p w14:paraId="2A893AD2"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 xml:space="preserve">Мовно-літературна </w:t>
            </w:r>
          </w:p>
        </w:tc>
        <w:tc>
          <w:tcPr>
            <w:tcW w:w="2143" w:type="dxa"/>
            <w:tcBorders>
              <w:top w:val="single" w:sz="4" w:space="0" w:color="auto"/>
              <w:left w:val="single" w:sz="4" w:space="0" w:color="auto"/>
              <w:right w:val="single" w:sz="4" w:space="0" w:color="auto"/>
            </w:tcBorders>
          </w:tcPr>
          <w:p w14:paraId="6DA2640D" w14:textId="77777777" w:rsidR="00340700" w:rsidRPr="008C2F36" w:rsidRDefault="00340700" w:rsidP="00340700">
            <w:pPr>
              <w:widowControl w:val="0"/>
              <w:tabs>
                <w:tab w:val="left" w:pos="12"/>
              </w:tabs>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Українська мова</w:t>
            </w:r>
          </w:p>
          <w:p w14:paraId="09E537CB" w14:textId="77777777" w:rsidR="00340700" w:rsidRPr="008C2F36" w:rsidRDefault="00340700" w:rsidP="00340700">
            <w:pPr>
              <w:widowControl w:val="0"/>
              <w:tabs>
                <w:tab w:val="left" w:pos="12"/>
              </w:tabs>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 xml:space="preserve">(мова і читання)    </w:t>
            </w:r>
          </w:p>
        </w:tc>
        <w:tc>
          <w:tcPr>
            <w:tcW w:w="1396" w:type="dxa"/>
            <w:tcBorders>
              <w:top w:val="single" w:sz="4" w:space="0" w:color="auto"/>
              <w:left w:val="single" w:sz="4" w:space="0" w:color="auto"/>
              <w:bottom w:val="single" w:sz="4" w:space="0" w:color="auto"/>
              <w:right w:val="single" w:sz="4" w:space="0" w:color="auto"/>
            </w:tcBorders>
          </w:tcPr>
          <w:p w14:paraId="687C87E9" w14:textId="77777777" w:rsidR="00340700" w:rsidRPr="008C2F36" w:rsidRDefault="00340700" w:rsidP="00340700">
            <w:pPr>
              <w:widowControl w:val="0"/>
              <w:tabs>
                <w:tab w:val="left" w:pos="12"/>
              </w:tabs>
              <w:snapToGrid w:val="0"/>
              <w:spacing w:after="0" w:line="225"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0C76E72A" w14:textId="77777777" w:rsidR="00340700" w:rsidRPr="008C2F36" w:rsidRDefault="00340700" w:rsidP="00340700">
            <w:pPr>
              <w:spacing w:after="0" w:line="240" w:lineRule="auto"/>
              <w:rPr>
                <w:rFonts w:ascii="Times New Roman" w:eastAsia="Times New Roman" w:hAnsi="Times New Roman" w:cs="Helvetica Neue"/>
                <w:spacing w:val="-4"/>
                <w:sz w:val="24"/>
                <w:szCs w:val="24"/>
                <w:lang w:val="en-US" w:eastAsia="ru-RU"/>
              </w:rPr>
            </w:pPr>
            <w:r w:rsidRPr="008C2F36">
              <w:rPr>
                <w:rFonts w:ascii="Times New Roman" w:eastAsia="Times New Roman" w:hAnsi="Times New Roman" w:cs="Helvetica Neue"/>
                <w:spacing w:val="-4"/>
                <w:sz w:val="24"/>
                <w:szCs w:val="24"/>
                <w:lang w:val="uk-UA" w:eastAsia="ru-RU"/>
              </w:rPr>
              <w:t xml:space="preserve"> 7</w:t>
            </w:r>
          </w:p>
          <w:p w14:paraId="488EF0DA" w14:textId="77777777" w:rsidR="00340700" w:rsidRPr="008C2F36" w:rsidRDefault="00340700" w:rsidP="00340700">
            <w:pPr>
              <w:widowControl w:val="0"/>
              <w:tabs>
                <w:tab w:val="left" w:pos="12"/>
              </w:tabs>
              <w:snapToGrid w:val="0"/>
              <w:spacing w:after="0" w:line="225" w:lineRule="auto"/>
              <w:jc w:val="center"/>
              <w:rPr>
                <w:rFonts w:ascii="Times New Roman" w:eastAsia="Times New Roman" w:hAnsi="Times New Roman" w:cs="Helvetica Neue"/>
                <w:spacing w:val="-4"/>
                <w:sz w:val="24"/>
                <w:szCs w:val="24"/>
                <w:lang w:val="uk-UA" w:eastAsia="ru-RU"/>
              </w:rPr>
            </w:pPr>
          </w:p>
        </w:tc>
      </w:tr>
      <w:tr w:rsidR="00340700" w:rsidRPr="008C2F36" w14:paraId="35F7AA74" w14:textId="77777777" w:rsidTr="004E751E">
        <w:trPr>
          <w:trHeight w:val="675"/>
        </w:trPr>
        <w:tc>
          <w:tcPr>
            <w:tcW w:w="4485" w:type="dxa"/>
            <w:tcBorders>
              <w:top w:val="single" w:sz="4" w:space="0" w:color="auto"/>
              <w:left w:val="single" w:sz="4" w:space="0" w:color="auto"/>
              <w:bottom w:val="single" w:sz="4" w:space="0" w:color="auto"/>
              <w:right w:val="single" w:sz="4" w:space="0" w:color="auto"/>
            </w:tcBorders>
          </w:tcPr>
          <w:p w14:paraId="4BFF2919"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Іншомовна</w:t>
            </w:r>
          </w:p>
        </w:tc>
        <w:tc>
          <w:tcPr>
            <w:tcW w:w="2143" w:type="dxa"/>
            <w:tcBorders>
              <w:top w:val="single" w:sz="4" w:space="0" w:color="auto"/>
              <w:left w:val="single" w:sz="4" w:space="0" w:color="auto"/>
              <w:bottom w:val="single" w:sz="4" w:space="0" w:color="auto"/>
              <w:right w:val="single" w:sz="4" w:space="0" w:color="auto"/>
            </w:tcBorders>
            <w:vAlign w:val="center"/>
          </w:tcPr>
          <w:p w14:paraId="16D86F8A" w14:textId="77777777" w:rsidR="00340700" w:rsidRPr="008C2F36" w:rsidRDefault="00340700" w:rsidP="00340700">
            <w:pPr>
              <w:widowControl w:val="0"/>
              <w:tabs>
                <w:tab w:val="left" w:pos="12"/>
              </w:tabs>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Англійська мова</w:t>
            </w:r>
          </w:p>
        </w:tc>
        <w:tc>
          <w:tcPr>
            <w:tcW w:w="1396" w:type="dxa"/>
            <w:tcBorders>
              <w:top w:val="single" w:sz="4" w:space="0" w:color="auto"/>
              <w:left w:val="single" w:sz="4" w:space="0" w:color="auto"/>
              <w:bottom w:val="single" w:sz="4" w:space="0" w:color="auto"/>
              <w:right w:val="single" w:sz="4" w:space="0" w:color="auto"/>
            </w:tcBorders>
          </w:tcPr>
          <w:p w14:paraId="750B3C29" w14:textId="77777777" w:rsidR="00340700" w:rsidRPr="008C2F36" w:rsidRDefault="00340700" w:rsidP="00340700">
            <w:pPr>
              <w:widowControl w:val="0"/>
              <w:spacing w:after="0" w:line="240"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4B0FEA47" w14:textId="77777777" w:rsidR="00340700" w:rsidRPr="008C2F36" w:rsidRDefault="00340700" w:rsidP="00340700">
            <w:pPr>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p w14:paraId="3C9B8986" w14:textId="77777777" w:rsidR="00340700" w:rsidRPr="008C2F36" w:rsidRDefault="00340700" w:rsidP="00340700">
            <w:pPr>
              <w:widowControl w:val="0"/>
              <w:spacing w:after="0" w:line="240" w:lineRule="auto"/>
              <w:jc w:val="center"/>
              <w:rPr>
                <w:rFonts w:ascii="Times New Roman" w:eastAsia="Times New Roman" w:hAnsi="Times New Roman" w:cs="Helvetica Neue"/>
                <w:spacing w:val="-4"/>
                <w:sz w:val="24"/>
                <w:szCs w:val="24"/>
                <w:lang w:val="uk-UA" w:eastAsia="ru-RU"/>
              </w:rPr>
            </w:pPr>
          </w:p>
        </w:tc>
      </w:tr>
      <w:tr w:rsidR="00340700" w:rsidRPr="008C2F36" w14:paraId="500B86D3" w14:textId="77777777" w:rsidTr="004E751E">
        <w:trPr>
          <w:trHeight w:val="462"/>
        </w:trPr>
        <w:tc>
          <w:tcPr>
            <w:tcW w:w="4485" w:type="dxa"/>
            <w:tcBorders>
              <w:top w:val="single" w:sz="4" w:space="0" w:color="auto"/>
              <w:left w:val="single" w:sz="4" w:space="0" w:color="auto"/>
              <w:bottom w:val="single" w:sz="4" w:space="0" w:color="auto"/>
              <w:right w:val="single" w:sz="4" w:space="0" w:color="auto"/>
            </w:tcBorders>
          </w:tcPr>
          <w:p w14:paraId="7952F6A2"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Математична</w:t>
            </w:r>
          </w:p>
        </w:tc>
        <w:tc>
          <w:tcPr>
            <w:tcW w:w="2143" w:type="dxa"/>
            <w:tcBorders>
              <w:top w:val="single" w:sz="4" w:space="0" w:color="auto"/>
              <w:left w:val="single" w:sz="4" w:space="0" w:color="auto"/>
              <w:bottom w:val="single" w:sz="4" w:space="0" w:color="auto"/>
              <w:right w:val="single" w:sz="4" w:space="0" w:color="auto"/>
            </w:tcBorders>
          </w:tcPr>
          <w:p w14:paraId="7ECCA487"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Математика</w:t>
            </w:r>
          </w:p>
        </w:tc>
        <w:tc>
          <w:tcPr>
            <w:tcW w:w="1396" w:type="dxa"/>
            <w:tcBorders>
              <w:top w:val="single" w:sz="4" w:space="0" w:color="auto"/>
              <w:left w:val="single" w:sz="4" w:space="0" w:color="auto"/>
              <w:bottom w:val="single" w:sz="4" w:space="0" w:color="auto"/>
              <w:right w:val="single" w:sz="4" w:space="0" w:color="auto"/>
            </w:tcBorders>
            <w:vAlign w:val="center"/>
          </w:tcPr>
          <w:p w14:paraId="61E295B4" w14:textId="77777777" w:rsidR="00340700" w:rsidRPr="008C2F36" w:rsidRDefault="00340700" w:rsidP="00340700">
            <w:pPr>
              <w:widowControl w:val="0"/>
              <w:spacing w:after="0" w:line="240"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vAlign w:val="center"/>
          </w:tcPr>
          <w:p w14:paraId="4C961353" w14:textId="77777777" w:rsidR="00340700" w:rsidRPr="008C2F36" w:rsidRDefault="00340700" w:rsidP="00340700">
            <w:pPr>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4</w:t>
            </w:r>
          </w:p>
          <w:p w14:paraId="34703770" w14:textId="77777777" w:rsidR="00340700" w:rsidRPr="008C2F36" w:rsidRDefault="00340700" w:rsidP="00340700">
            <w:pPr>
              <w:widowControl w:val="0"/>
              <w:spacing w:after="0" w:line="240" w:lineRule="auto"/>
              <w:jc w:val="center"/>
              <w:rPr>
                <w:rFonts w:ascii="Times New Roman" w:eastAsia="Times New Roman" w:hAnsi="Times New Roman" w:cs="Helvetica Neue"/>
                <w:spacing w:val="-4"/>
                <w:sz w:val="24"/>
                <w:szCs w:val="24"/>
                <w:lang w:val="uk-UA" w:eastAsia="ru-RU"/>
              </w:rPr>
            </w:pPr>
          </w:p>
        </w:tc>
      </w:tr>
      <w:tr w:rsidR="00340700" w:rsidRPr="008C2F36" w14:paraId="593DC195" w14:textId="77777777" w:rsidTr="004E751E">
        <w:trPr>
          <w:trHeight w:val="404"/>
        </w:trPr>
        <w:tc>
          <w:tcPr>
            <w:tcW w:w="4485" w:type="dxa"/>
            <w:tcBorders>
              <w:top w:val="single" w:sz="4" w:space="0" w:color="auto"/>
              <w:left w:val="single" w:sz="4" w:space="0" w:color="auto"/>
              <w:bottom w:val="single" w:sz="4" w:space="0" w:color="auto"/>
              <w:right w:val="single" w:sz="4" w:space="0" w:color="auto"/>
            </w:tcBorders>
          </w:tcPr>
          <w:p w14:paraId="65401CE6"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Я досліджую світ (</w:t>
            </w:r>
            <w:proofErr w:type="spellStart"/>
            <w:r w:rsidRPr="008C2F36">
              <w:rPr>
                <w:rFonts w:ascii="Times New Roman" w:eastAsia="Times New Roman" w:hAnsi="Times New Roman" w:cs="Helvetica Neue"/>
                <w:spacing w:val="-4"/>
                <w:sz w:val="24"/>
                <w:szCs w:val="24"/>
                <w:lang w:val="uk-UA" w:eastAsia="ru-RU"/>
              </w:rPr>
              <w:t>природнича,громадянська</w:t>
            </w:r>
            <w:proofErr w:type="spellEnd"/>
            <w:r w:rsidRPr="008C2F36">
              <w:rPr>
                <w:rFonts w:ascii="Times New Roman" w:eastAsia="Times New Roman" w:hAnsi="Times New Roman" w:cs="Helvetica Neue"/>
                <w:spacing w:val="-4"/>
                <w:sz w:val="24"/>
                <w:szCs w:val="24"/>
                <w:lang w:val="uk-UA" w:eastAsia="ru-RU"/>
              </w:rPr>
              <w:t xml:space="preserve"> й історична, </w:t>
            </w:r>
            <w:proofErr w:type="spellStart"/>
            <w:r w:rsidRPr="008C2F36">
              <w:rPr>
                <w:rFonts w:ascii="Times New Roman" w:eastAsia="Times New Roman" w:hAnsi="Times New Roman" w:cs="Helvetica Neue"/>
                <w:spacing w:val="-4"/>
                <w:sz w:val="24"/>
                <w:szCs w:val="24"/>
                <w:lang w:val="uk-UA" w:eastAsia="ru-RU"/>
              </w:rPr>
              <w:t>cоціальна</w:t>
            </w:r>
            <w:proofErr w:type="spellEnd"/>
            <w:r w:rsidRPr="008C2F36">
              <w:rPr>
                <w:rFonts w:ascii="Times New Roman" w:eastAsia="Times New Roman" w:hAnsi="Times New Roman" w:cs="Helvetica Neue"/>
                <w:spacing w:val="-4"/>
                <w:sz w:val="24"/>
                <w:szCs w:val="24"/>
                <w:lang w:val="uk-UA" w:eastAsia="ru-RU"/>
              </w:rPr>
              <w:t xml:space="preserve">, </w:t>
            </w:r>
            <w:proofErr w:type="spellStart"/>
            <w:r w:rsidRPr="008C2F36">
              <w:rPr>
                <w:rFonts w:ascii="Times New Roman" w:eastAsia="Times New Roman" w:hAnsi="Times New Roman" w:cs="Helvetica Neue"/>
                <w:spacing w:val="-4"/>
                <w:sz w:val="24"/>
                <w:szCs w:val="24"/>
                <w:lang w:val="uk-UA" w:eastAsia="ru-RU"/>
              </w:rPr>
              <w:t>здоров’язбережувальна</w:t>
            </w:r>
            <w:proofErr w:type="spellEnd"/>
            <w:r w:rsidRPr="008C2F36">
              <w:rPr>
                <w:rFonts w:ascii="Times New Roman" w:eastAsia="Times New Roman" w:hAnsi="Times New Roman" w:cs="Helvetica Neue"/>
                <w:spacing w:val="-4"/>
                <w:sz w:val="24"/>
                <w:szCs w:val="24"/>
                <w:lang w:val="uk-UA" w:eastAsia="ru-RU"/>
              </w:rPr>
              <w:t xml:space="preserve"> галузі)</w:t>
            </w:r>
          </w:p>
        </w:tc>
        <w:tc>
          <w:tcPr>
            <w:tcW w:w="2143" w:type="dxa"/>
            <w:tcBorders>
              <w:top w:val="single" w:sz="4" w:space="0" w:color="auto"/>
              <w:left w:val="single" w:sz="4" w:space="0" w:color="auto"/>
              <w:bottom w:val="single" w:sz="4" w:space="0" w:color="auto"/>
              <w:right w:val="single" w:sz="4" w:space="0" w:color="auto"/>
            </w:tcBorders>
          </w:tcPr>
          <w:p w14:paraId="67A191FF"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Я досліджую світ</w:t>
            </w:r>
          </w:p>
          <w:p w14:paraId="3C6AD9CD"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p>
        </w:tc>
        <w:tc>
          <w:tcPr>
            <w:tcW w:w="1396" w:type="dxa"/>
            <w:tcBorders>
              <w:top w:val="single" w:sz="4" w:space="0" w:color="auto"/>
              <w:left w:val="single" w:sz="4" w:space="0" w:color="auto"/>
              <w:bottom w:val="single" w:sz="4" w:space="0" w:color="auto"/>
              <w:right w:val="single" w:sz="4" w:space="0" w:color="auto"/>
            </w:tcBorders>
          </w:tcPr>
          <w:p w14:paraId="2784BE56"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2A86ABA1" w14:textId="77777777" w:rsidR="00340700" w:rsidRPr="008C2F36" w:rsidRDefault="00340700" w:rsidP="00340700">
            <w:pPr>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p w14:paraId="0B7316C9"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r>
      <w:tr w:rsidR="00340700" w:rsidRPr="008C2F36" w14:paraId="7CACECFE" w14:textId="77777777" w:rsidTr="004E751E">
        <w:trPr>
          <w:trHeight w:val="540"/>
        </w:trPr>
        <w:tc>
          <w:tcPr>
            <w:tcW w:w="4485" w:type="dxa"/>
            <w:tcBorders>
              <w:top w:val="single" w:sz="4" w:space="0" w:color="auto"/>
              <w:left w:val="single" w:sz="4" w:space="0" w:color="auto"/>
              <w:bottom w:val="single" w:sz="4" w:space="0" w:color="auto"/>
              <w:right w:val="single" w:sz="4" w:space="0" w:color="auto"/>
            </w:tcBorders>
          </w:tcPr>
          <w:p w14:paraId="3138638C"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Технологічна</w:t>
            </w:r>
          </w:p>
        </w:tc>
        <w:tc>
          <w:tcPr>
            <w:tcW w:w="2143" w:type="dxa"/>
            <w:tcBorders>
              <w:top w:val="single" w:sz="4" w:space="0" w:color="auto"/>
              <w:left w:val="single" w:sz="4" w:space="0" w:color="auto"/>
              <w:bottom w:val="single" w:sz="4" w:space="0" w:color="auto"/>
              <w:right w:val="single" w:sz="4" w:space="0" w:color="auto"/>
            </w:tcBorders>
          </w:tcPr>
          <w:p w14:paraId="5B4FB358"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Дизайн і технології</w:t>
            </w:r>
          </w:p>
        </w:tc>
        <w:tc>
          <w:tcPr>
            <w:tcW w:w="1396" w:type="dxa"/>
            <w:tcBorders>
              <w:top w:val="single" w:sz="4" w:space="0" w:color="auto"/>
              <w:left w:val="single" w:sz="4" w:space="0" w:color="auto"/>
              <w:bottom w:val="single" w:sz="4" w:space="0" w:color="auto"/>
              <w:right w:val="single" w:sz="4" w:space="0" w:color="auto"/>
            </w:tcBorders>
          </w:tcPr>
          <w:p w14:paraId="6B0734F3"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0E873C33" w14:textId="77777777" w:rsidR="00340700" w:rsidRPr="008C2F36" w:rsidRDefault="00340700" w:rsidP="00340700">
            <w:pPr>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1</w:t>
            </w:r>
          </w:p>
          <w:p w14:paraId="751D35FC"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r>
      <w:tr w:rsidR="00340700" w:rsidRPr="008C2F36" w14:paraId="64BF73BF" w14:textId="77777777" w:rsidTr="004E751E">
        <w:trPr>
          <w:trHeight w:val="330"/>
        </w:trPr>
        <w:tc>
          <w:tcPr>
            <w:tcW w:w="4485" w:type="dxa"/>
            <w:tcBorders>
              <w:top w:val="single" w:sz="4" w:space="0" w:color="auto"/>
              <w:left w:val="single" w:sz="4" w:space="0" w:color="auto"/>
              <w:right w:val="single" w:sz="4" w:space="0" w:color="auto"/>
            </w:tcBorders>
          </w:tcPr>
          <w:p w14:paraId="110CD492"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spacing w:val="-4"/>
                <w:sz w:val="24"/>
                <w:szCs w:val="24"/>
                <w:lang w:val="uk-UA" w:eastAsia="ru-RU"/>
              </w:rPr>
            </w:pPr>
            <w:proofErr w:type="spellStart"/>
            <w:r w:rsidRPr="008C2F36">
              <w:rPr>
                <w:rFonts w:ascii="Times New Roman" w:eastAsia="Times New Roman" w:hAnsi="Times New Roman" w:cs="Helvetica Neue"/>
                <w:spacing w:val="-4"/>
                <w:sz w:val="24"/>
                <w:szCs w:val="24"/>
                <w:lang w:val="uk-UA" w:eastAsia="ru-RU"/>
              </w:rPr>
              <w:t>Інформатична</w:t>
            </w:r>
            <w:proofErr w:type="spellEnd"/>
          </w:p>
        </w:tc>
        <w:tc>
          <w:tcPr>
            <w:tcW w:w="2143" w:type="dxa"/>
            <w:tcBorders>
              <w:top w:val="single" w:sz="4" w:space="0" w:color="auto"/>
              <w:left w:val="single" w:sz="4" w:space="0" w:color="auto"/>
              <w:right w:val="single" w:sz="4" w:space="0" w:color="auto"/>
            </w:tcBorders>
            <w:vAlign w:val="center"/>
          </w:tcPr>
          <w:p w14:paraId="3443A81A" w14:textId="77777777" w:rsidR="00340700" w:rsidRPr="008C2F36" w:rsidRDefault="00340700" w:rsidP="00340700">
            <w:pPr>
              <w:widowControl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Інформатика</w:t>
            </w:r>
          </w:p>
        </w:tc>
        <w:tc>
          <w:tcPr>
            <w:tcW w:w="1396" w:type="dxa"/>
            <w:tcBorders>
              <w:top w:val="single" w:sz="4" w:space="0" w:color="auto"/>
              <w:left w:val="single" w:sz="4" w:space="0" w:color="auto"/>
              <w:bottom w:val="single" w:sz="4" w:space="0" w:color="auto"/>
              <w:right w:val="single" w:sz="4" w:space="0" w:color="auto"/>
            </w:tcBorders>
          </w:tcPr>
          <w:p w14:paraId="3E32C9C6"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3D73805B" w14:textId="77777777" w:rsidR="00340700" w:rsidRPr="008C2F36" w:rsidRDefault="00340700" w:rsidP="00340700">
            <w:pPr>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1</w:t>
            </w:r>
          </w:p>
          <w:p w14:paraId="130FEB38"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r>
      <w:tr w:rsidR="00340700" w:rsidRPr="008C2F36" w14:paraId="38CD08C9" w14:textId="77777777" w:rsidTr="004E751E">
        <w:trPr>
          <w:trHeight w:val="345"/>
        </w:trPr>
        <w:tc>
          <w:tcPr>
            <w:tcW w:w="4485" w:type="dxa"/>
            <w:tcBorders>
              <w:top w:val="single" w:sz="4" w:space="0" w:color="auto"/>
              <w:left w:val="single" w:sz="4" w:space="0" w:color="auto"/>
              <w:right w:val="single" w:sz="4" w:space="0" w:color="auto"/>
            </w:tcBorders>
          </w:tcPr>
          <w:p w14:paraId="1FC84D44"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Мистецька</w:t>
            </w:r>
          </w:p>
        </w:tc>
        <w:tc>
          <w:tcPr>
            <w:tcW w:w="2143" w:type="dxa"/>
            <w:tcBorders>
              <w:top w:val="single" w:sz="4" w:space="0" w:color="auto"/>
              <w:left w:val="single" w:sz="4" w:space="0" w:color="auto"/>
              <w:right w:val="single" w:sz="4" w:space="0" w:color="auto"/>
            </w:tcBorders>
            <w:vAlign w:val="center"/>
          </w:tcPr>
          <w:p w14:paraId="6248EC3D" w14:textId="77777777" w:rsidR="00340700" w:rsidRPr="008C2F36" w:rsidRDefault="00340700" w:rsidP="00340700">
            <w:pPr>
              <w:widowControl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Мистецтво</w:t>
            </w:r>
          </w:p>
        </w:tc>
        <w:tc>
          <w:tcPr>
            <w:tcW w:w="1396" w:type="dxa"/>
            <w:tcBorders>
              <w:top w:val="single" w:sz="4" w:space="0" w:color="auto"/>
              <w:left w:val="single" w:sz="4" w:space="0" w:color="auto"/>
              <w:bottom w:val="single" w:sz="4" w:space="0" w:color="auto"/>
              <w:right w:val="single" w:sz="4" w:space="0" w:color="auto"/>
            </w:tcBorders>
          </w:tcPr>
          <w:p w14:paraId="4CF05004"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3A3A7641" w14:textId="77777777" w:rsidR="00340700" w:rsidRPr="008C2F36" w:rsidRDefault="00340700" w:rsidP="00340700">
            <w:pPr>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2</w:t>
            </w:r>
          </w:p>
          <w:p w14:paraId="6FD77C6B"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r>
      <w:tr w:rsidR="00340700" w:rsidRPr="008C2F36" w14:paraId="45CDBDBB" w14:textId="77777777" w:rsidTr="004E751E">
        <w:trPr>
          <w:trHeight w:val="274"/>
        </w:trPr>
        <w:tc>
          <w:tcPr>
            <w:tcW w:w="4485" w:type="dxa"/>
            <w:tcBorders>
              <w:top w:val="single" w:sz="4" w:space="0" w:color="auto"/>
              <w:left w:val="single" w:sz="4" w:space="0" w:color="auto"/>
              <w:bottom w:val="single" w:sz="4" w:space="0" w:color="auto"/>
              <w:right w:val="single" w:sz="4" w:space="0" w:color="auto"/>
            </w:tcBorders>
          </w:tcPr>
          <w:p w14:paraId="2CD6E0DC"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Фізкультурна</w:t>
            </w:r>
          </w:p>
        </w:tc>
        <w:tc>
          <w:tcPr>
            <w:tcW w:w="2143" w:type="dxa"/>
            <w:tcBorders>
              <w:top w:val="single" w:sz="4" w:space="0" w:color="auto"/>
              <w:left w:val="single" w:sz="4" w:space="0" w:color="auto"/>
              <w:bottom w:val="single" w:sz="4" w:space="0" w:color="auto"/>
              <w:right w:val="single" w:sz="4" w:space="0" w:color="auto"/>
            </w:tcBorders>
          </w:tcPr>
          <w:p w14:paraId="4A7D2998"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Фізична культура</w:t>
            </w:r>
          </w:p>
        </w:tc>
        <w:tc>
          <w:tcPr>
            <w:tcW w:w="1396" w:type="dxa"/>
            <w:tcBorders>
              <w:top w:val="single" w:sz="4" w:space="0" w:color="auto"/>
              <w:left w:val="single" w:sz="4" w:space="0" w:color="auto"/>
              <w:bottom w:val="single" w:sz="4" w:space="0" w:color="auto"/>
              <w:right w:val="single" w:sz="4" w:space="0" w:color="auto"/>
            </w:tcBorders>
          </w:tcPr>
          <w:p w14:paraId="3B5F7FE6"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59BA664E" w14:textId="77777777" w:rsidR="00340700" w:rsidRPr="008C2F36" w:rsidRDefault="00340700" w:rsidP="00340700">
            <w:pPr>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p w14:paraId="5EF3B0AD"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r>
      <w:tr w:rsidR="00340700" w:rsidRPr="008C2F36" w14:paraId="16DB62DE" w14:textId="77777777" w:rsidTr="004E751E">
        <w:trPr>
          <w:trHeight w:val="405"/>
        </w:trPr>
        <w:tc>
          <w:tcPr>
            <w:tcW w:w="4485" w:type="dxa"/>
            <w:tcBorders>
              <w:top w:val="single" w:sz="4" w:space="0" w:color="auto"/>
              <w:left w:val="single" w:sz="4" w:space="0" w:color="auto"/>
              <w:bottom w:val="single" w:sz="4" w:space="0" w:color="auto"/>
              <w:right w:val="single" w:sz="4" w:space="0" w:color="auto"/>
            </w:tcBorders>
          </w:tcPr>
          <w:p w14:paraId="00F48375"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spacing w:val="-4"/>
                <w:sz w:val="24"/>
                <w:szCs w:val="24"/>
                <w:lang w:val="uk-UA" w:eastAsia="ru-RU"/>
              </w:rPr>
              <w:t xml:space="preserve">   </w:t>
            </w:r>
            <w:r w:rsidRPr="008C2F36">
              <w:rPr>
                <w:rFonts w:ascii="Times New Roman" w:eastAsia="Times New Roman" w:hAnsi="Times New Roman" w:cs="Helvetica Neue"/>
                <w:b/>
                <w:spacing w:val="-4"/>
                <w:sz w:val="24"/>
                <w:szCs w:val="24"/>
                <w:lang w:val="uk-UA" w:eastAsia="ru-RU"/>
              </w:rPr>
              <w:t>Усього</w:t>
            </w:r>
          </w:p>
          <w:p w14:paraId="3F63CEC9" w14:textId="77777777" w:rsidR="00340700" w:rsidRPr="008C2F36" w:rsidRDefault="00340700" w:rsidP="00340700">
            <w:pPr>
              <w:widowControl w:val="0"/>
              <w:snapToGrid w:val="0"/>
              <w:spacing w:after="0" w:line="225" w:lineRule="auto"/>
              <w:jc w:val="both"/>
              <w:rPr>
                <w:rFonts w:ascii="Times New Roman" w:eastAsia="Times New Roman" w:hAnsi="Times New Roman" w:cs="Helvetica Neue"/>
                <w:b/>
                <w:spacing w:val="-4"/>
                <w:sz w:val="24"/>
                <w:szCs w:val="24"/>
                <w:lang w:val="uk-UA" w:eastAsia="ru-RU"/>
              </w:rPr>
            </w:pPr>
          </w:p>
        </w:tc>
        <w:tc>
          <w:tcPr>
            <w:tcW w:w="2143" w:type="dxa"/>
            <w:tcBorders>
              <w:top w:val="single" w:sz="4" w:space="0" w:color="auto"/>
              <w:left w:val="single" w:sz="4" w:space="0" w:color="auto"/>
              <w:bottom w:val="single" w:sz="4" w:space="0" w:color="auto"/>
              <w:right w:val="single" w:sz="4" w:space="0" w:color="auto"/>
            </w:tcBorders>
          </w:tcPr>
          <w:p w14:paraId="7300C019"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p>
        </w:tc>
        <w:tc>
          <w:tcPr>
            <w:tcW w:w="1396" w:type="dxa"/>
            <w:tcBorders>
              <w:top w:val="single" w:sz="4" w:space="0" w:color="auto"/>
              <w:left w:val="single" w:sz="4" w:space="0" w:color="auto"/>
              <w:bottom w:val="single" w:sz="4" w:space="0" w:color="auto"/>
            </w:tcBorders>
          </w:tcPr>
          <w:p w14:paraId="01DBB384"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b/>
                <w:spacing w:val="-4"/>
                <w:sz w:val="24"/>
                <w:szCs w:val="24"/>
                <w:lang w:val="uk-UA" w:eastAsia="ru-RU"/>
              </w:rPr>
            </w:pPr>
          </w:p>
        </w:tc>
        <w:tc>
          <w:tcPr>
            <w:tcW w:w="1582" w:type="dxa"/>
            <w:gridSpan w:val="2"/>
            <w:tcBorders>
              <w:top w:val="single" w:sz="4" w:space="0" w:color="auto"/>
              <w:left w:val="single" w:sz="4" w:space="0" w:color="auto"/>
              <w:bottom w:val="single" w:sz="4" w:space="0" w:color="auto"/>
            </w:tcBorders>
          </w:tcPr>
          <w:p w14:paraId="6482770A" w14:textId="77777777" w:rsidR="00340700" w:rsidRPr="008C2F36" w:rsidRDefault="00340700" w:rsidP="00340700">
            <w:pPr>
              <w:spacing w:after="0" w:line="240" w:lineRule="auto"/>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24</w:t>
            </w:r>
          </w:p>
          <w:p w14:paraId="7C1D9B4A"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b/>
                <w:spacing w:val="-4"/>
                <w:sz w:val="24"/>
                <w:szCs w:val="24"/>
                <w:lang w:val="uk-UA" w:eastAsia="ru-RU"/>
              </w:rPr>
            </w:pPr>
          </w:p>
        </w:tc>
      </w:tr>
      <w:tr w:rsidR="00340700" w:rsidRPr="008C2F36" w14:paraId="4E87F176" w14:textId="77777777" w:rsidTr="004E751E">
        <w:trPr>
          <w:trHeight w:val="184"/>
        </w:trPr>
        <w:tc>
          <w:tcPr>
            <w:tcW w:w="8024" w:type="dxa"/>
            <w:gridSpan w:val="3"/>
            <w:tcBorders>
              <w:top w:val="single" w:sz="4" w:space="0" w:color="auto"/>
              <w:left w:val="single" w:sz="4" w:space="0" w:color="auto"/>
              <w:bottom w:val="single" w:sz="4" w:space="0" w:color="auto"/>
              <w:right w:val="single" w:sz="4" w:space="0" w:color="auto"/>
            </w:tcBorders>
          </w:tcPr>
          <w:p w14:paraId="796C9139" w14:textId="2A0BCE05" w:rsidR="00340700" w:rsidRPr="008C2F36" w:rsidRDefault="00340700" w:rsidP="00340700">
            <w:pPr>
              <w:widowControl w:val="0"/>
              <w:snapToGrid w:val="0"/>
              <w:spacing w:after="0" w:line="225" w:lineRule="auto"/>
              <w:jc w:val="center"/>
              <w:rPr>
                <w:rFonts w:ascii="Times New Roman" w:eastAsia="Times New Roman" w:hAnsi="Times New Roman" w:cs="Helvetica Neue"/>
                <w:i/>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550C28D9"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i/>
                <w:spacing w:val="-4"/>
                <w:sz w:val="24"/>
                <w:szCs w:val="24"/>
                <w:lang w:val="uk-UA" w:eastAsia="ru-RU"/>
              </w:rPr>
            </w:pPr>
          </w:p>
        </w:tc>
      </w:tr>
      <w:tr w:rsidR="00340700" w:rsidRPr="008C2F36" w14:paraId="29D971B6" w14:textId="77777777" w:rsidTr="004E751E">
        <w:trPr>
          <w:trHeight w:val="1245"/>
        </w:trPr>
        <w:tc>
          <w:tcPr>
            <w:tcW w:w="4485" w:type="dxa"/>
            <w:tcBorders>
              <w:top w:val="single" w:sz="4" w:space="0" w:color="auto"/>
              <w:left w:val="single" w:sz="4" w:space="0" w:color="auto"/>
              <w:bottom w:val="single" w:sz="4" w:space="0" w:color="auto"/>
              <w:right w:val="single" w:sz="4" w:space="0" w:color="auto"/>
            </w:tcBorders>
          </w:tcPr>
          <w:p w14:paraId="50471388"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2143" w:type="dxa"/>
            <w:tcBorders>
              <w:top w:val="single" w:sz="4" w:space="0" w:color="auto"/>
              <w:left w:val="single" w:sz="4" w:space="0" w:color="auto"/>
              <w:bottom w:val="single" w:sz="4" w:space="0" w:color="auto"/>
              <w:right w:val="single" w:sz="4" w:space="0" w:color="auto"/>
            </w:tcBorders>
          </w:tcPr>
          <w:p w14:paraId="51C5362D"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highlight w:val="yellow"/>
                <w:lang w:val="uk-UA" w:eastAsia="ru-RU"/>
              </w:rPr>
            </w:pPr>
          </w:p>
        </w:tc>
        <w:tc>
          <w:tcPr>
            <w:tcW w:w="1396" w:type="dxa"/>
            <w:tcBorders>
              <w:top w:val="single" w:sz="4" w:space="0" w:color="auto"/>
              <w:left w:val="single" w:sz="4" w:space="0" w:color="auto"/>
              <w:bottom w:val="single" w:sz="4" w:space="0" w:color="auto"/>
              <w:right w:val="single" w:sz="4" w:space="0" w:color="auto"/>
            </w:tcBorders>
          </w:tcPr>
          <w:p w14:paraId="658C656F" w14:textId="77777777" w:rsidR="00340700" w:rsidRPr="008C2F36" w:rsidRDefault="00340700" w:rsidP="00340700">
            <w:pPr>
              <w:widowControl w:val="0"/>
              <w:spacing w:after="0" w:line="240"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561C322F" w14:textId="77777777"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p w14:paraId="12BE0D45" w14:textId="77777777" w:rsidR="00340700" w:rsidRPr="008C2F36" w:rsidRDefault="00340700" w:rsidP="00340700">
            <w:pPr>
              <w:widowControl w:val="0"/>
              <w:spacing w:after="0" w:line="240" w:lineRule="auto"/>
              <w:jc w:val="center"/>
              <w:rPr>
                <w:rFonts w:ascii="Times New Roman" w:eastAsia="Times New Roman" w:hAnsi="Times New Roman" w:cs="Helvetica Neue"/>
                <w:sz w:val="24"/>
                <w:szCs w:val="24"/>
                <w:lang w:val="uk-UA" w:eastAsia="ru-RU"/>
              </w:rPr>
            </w:pPr>
          </w:p>
          <w:p w14:paraId="200FBB87" w14:textId="3AD15512" w:rsidR="00340700" w:rsidRPr="008C2F36" w:rsidRDefault="00AA3D49" w:rsidP="00340700">
            <w:pPr>
              <w:spacing w:after="0" w:line="240" w:lineRule="auto"/>
              <w:rPr>
                <w:rFonts w:ascii="Times New Roman" w:eastAsia="Times New Roman" w:hAnsi="Times New Roman" w:cs="Helvetica Neue"/>
                <w:spacing w:val="-4"/>
                <w:sz w:val="24"/>
                <w:szCs w:val="24"/>
                <w:lang w:val="uk-UA" w:eastAsia="ru-RU"/>
              </w:rPr>
            </w:pPr>
            <w:r>
              <w:rPr>
                <w:rFonts w:ascii="Times New Roman" w:eastAsia="Times New Roman" w:hAnsi="Times New Roman" w:cs="Helvetica Neue"/>
                <w:spacing w:val="-4"/>
                <w:sz w:val="24"/>
                <w:szCs w:val="24"/>
                <w:lang w:val="uk-UA" w:eastAsia="ru-RU"/>
              </w:rPr>
              <w:t>1</w:t>
            </w:r>
          </w:p>
          <w:p w14:paraId="1699EB02" w14:textId="77777777" w:rsidR="00340700" w:rsidRPr="008C2F36" w:rsidRDefault="00340700" w:rsidP="00340700">
            <w:pPr>
              <w:widowControl w:val="0"/>
              <w:spacing w:after="0" w:line="240" w:lineRule="auto"/>
              <w:rPr>
                <w:rFonts w:ascii="Times New Roman" w:eastAsia="Times New Roman" w:hAnsi="Times New Roman" w:cs="Helvetica Neue"/>
                <w:spacing w:val="-4"/>
                <w:sz w:val="24"/>
                <w:szCs w:val="24"/>
                <w:lang w:eastAsia="ru-RU"/>
              </w:rPr>
            </w:pPr>
          </w:p>
        </w:tc>
      </w:tr>
      <w:tr w:rsidR="00340700" w:rsidRPr="008C2F36" w14:paraId="0185D60A" w14:textId="77777777" w:rsidTr="004E751E">
        <w:trPr>
          <w:trHeight w:val="510"/>
        </w:trPr>
        <w:tc>
          <w:tcPr>
            <w:tcW w:w="4485" w:type="dxa"/>
            <w:tcBorders>
              <w:top w:val="single" w:sz="4" w:space="0" w:color="auto"/>
              <w:left w:val="single" w:sz="4" w:space="0" w:color="auto"/>
              <w:bottom w:val="single" w:sz="4" w:space="0" w:color="auto"/>
              <w:right w:val="single" w:sz="4" w:space="0" w:color="auto"/>
            </w:tcBorders>
          </w:tcPr>
          <w:p w14:paraId="15EC1F9F"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proofErr w:type="spellStart"/>
            <w:r w:rsidRPr="008C2F36">
              <w:rPr>
                <w:rFonts w:ascii="Times New Roman" w:eastAsia="Times New Roman" w:hAnsi="Times New Roman" w:cs="Helvetica Neue"/>
                <w:spacing w:val="-4"/>
                <w:sz w:val="24"/>
                <w:szCs w:val="24"/>
                <w:lang w:val="uk-UA" w:eastAsia="ru-RU"/>
              </w:rPr>
              <w:t>Загальнорічна</w:t>
            </w:r>
            <w:proofErr w:type="spellEnd"/>
            <w:r w:rsidRPr="008C2F36">
              <w:rPr>
                <w:rFonts w:ascii="Times New Roman" w:eastAsia="Times New Roman" w:hAnsi="Times New Roman" w:cs="Helvetica Neue"/>
                <w:spacing w:val="-4"/>
                <w:sz w:val="24"/>
                <w:szCs w:val="24"/>
                <w:lang w:val="uk-UA" w:eastAsia="ru-RU"/>
              </w:rPr>
              <w:t xml:space="preserve"> кількість навчальних годин</w:t>
            </w:r>
          </w:p>
        </w:tc>
        <w:tc>
          <w:tcPr>
            <w:tcW w:w="2143" w:type="dxa"/>
            <w:tcBorders>
              <w:top w:val="single" w:sz="4" w:space="0" w:color="auto"/>
              <w:left w:val="single" w:sz="4" w:space="0" w:color="auto"/>
              <w:bottom w:val="single" w:sz="4" w:space="0" w:color="auto"/>
              <w:right w:val="single" w:sz="4" w:space="0" w:color="auto"/>
            </w:tcBorders>
          </w:tcPr>
          <w:p w14:paraId="1E85DBB3"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highlight w:val="yellow"/>
                <w:lang w:val="uk-UA" w:eastAsia="ru-RU"/>
              </w:rPr>
            </w:pPr>
          </w:p>
        </w:tc>
        <w:tc>
          <w:tcPr>
            <w:tcW w:w="1396" w:type="dxa"/>
            <w:tcBorders>
              <w:top w:val="single" w:sz="4" w:space="0" w:color="auto"/>
              <w:left w:val="single" w:sz="4" w:space="0" w:color="auto"/>
              <w:bottom w:val="single" w:sz="4" w:space="0" w:color="auto"/>
              <w:right w:val="single" w:sz="4" w:space="0" w:color="auto"/>
            </w:tcBorders>
          </w:tcPr>
          <w:p w14:paraId="104A19B4" w14:textId="21EB6DEF"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582" w:type="dxa"/>
            <w:gridSpan w:val="2"/>
            <w:tcBorders>
              <w:top w:val="single" w:sz="4" w:space="0" w:color="auto"/>
              <w:left w:val="single" w:sz="4" w:space="0" w:color="auto"/>
              <w:bottom w:val="single" w:sz="4" w:space="0" w:color="auto"/>
              <w:right w:val="single" w:sz="4" w:space="0" w:color="auto"/>
            </w:tcBorders>
          </w:tcPr>
          <w:p w14:paraId="05C8C04C" w14:textId="40EDD8B5" w:rsidR="00340700" w:rsidRPr="008C2F36" w:rsidRDefault="00AA3D49"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Pr>
                <w:rFonts w:ascii="Times New Roman" w:eastAsia="Times New Roman" w:hAnsi="Times New Roman" w:cs="Helvetica Neue"/>
                <w:spacing w:val="-4"/>
                <w:sz w:val="24"/>
                <w:szCs w:val="24"/>
                <w:lang w:val="uk-UA" w:eastAsia="ru-RU"/>
              </w:rPr>
              <w:t>25</w:t>
            </w:r>
          </w:p>
        </w:tc>
      </w:tr>
      <w:tr w:rsidR="00340700" w:rsidRPr="008C2F36" w14:paraId="79E9913D" w14:textId="77777777" w:rsidTr="004E751E">
        <w:trPr>
          <w:trHeight w:val="690"/>
        </w:trPr>
        <w:tc>
          <w:tcPr>
            <w:tcW w:w="4485" w:type="dxa"/>
            <w:tcBorders>
              <w:top w:val="single" w:sz="4" w:space="0" w:color="auto"/>
              <w:left w:val="single" w:sz="4" w:space="0" w:color="auto"/>
              <w:bottom w:val="single" w:sz="4" w:space="0" w:color="auto"/>
              <w:right w:val="single" w:sz="4" w:space="0" w:color="auto"/>
            </w:tcBorders>
          </w:tcPr>
          <w:p w14:paraId="0670FA7A"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Гранично допустиме тижневе/річне навчальне навантаження учнів</w:t>
            </w:r>
          </w:p>
        </w:tc>
        <w:tc>
          <w:tcPr>
            <w:tcW w:w="2143" w:type="dxa"/>
            <w:tcBorders>
              <w:top w:val="single" w:sz="4" w:space="0" w:color="auto"/>
              <w:left w:val="single" w:sz="4" w:space="0" w:color="auto"/>
              <w:bottom w:val="single" w:sz="4" w:space="0" w:color="auto"/>
              <w:right w:val="single" w:sz="4" w:space="0" w:color="auto"/>
            </w:tcBorders>
          </w:tcPr>
          <w:p w14:paraId="3745E0AE" w14:textId="77777777"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highlight w:val="yellow"/>
                <w:lang w:val="uk-UA" w:eastAsia="ru-RU"/>
              </w:rPr>
            </w:pPr>
          </w:p>
        </w:tc>
        <w:tc>
          <w:tcPr>
            <w:tcW w:w="1410" w:type="dxa"/>
            <w:gridSpan w:val="2"/>
            <w:tcBorders>
              <w:top w:val="single" w:sz="4" w:space="0" w:color="auto"/>
              <w:left w:val="single" w:sz="4" w:space="0" w:color="auto"/>
              <w:bottom w:val="single" w:sz="4" w:space="0" w:color="auto"/>
              <w:right w:val="single" w:sz="4" w:space="0" w:color="auto"/>
            </w:tcBorders>
          </w:tcPr>
          <w:p w14:paraId="0EC947B1" w14:textId="5FE534AD" w:rsidR="00340700" w:rsidRPr="008C2F36" w:rsidRDefault="00340700" w:rsidP="00340700">
            <w:pPr>
              <w:widowControl w:val="0"/>
              <w:snapToGrid w:val="0"/>
              <w:spacing w:after="0" w:line="225" w:lineRule="auto"/>
              <w:jc w:val="center"/>
              <w:rPr>
                <w:rFonts w:ascii="Times New Roman" w:eastAsia="Times New Roman" w:hAnsi="Times New Roman" w:cs="Helvetica Neue"/>
                <w:spacing w:val="-4"/>
                <w:sz w:val="24"/>
                <w:szCs w:val="24"/>
                <w:lang w:val="uk-UA" w:eastAsia="ru-RU"/>
              </w:rPr>
            </w:pPr>
          </w:p>
        </w:tc>
        <w:tc>
          <w:tcPr>
            <w:tcW w:w="1568" w:type="dxa"/>
            <w:tcBorders>
              <w:top w:val="single" w:sz="4" w:space="0" w:color="auto"/>
              <w:left w:val="single" w:sz="4" w:space="0" w:color="auto"/>
              <w:bottom w:val="single" w:sz="4" w:space="0" w:color="auto"/>
              <w:right w:val="single" w:sz="4" w:space="0" w:color="auto"/>
            </w:tcBorders>
          </w:tcPr>
          <w:p w14:paraId="5AD008AC" w14:textId="221DAE2B" w:rsidR="00340700" w:rsidRPr="008C2F36" w:rsidRDefault="00340700" w:rsidP="00340700">
            <w:pPr>
              <w:widowControl w:val="0"/>
              <w:snapToGrid w:val="0"/>
              <w:spacing w:after="0" w:line="225"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22/770</w:t>
            </w:r>
          </w:p>
        </w:tc>
      </w:tr>
    </w:tbl>
    <w:p w14:paraId="686CA82E" w14:textId="1075BA70" w:rsidR="00340700" w:rsidRPr="008C2F36" w:rsidRDefault="00340700" w:rsidP="000D6230">
      <w:pPr>
        <w:widowControl w:val="0"/>
        <w:spacing w:after="0" w:line="240" w:lineRule="auto"/>
        <w:jc w:val="both"/>
        <w:rPr>
          <w:rFonts w:ascii="Times New Roman" w:eastAsia="Times New Roman" w:hAnsi="Times New Roman" w:cs="Times New Roman"/>
          <w:sz w:val="24"/>
          <w:szCs w:val="24"/>
          <w:lang w:val="uk-UA"/>
        </w:rPr>
      </w:pPr>
      <w:r w:rsidRPr="008C2F36">
        <w:rPr>
          <w:rFonts w:ascii="Times New Roman" w:eastAsia="Times New Roman" w:hAnsi="Times New Roman" w:cs="Helvetica Neue"/>
          <w:sz w:val="24"/>
          <w:szCs w:val="24"/>
          <w:lang w:val="uk-UA"/>
        </w:rPr>
        <w:t xml:space="preserve">                                               </w:t>
      </w:r>
      <w:r w:rsidRPr="008C2F36">
        <w:rPr>
          <w:rFonts w:ascii="Times New Roman" w:eastAsia="Times New Roman" w:hAnsi="Times New Roman" w:cs="Helvetica Neue"/>
          <w:b/>
          <w:spacing w:val="-4"/>
          <w:sz w:val="24"/>
          <w:szCs w:val="24"/>
          <w:lang w:val="uk-UA" w:eastAsia="ru-RU"/>
        </w:rPr>
        <w:t xml:space="preserve">                                     </w:t>
      </w:r>
      <w:r w:rsidRPr="008C2F36">
        <w:rPr>
          <w:rFonts w:ascii="Times New Roman" w:eastAsia="Calibri" w:hAnsi="Times New Roman" w:cs="Times New Roman"/>
          <w:b/>
          <w:spacing w:val="-4"/>
          <w:sz w:val="24"/>
          <w:szCs w:val="24"/>
        </w:rPr>
        <w:t xml:space="preserve">                                                                                                                     </w:t>
      </w:r>
      <w:r w:rsidRPr="008C2F36">
        <w:rPr>
          <w:rFonts w:ascii="Times New Roman" w:eastAsia="Times New Roman" w:hAnsi="Times New Roman" w:cs="Helvetica Neue"/>
          <w:sz w:val="24"/>
          <w:szCs w:val="24"/>
        </w:rPr>
        <w:t xml:space="preserve">                                                                                </w:t>
      </w:r>
    </w:p>
    <w:p w14:paraId="050195F1" w14:textId="77777777" w:rsidR="000E122A" w:rsidRDefault="00340700" w:rsidP="00340700">
      <w:pPr>
        <w:tabs>
          <w:tab w:val="left" w:pos="2595"/>
          <w:tab w:val="center" w:pos="4677"/>
        </w:tabs>
        <w:spacing w:after="0" w:line="240" w:lineRule="auto"/>
        <w:jc w:val="center"/>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w:t>
      </w:r>
    </w:p>
    <w:p w14:paraId="00E63302" w14:textId="77777777" w:rsidR="000E122A" w:rsidRDefault="000E122A" w:rsidP="00340700">
      <w:pPr>
        <w:tabs>
          <w:tab w:val="left" w:pos="2595"/>
          <w:tab w:val="center" w:pos="4677"/>
        </w:tabs>
        <w:spacing w:after="0" w:line="240" w:lineRule="auto"/>
        <w:jc w:val="center"/>
        <w:rPr>
          <w:rFonts w:ascii="Times New Roman" w:eastAsia="Times New Roman" w:hAnsi="Times New Roman" w:cs="Helvetica Neue"/>
          <w:sz w:val="24"/>
          <w:szCs w:val="24"/>
          <w:lang w:val="uk-UA"/>
        </w:rPr>
      </w:pPr>
    </w:p>
    <w:p w14:paraId="1454CEFF" w14:textId="77777777" w:rsidR="000E122A" w:rsidRDefault="000E122A" w:rsidP="00340700">
      <w:pPr>
        <w:tabs>
          <w:tab w:val="left" w:pos="2595"/>
          <w:tab w:val="center" w:pos="4677"/>
        </w:tabs>
        <w:spacing w:after="0" w:line="240" w:lineRule="auto"/>
        <w:jc w:val="center"/>
        <w:rPr>
          <w:rFonts w:ascii="Times New Roman" w:eastAsia="Times New Roman" w:hAnsi="Times New Roman" w:cs="Helvetica Neue"/>
          <w:sz w:val="24"/>
          <w:szCs w:val="24"/>
          <w:lang w:val="uk-UA"/>
        </w:rPr>
      </w:pPr>
    </w:p>
    <w:p w14:paraId="4F44424A" w14:textId="77777777" w:rsidR="000E122A" w:rsidRDefault="000E122A" w:rsidP="00340700">
      <w:pPr>
        <w:tabs>
          <w:tab w:val="left" w:pos="2595"/>
          <w:tab w:val="center" w:pos="4677"/>
        </w:tabs>
        <w:spacing w:after="0" w:line="240" w:lineRule="auto"/>
        <w:jc w:val="center"/>
        <w:rPr>
          <w:rFonts w:ascii="Times New Roman" w:eastAsia="Times New Roman" w:hAnsi="Times New Roman" w:cs="Helvetica Neue"/>
          <w:sz w:val="24"/>
          <w:szCs w:val="24"/>
          <w:lang w:val="uk-UA"/>
        </w:rPr>
      </w:pPr>
    </w:p>
    <w:p w14:paraId="1A77D802" w14:textId="77777777" w:rsidR="000E122A" w:rsidRDefault="000E122A" w:rsidP="00340700">
      <w:pPr>
        <w:tabs>
          <w:tab w:val="left" w:pos="2595"/>
          <w:tab w:val="center" w:pos="4677"/>
        </w:tabs>
        <w:spacing w:after="0" w:line="240" w:lineRule="auto"/>
        <w:jc w:val="center"/>
        <w:rPr>
          <w:rFonts w:ascii="Times New Roman" w:eastAsia="Times New Roman" w:hAnsi="Times New Roman" w:cs="Helvetica Neue"/>
          <w:sz w:val="24"/>
          <w:szCs w:val="24"/>
          <w:lang w:val="uk-UA"/>
        </w:rPr>
      </w:pPr>
    </w:p>
    <w:p w14:paraId="0A9E7539" w14:textId="77777777" w:rsidR="008979DE" w:rsidRDefault="000E122A" w:rsidP="00340700">
      <w:pPr>
        <w:tabs>
          <w:tab w:val="left" w:pos="2595"/>
          <w:tab w:val="center" w:pos="4677"/>
        </w:tabs>
        <w:spacing w:after="0" w:line="240" w:lineRule="auto"/>
        <w:jc w:val="center"/>
        <w:rPr>
          <w:rFonts w:ascii="Times New Roman" w:eastAsia="Times New Roman" w:hAnsi="Times New Roman" w:cs="Helvetica Neue"/>
          <w:sz w:val="24"/>
          <w:szCs w:val="24"/>
          <w:lang w:val="uk-UA"/>
        </w:rPr>
      </w:pPr>
      <w:r>
        <w:rPr>
          <w:rFonts w:ascii="Times New Roman" w:eastAsia="Times New Roman" w:hAnsi="Times New Roman" w:cs="Helvetica Neue"/>
          <w:sz w:val="24"/>
          <w:szCs w:val="24"/>
          <w:lang w:val="uk-UA"/>
        </w:rPr>
        <w:tab/>
      </w:r>
      <w:r>
        <w:rPr>
          <w:rFonts w:ascii="Times New Roman" w:eastAsia="Times New Roman" w:hAnsi="Times New Roman" w:cs="Helvetica Neue"/>
          <w:sz w:val="24"/>
          <w:szCs w:val="24"/>
          <w:lang w:val="uk-UA"/>
        </w:rPr>
        <w:tab/>
      </w:r>
      <w:r>
        <w:rPr>
          <w:rFonts w:ascii="Times New Roman" w:eastAsia="Times New Roman" w:hAnsi="Times New Roman" w:cs="Helvetica Neue"/>
          <w:sz w:val="24"/>
          <w:szCs w:val="24"/>
          <w:lang w:val="uk-UA"/>
        </w:rPr>
        <w:tab/>
      </w:r>
      <w:r>
        <w:rPr>
          <w:rFonts w:ascii="Times New Roman" w:eastAsia="Times New Roman" w:hAnsi="Times New Roman" w:cs="Helvetica Neue"/>
          <w:sz w:val="24"/>
          <w:szCs w:val="24"/>
          <w:lang w:val="uk-UA"/>
        </w:rPr>
        <w:tab/>
      </w:r>
      <w:r>
        <w:rPr>
          <w:rFonts w:ascii="Times New Roman" w:eastAsia="Times New Roman" w:hAnsi="Times New Roman" w:cs="Helvetica Neue"/>
          <w:sz w:val="24"/>
          <w:szCs w:val="24"/>
          <w:lang w:val="uk-UA"/>
        </w:rPr>
        <w:tab/>
      </w:r>
      <w:r w:rsidR="00340700" w:rsidRPr="008C2F36">
        <w:rPr>
          <w:rFonts w:ascii="Times New Roman" w:eastAsia="Times New Roman" w:hAnsi="Times New Roman" w:cs="Helvetica Neue"/>
          <w:sz w:val="24"/>
          <w:szCs w:val="24"/>
          <w:lang w:val="uk-UA"/>
        </w:rPr>
        <w:t xml:space="preserve">                        </w:t>
      </w:r>
    </w:p>
    <w:p w14:paraId="218C4277" w14:textId="21403E5C" w:rsidR="00340700" w:rsidRPr="008C2F36" w:rsidRDefault="008979DE" w:rsidP="00340700">
      <w:pPr>
        <w:tabs>
          <w:tab w:val="left" w:pos="2595"/>
          <w:tab w:val="center" w:pos="4677"/>
        </w:tabs>
        <w:spacing w:after="0" w:line="240" w:lineRule="auto"/>
        <w:jc w:val="center"/>
        <w:rPr>
          <w:rFonts w:ascii="Times New Roman" w:eastAsia="Times New Roman" w:hAnsi="Times New Roman" w:cs="Helvetica Neue"/>
          <w:sz w:val="24"/>
          <w:szCs w:val="24"/>
          <w:lang w:val="uk-UA"/>
        </w:rPr>
      </w:pPr>
      <w:r>
        <w:rPr>
          <w:rFonts w:ascii="Times New Roman" w:eastAsia="Times New Roman" w:hAnsi="Times New Roman" w:cs="Helvetica Neue"/>
          <w:sz w:val="24"/>
          <w:szCs w:val="24"/>
          <w:lang w:val="uk-UA"/>
        </w:rPr>
        <w:lastRenderedPageBreak/>
        <w:t xml:space="preserve">                                                      </w:t>
      </w:r>
      <w:r w:rsidR="00340700" w:rsidRPr="008C2F36">
        <w:rPr>
          <w:rFonts w:ascii="Times New Roman" w:eastAsia="Times New Roman" w:hAnsi="Times New Roman" w:cs="Helvetica Neue"/>
          <w:sz w:val="24"/>
          <w:szCs w:val="24"/>
          <w:lang w:val="uk-UA"/>
        </w:rPr>
        <w:t xml:space="preserve">   ДОДАТОК 2</w:t>
      </w:r>
    </w:p>
    <w:p w14:paraId="1CDEA5C6"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складений відповідно до  </w:t>
      </w:r>
    </w:p>
    <w:p w14:paraId="248A6EE7"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Типової освітньої програми, </w:t>
      </w:r>
    </w:p>
    <w:p w14:paraId="6DCD62D1"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розробленої під керівництвом  </w:t>
      </w:r>
    </w:p>
    <w:p w14:paraId="7B54D007"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О.Я.Савченко,3-4 клас,           </w:t>
      </w:r>
    </w:p>
    <w:p w14:paraId="7FBD9027"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затвердженої </w:t>
      </w:r>
    </w:p>
    <w:p w14:paraId="265032DD" w14:textId="77777777" w:rsidR="00340700" w:rsidRPr="008C2F36" w:rsidRDefault="00340700" w:rsidP="00340700">
      <w:pPr>
        <w:widowControl w:val="0"/>
        <w:spacing w:after="0" w:line="240" w:lineRule="auto"/>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наказом МОН України </w:t>
      </w:r>
    </w:p>
    <w:p w14:paraId="6DBC0427" w14:textId="77777777" w:rsidR="00340700" w:rsidRPr="008C2F36" w:rsidRDefault="00340700" w:rsidP="00340700">
      <w:pPr>
        <w:widowControl w:val="0"/>
        <w:spacing w:after="0" w:line="240" w:lineRule="auto"/>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sz w:val="24"/>
          <w:szCs w:val="24"/>
          <w:lang w:val="uk-UA"/>
        </w:rPr>
        <w:t xml:space="preserve">                                                                                                   від 08.10.2019 року  №1273                </w:t>
      </w:r>
      <w:r w:rsidRPr="008C2F36">
        <w:rPr>
          <w:rFonts w:ascii="Times New Roman" w:eastAsia="Times New Roman" w:hAnsi="Times New Roman" w:cs="Helvetica Neue"/>
          <w:b/>
          <w:spacing w:val="-4"/>
          <w:sz w:val="24"/>
          <w:szCs w:val="24"/>
          <w:lang w:val="uk-UA" w:eastAsia="ru-RU"/>
        </w:rPr>
        <w:t xml:space="preserve">              </w:t>
      </w:r>
    </w:p>
    <w:p w14:paraId="60F82B07" w14:textId="77777777" w:rsidR="00340700" w:rsidRPr="008C2F36" w:rsidRDefault="00340700" w:rsidP="00340700">
      <w:pPr>
        <w:widowControl w:val="0"/>
        <w:spacing w:after="0" w:line="240" w:lineRule="auto"/>
        <w:jc w:val="center"/>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Навчальний план для 3-4 класу</w:t>
      </w:r>
    </w:p>
    <w:tbl>
      <w:tblPr>
        <w:tblpPr w:leftFromText="180" w:rightFromText="180" w:vertAnchor="text" w:tblpY="2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86"/>
        <w:gridCol w:w="2710"/>
        <w:gridCol w:w="1134"/>
        <w:gridCol w:w="1276"/>
      </w:tblGrid>
      <w:tr w:rsidR="00340700" w:rsidRPr="008C2F36" w14:paraId="3BEEB15A" w14:textId="77777777" w:rsidTr="004E751E">
        <w:tc>
          <w:tcPr>
            <w:tcW w:w="4486" w:type="dxa"/>
            <w:vMerge w:val="restart"/>
            <w:tcBorders>
              <w:top w:val="single" w:sz="4" w:space="0" w:color="auto"/>
              <w:left w:val="single" w:sz="4" w:space="0" w:color="auto"/>
              <w:bottom w:val="single" w:sz="4" w:space="0" w:color="auto"/>
              <w:right w:val="single" w:sz="4" w:space="0" w:color="auto"/>
            </w:tcBorders>
          </w:tcPr>
          <w:p w14:paraId="2B9783E3"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b/>
                <w:spacing w:val="-4"/>
                <w:sz w:val="24"/>
                <w:szCs w:val="24"/>
                <w:lang w:val="uk-UA" w:eastAsia="ru-RU"/>
              </w:rPr>
            </w:pPr>
            <w:r w:rsidRPr="008C2F36">
              <w:rPr>
                <w:rFonts w:ascii="Helvetica Neue" w:eastAsia="Times New Roman" w:hAnsi="Helvetica Neue" w:cs="Helvetica Neue"/>
                <w:b/>
                <w:noProof/>
                <w:sz w:val="24"/>
                <w:szCs w:val="24"/>
                <w:lang w:eastAsia="ru-RU"/>
              </w:rPr>
              <mc:AlternateContent>
                <mc:Choice Requires="wps">
                  <w:drawing>
                    <wp:anchor distT="0" distB="0" distL="114300" distR="114300" simplePos="0" relativeHeight="251674624" behindDoc="0" locked="0" layoutInCell="1" allowOverlap="1" wp14:anchorId="5C51E620" wp14:editId="4CF642C0">
                      <wp:simplePos x="0" y="0"/>
                      <wp:positionH relativeFrom="margin">
                        <wp:posOffset>-38100</wp:posOffset>
                      </wp:positionH>
                      <wp:positionV relativeFrom="paragraph">
                        <wp:posOffset>22860</wp:posOffset>
                      </wp:positionV>
                      <wp:extent cx="2790825" cy="600075"/>
                      <wp:effectExtent l="13335" t="13970" r="15240" b="14605"/>
                      <wp:wrapNone/>
                      <wp:docPr id="724203826"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790825" cy="600075"/>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1A78E" id="Прямая соединительная линия 1"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3pt,1.8pt" to="216.75pt,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" strokeweight="1pt">
                      <v:stroke joinstyle="miter"/>
                      <o:lock v:ext="edit" shapetype="f"/>
                      <w10:wrap anchorx="margin"/>
                    </v:line>
                  </w:pict>
                </mc:Fallback>
              </mc:AlternateContent>
            </w:r>
            <w:r w:rsidRPr="008C2F36">
              <w:rPr>
                <w:rFonts w:ascii="Times New Roman" w:eastAsia="Times New Roman" w:hAnsi="Times New Roman" w:cs="Helvetica Neue"/>
                <w:b/>
                <w:spacing w:val="-4"/>
                <w:sz w:val="24"/>
                <w:szCs w:val="24"/>
                <w:lang w:val="uk-UA" w:eastAsia="ru-RU"/>
              </w:rPr>
              <w:t>Назва</w:t>
            </w:r>
          </w:p>
          <w:p w14:paraId="6EAB54DB"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освітньої галузі</w:t>
            </w:r>
          </w:p>
          <w:p w14:paraId="3DE35B02" w14:textId="77777777" w:rsidR="00340700" w:rsidRPr="008C2F36" w:rsidRDefault="00340700" w:rsidP="00340700">
            <w:pPr>
              <w:widowControl w:val="0"/>
              <w:snapToGrid w:val="0"/>
              <w:spacing w:after="0" w:line="240" w:lineRule="auto"/>
              <w:jc w:val="right"/>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Класи</w:t>
            </w:r>
          </w:p>
        </w:tc>
        <w:tc>
          <w:tcPr>
            <w:tcW w:w="2710" w:type="dxa"/>
            <w:tcBorders>
              <w:top w:val="single" w:sz="4" w:space="0" w:color="auto"/>
              <w:left w:val="single" w:sz="4" w:space="0" w:color="auto"/>
              <w:bottom w:val="single" w:sz="4" w:space="0" w:color="auto"/>
              <w:right w:val="single" w:sz="4" w:space="0" w:color="auto"/>
            </w:tcBorders>
          </w:tcPr>
          <w:p w14:paraId="56272288"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b/>
                <w:spacing w:val="-4"/>
                <w:sz w:val="24"/>
                <w:szCs w:val="24"/>
                <w:lang w:val="uk-UA" w:eastAsia="ru-RU"/>
              </w:rPr>
            </w:pPr>
          </w:p>
          <w:p w14:paraId="3664AE33"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 xml:space="preserve">Предмети                 </w:t>
            </w:r>
          </w:p>
        </w:tc>
        <w:tc>
          <w:tcPr>
            <w:tcW w:w="2410" w:type="dxa"/>
            <w:gridSpan w:val="2"/>
            <w:tcBorders>
              <w:top w:val="single" w:sz="4" w:space="0" w:color="auto"/>
              <w:left w:val="single" w:sz="4" w:space="0" w:color="auto"/>
              <w:bottom w:val="single" w:sz="4" w:space="0" w:color="auto"/>
              <w:right w:val="single" w:sz="4" w:space="0" w:color="auto"/>
            </w:tcBorders>
          </w:tcPr>
          <w:p w14:paraId="4F7B987E"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Кількість</w:t>
            </w:r>
          </w:p>
          <w:p w14:paraId="5395FBEE"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b/>
                <w:spacing w:val="-4"/>
                <w:sz w:val="24"/>
                <w:szCs w:val="24"/>
                <w:lang w:val="uk-UA" w:eastAsia="ru-RU"/>
              </w:rPr>
              <w:t xml:space="preserve"> годин на тиждень</w:t>
            </w:r>
          </w:p>
        </w:tc>
      </w:tr>
      <w:tr w:rsidR="00340700" w:rsidRPr="008C2F36" w14:paraId="49C215B9" w14:textId="77777777" w:rsidTr="004E751E">
        <w:trPr>
          <w:trHeight w:val="348"/>
        </w:trPr>
        <w:tc>
          <w:tcPr>
            <w:tcW w:w="4486" w:type="dxa"/>
            <w:vMerge/>
            <w:tcBorders>
              <w:top w:val="single" w:sz="4" w:space="0" w:color="auto"/>
              <w:left w:val="single" w:sz="4" w:space="0" w:color="auto"/>
              <w:bottom w:val="single" w:sz="4" w:space="0" w:color="auto"/>
              <w:right w:val="single" w:sz="4" w:space="0" w:color="auto"/>
            </w:tcBorders>
            <w:vAlign w:val="center"/>
          </w:tcPr>
          <w:p w14:paraId="4F16A602" w14:textId="77777777" w:rsidR="00340700" w:rsidRPr="008C2F36" w:rsidRDefault="00340700" w:rsidP="00340700">
            <w:pPr>
              <w:widowControl w:val="0"/>
              <w:spacing w:after="0" w:line="240" w:lineRule="auto"/>
              <w:rPr>
                <w:rFonts w:ascii="Times New Roman" w:eastAsia="Times New Roman" w:hAnsi="Times New Roman" w:cs="Helvetica Neue"/>
                <w:spacing w:val="-4"/>
                <w:sz w:val="24"/>
                <w:szCs w:val="24"/>
                <w:lang w:val="uk-UA" w:eastAsia="ru-RU"/>
              </w:rPr>
            </w:pPr>
          </w:p>
        </w:tc>
        <w:tc>
          <w:tcPr>
            <w:tcW w:w="2710" w:type="dxa"/>
            <w:tcBorders>
              <w:top w:val="single" w:sz="4" w:space="0" w:color="auto"/>
              <w:left w:val="single" w:sz="4" w:space="0" w:color="auto"/>
              <w:bottom w:val="single" w:sz="4" w:space="0" w:color="auto"/>
              <w:right w:val="single" w:sz="4" w:space="0" w:color="auto"/>
            </w:tcBorders>
          </w:tcPr>
          <w:p w14:paraId="32EB6C2D"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CA1BED6"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b/>
                <w:bCs/>
                <w:spacing w:val="-4"/>
                <w:sz w:val="24"/>
                <w:szCs w:val="24"/>
                <w:lang w:val="uk-UA" w:eastAsia="ru-RU"/>
              </w:rPr>
            </w:pPr>
            <w:r w:rsidRPr="008C2F36">
              <w:rPr>
                <w:rFonts w:ascii="Times New Roman" w:eastAsia="Times New Roman" w:hAnsi="Times New Roman" w:cs="Helvetica Neue"/>
                <w:b/>
                <w:bCs/>
                <w:spacing w:val="-4"/>
                <w:sz w:val="24"/>
                <w:szCs w:val="24"/>
                <w:lang w:val="uk-UA" w:eastAsia="ru-RU"/>
              </w:rPr>
              <w:t>3кл.</w:t>
            </w:r>
          </w:p>
          <w:p w14:paraId="3422CBF8"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b/>
                <w:bCs/>
                <w:spacing w:val="-4"/>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35F7B3B9" w14:textId="77777777" w:rsidR="00340700" w:rsidRPr="008C2F36" w:rsidRDefault="00340700" w:rsidP="00340700">
            <w:pPr>
              <w:widowControl w:val="0"/>
              <w:snapToGrid w:val="0"/>
              <w:spacing w:after="0" w:line="240" w:lineRule="auto"/>
              <w:ind w:left="462"/>
              <w:jc w:val="center"/>
              <w:rPr>
                <w:rFonts w:ascii="Times New Roman" w:eastAsia="Times New Roman" w:hAnsi="Times New Roman" w:cs="Helvetica Neue"/>
                <w:b/>
                <w:bCs/>
                <w:spacing w:val="-4"/>
                <w:sz w:val="24"/>
                <w:szCs w:val="24"/>
                <w:lang w:val="uk-UA" w:eastAsia="ru-RU"/>
              </w:rPr>
            </w:pPr>
            <w:r w:rsidRPr="008C2F36">
              <w:rPr>
                <w:rFonts w:ascii="Times New Roman" w:eastAsia="Times New Roman" w:hAnsi="Times New Roman" w:cs="Helvetica Neue"/>
                <w:b/>
                <w:bCs/>
                <w:spacing w:val="-4"/>
                <w:sz w:val="24"/>
                <w:szCs w:val="24"/>
                <w:lang w:val="uk-UA" w:eastAsia="ru-RU"/>
              </w:rPr>
              <w:t>4кл.</w:t>
            </w:r>
          </w:p>
          <w:p w14:paraId="7AB696BF"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b/>
                <w:bCs/>
                <w:spacing w:val="-4"/>
                <w:sz w:val="24"/>
                <w:szCs w:val="24"/>
                <w:lang w:val="uk-UA" w:eastAsia="ru-RU"/>
              </w:rPr>
            </w:pPr>
          </w:p>
        </w:tc>
      </w:tr>
      <w:tr w:rsidR="00340700" w:rsidRPr="008C2F36" w14:paraId="66B682A2" w14:textId="77777777" w:rsidTr="004E751E">
        <w:trPr>
          <w:trHeight w:val="404"/>
        </w:trPr>
        <w:tc>
          <w:tcPr>
            <w:tcW w:w="7196" w:type="dxa"/>
            <w:gridSpan w:val="2"/>
            <w:tcBorders>
              <w:top w:val="single" w:sz="4" w:space="0" w:color="auto"/>
              <w:left w:val="single" w:sz="4" w:space="0" w:color="auto"/>
              <w:bottom w:val="single" w:sz="4" w:space="0" w:color="auto"/>
              <w:right w:val="single" w:sz="4" w:space="0" w:color="auto"/>
            </w:tcBorders>
          </w:tcPr>
          <w:p w14:paraId="35C82942" w14:textId="77777777" w:rsidR="00340700" w:rsidRPr="008C2F36" w:rsidRDefault="00340700" w:rsidP="00340700">
            <w:pPr>
              <w:widowControl w:val="0"/>
              <w:snapToGrid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i/>
                <w:spacing w:val="-4"/>
                <w:sz w:val="24"/>
                <w:szCs w:val="24"/>
                <w:lang w:val="uk-UA" w:eastAsia="ru-RU"/>
              </w:rPr>
              <w:t>Інваріантний складник</w:t>
            </w:r>
          </w:p>
        </w:tc>
        <w:tc>
          <w:tcPr>
            <w:tcW w:w="1134" w:type="dxa"/>
            <w:tcBorders>
              <w:top w:val="single" w:sz="4" w:space="0" w:color="auto"/>
              <w:left w:val="single" w:sz="4" w:space="0" w:color="auto"/>
              <w:bottom w:val="single" w:sz="4" w:space="0" w:color="auto"/>
              <w:right w:val="single" w:sz="4" w:space="0" w:color="auto"/>
            </w:tcBorders>
          </w:tcPr>
          <w:p w14:paraId="5AE394A7"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67CAB60A"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p>
        </w:tc>
      </w:tr>
      <w:tr w:rsidR="00340700" w:rsidRPr="008C2F36" w14:paraId="541BB661" w14:textId="77777777" w:rsidTr="004E751E">
        <w:trPr>
          <w:trHeight w:val="375"/>
        </w:trPr>
        <w:tc>
          <w:tcPr>
            <w:tcW w:w="4486" w:type="dxa"/>
            <w:tcBorders>
              <w:top w:val="single" w:sz="4" w:space="0" w:color="auto"/>
              <w:left w:val="single" w:sz="4" w:space="0" w:color="auto"/>
              <w:right w:val="single" w:sz="4" w:space="0" w:color="auto"/>
            </w:tcBorders>
          </w:tcPr>
          <w:p w14:paraId="02BE7B5D"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 xml:space="preserve">Мовно-літературна </w:t>
            </w:r>
          </w:p>
        </w:tc>
        <w:tc>
          <w:tcPr>
            <w:tcW w:w="2710" w:type="dxa"/>
            <w:tcBorders>
              <w:top w:val="single" w:sz="4" w:space="0" w:color="auto"/>
              <w:left w:val="single" w:sz="4" w:space="0" w:color="auto"/>
              <w:right w:val="single" w:sz="4" w:space="0" w:color="auto"/>
            </w:tcBorders>
          </w:tcPr>
          <w:p w14:paraId="608F5196" w14:textId="77777777" w:rsidR="00340700" w:rsidRPr="008C2F36" w:rsidRDefault="00340700" w:rsidP="00340700">
            <w:pPr>
              <w:widowControl w:val="0"/>
              <w:tabs>
                <w:tab w:val="left" w:pos="12"/>
              </w:tabs>
              <w:snapToGrid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Українська мова</w:t>
            </w:r>
          </w:p>
          <w:p w14:paraId="7539C72D" w14:textId="77777777" w:rsidR="00340700" w:rsidRPr="008C2F36" w:rsidRDefault="00340700" w:rsidP="00340700">
            <w:pPr>
              <w:widowControl w:val="0"/>
              <w:tabs>
                <w:tab w:val="left" w:pos="12"/>
              </w:tabs>
              <w:snapToGrid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 xml:space="preserve">(мова і література)    </w:t>
            </w:r>
          </w:p>
        </w:tc>
        <w:tc>
          <w:tcPr>
            <w:tcW w:w="1134" w:type="dxa"/>
            <w:tcBorders>
              <w:top w:val="single" w:sz="4" w:space="0" w:color="auto"/>
              <w:left w:val="single" w:sz="4" w:space="0" w:color="auto"/>
              <w:bottom w:val="single" w:sz="4" w:space="0" w:color="auto"/>
              <w:right w:val="single" w:sz="4" w:space="0" w:color="auto"/>
            </w:tcBorders>
          </w:tcPr>
          <w:p w14:paraId="449AF877" w14:textId="77777777" w:rsidR="00340700" w:rsidRPr="008C2F36" w:rsidRDefault="00340700" w:rsidP="00340700">
            <w:pPr>
              <w:widowControl w:val="0"/>
              <w:tabs>
                <w:tab w:val="left" w:pos="12"/>
              </w:tabs>
              <w:snapToGrid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7</w:t>
            </w:r>
          </w:p>
        </w:tc>
        <w:tc>
          <w:tcPr>
            <w:tcW w:w="1276" w:type="dxa"/>
            <w:tcBorders>
              <w:top w:val="single" w:sz="4" w:space="0" w:color="auto"/>
              <w:left w:val="single" w:sz="4" w:space="0" w:color="auto"/>
              <w:bottom w:val="single" w:sz="4" w:space="0" w:color="auto"/>
              <w:right w:val="single" w:sz="4" w:space="0" w:color="auto"/>
            </w:tcBorders>
          </w:tcPr>
          <w:p w14:paraId="083AD576" w14:textId="77777777" w:rsidR="00340700" w:rsidRPr="008C2F36" w:rsidRDefault="00340700" w:rsidP="00340700">
            <w:pPr>
              <w:widowControl w:val="0"/>
              <w:tabs>
                <w:tab w:val="left" w:pos="12"/>
              </w:tabs>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7</w:t>
            </w:r>
          </w:p>
        </w:tc>
      </w:tr>
      <w:tr w:rsidR="00340700" w:rsidRPr="008C2F36" w14:paraId="5BE77FED" w14:textId="77777777" w:rsidTr="004E751E">
        <w:trPr>
          <w:trHeight w:val="675"/>
        </w:trPr>
        <w:tc>
          <w:tcPr>
            <w:tcW w:w="4486" w:type="dxa"/>
            <w:tcBorders>
              <w:top w:val="single" w:sz="4" w:space="0" w:color="auto"/>
              <w:left w:val="single" w:sz="4" w:space="0" w:color="auto"/>
              <w:bottom w:val="single" w:sz="4" w:space="0" w:color="auto"/>
              <w:right w:val="single" w:sz="4" w:space="0" w:color="auto"/>
            </w:tcBorders>
          </w:tcPr>
          <w:p w14:paraId="46308F04"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Іншомовна</w:t>
            </w:r>
          </w:p>
        </w:tc>
        <w:tc>
          <w:tcPr>
            <w:tcW w:w="2710" w:type="dxa"/>
            <w:tcBorders>
              <w:top w:val="single" w:sz="4" w:space="0" w:color="auto"/>
              <w:left w:val="single" w:sz="4" w:space="0" w:color="auto"/>
              <w:bottom w:val="single" w:sz="4" w:space="0" w:color="auto"/>
              <w:right w:val="single" w:sz="4" w:space="0" w:color="auto"/>
            </w:tcBorders>
            <w:vAlign w:val="center"/>
          </w:tcPr>
          <w:p w14:paraId="4FEB55E2" w14:textId="77777777" w:rsidR="00340700" w:rsidRPr="008C2F36" w:rsidRDefault="00340700" w:rsidP="00340700">
            <w:pPr>
              <w:widowControl w:val="0"/>
              <w:tabs>
                <w:tab w:val="left" w:pos="12"/>
              </w:tabs>
              <w:snapToGrid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Англійська мова</w:t>
            </w:r>
          </w:p>
        </w:tc>
        <w:tc>
          <w:tcPr>
            <w:tcW w:w="1134" w:type="dxa"/>
            <w:tcBorders>
              <w:top w:val="single" w:sz="4" w:space="0" w:color="auto"/>
              <w:left w:val="single" w:sz="4" w:space="0" w:color="auto"/>
              <w:bottom w:val="single" w:sz="4" w:space="0" w:color="auto"/>
              <w:right w:val="single" w:sz="4" w:space="0" w:color="auto"/>
            </w:tcBorders>
          </w:tcPr>
          <w:p w14:paraId="124A993E" w14:textId="77777777" w:rsidR="00340700" w:rsidRPr="008C2F36" w:rsidRDefault="00340700" w:rsidP="00340700">
            <w:pPr>
              <w:widowControl w:val="0"/>
              <w:tabs>
                <w:tab w:val="left" w:pos="12"/>
              </w:tabs>
              <w:snapToGrid w:val="0"/>
              <w:spacing w:after="0" w:line="240" w:lineRule="auto"/>
              <w:jc w:val="center"/>
              <w:rPr>
                <w:rFonts w:ascii="Times New Roman" w:eastAsia="Times New Roman" w:hAnsi="Times New Roman" w:cs="Helvetica Neue"/>
                <w:spacing w:val="-4"/>
                <w:sz w:val="24"/>
                <w:szCs w:val="24"/>
                <w:lang w:val="uk-UA" w:eastAsia="ru-RU"/>
              </w:rPr>
            </w:pPr>
          </w:p>
          <w:p w14:paraId="52E5A6B4" w14:textId="77777777" w:rsidR="00340700" w:rsidRPr="008C2F36" w:rsidRDefault="00340700" w:rsidP="00340700">
            <w:pPr>
              <w:widowControl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tc>
        <w:tc>
          <w:tcPr>
            <w:tcW w:w="1276" w:type="dxa"/>
            <w:tcBorders>
              <w:top w:val="single" w:sz="4" w:space="0" w:color="auto"/>
              <w:left w:val="single" w:sz="4" w:space="0" w:color="auto"/>
              <w:bottom w:val="single" w:sz="4" w:space="0" w:color="auto"/>
              <w:right w:val="single" w:sz="4" w:space="0" w:color="auto"/>
            </w:tcBorders>
          </w:tcPr>
          <w:p w14:paraId="4F3936A9" w14:textId="77777777" w:rsidR="00340700" w:rsidRPr="008C2F36" w:rsidRDefault="00340700" w:rsidP="00340700">
            <w:pPr>
              <w:widowControl w:val="0"/>
              <w:tabs>
                <w:tab w:val="left" w:pos="12"/>
              </w:tabs>
              <w:snapToGrid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p w14:paraId="60F2C11E" w14:textId="77777777" w:rsidR="00340700" w:rsidRPr="008C2F36" w:rsidRDefault="00340700" w:rsidP="00340700">
            <w:pPr>
              <w:widowControl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p>
        </w:tc>
      </w:tr>
      <w:tr w:rsidR="00340700" w:rsidRPr="008C2F36" w14:paraId="66E44C40" w14:textId="77777777" w:rsidTr="004E751E">
        <w:trPr>
          <w:trHeight w:val="429"/>
        </w:trPr>
        <w:tc>
          <w:tcPr>
            <w:tcW w:w="4486" w:type="dxa"/>
            <w:tcBorders>
              <w:top w:val="single" w:sz="4" w:space="0" w:color="auto"/>
              <w:left w:val="single" w:sz="4" w:space="0" w:color="auto"/>
              <w:bottom w:val="single" w:sz="4" w:space="0" w:color="auto"/>
              <w:right w:val="single" w:sz="4" w:space="0" w:color="auto"/>
            </w:tcBorders>
          </w:tcPr>
          <w:p w14:paraId="5B2393BE"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Математична</w:t>
            </w:r>
          </w:p>
        </w:tc>
        <w:tc>
          <w:tcPr>
            <w:tcW w:w="2710" w:type="dxa"/>
            <w:tcBorders>
              <w:top w:val="single" w:sz="4" w:space="0" w:color="auto"/>
              <w:left w:val="single" w:sz="4" w:space="0" w:color="auto"/>
              <w:bottom w:val="single" w:sz="4" w:space="0" w:color="auto"/>
              <w:right w:val="single" w:sz="4" w:space="0" w:color="auto"/>
            </w:tcBorders>
          </w:tcPr>
          <w:p w14:paraId="7EE7C865" w14:textId="77777777" w:rsidR="00340700" w:rsidRPr="008C2F36" w:rsidRDefault="00340700" w:rsidP="00340700">
            <w:pPr>
              <w:widowControl w:val="0"/>
              <w:snapToGrid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Математика</w:t>
            </w:r>
          </w:p>
        </w:tc>
        <w:tc>
          <w:tcPr>
            <w:tcW w:w="1134" w:type="dxa"/>
            <w:tcBorders>
              <w:top w:val="single" w:sz="4" w:space="0" w:color="auto"/>
              <w:left w:val="single" w:sz="4" w:space="0" w:color="auto"/>
              <w:bottom w:val="single" w:sz="4" w:space="0" w:color="auto"/>
              <w:right w:val="single" w:sz="4" w:space="0" w:color="auto"/>
            </w:tcBorders>
            <w:vAlign w:val="center"/>
          </w:tcPr>
          <w:p w14:paraId="1CFFCBDF" w14:textId="77777777" w:rsidR="00340700" w:rsidRPr="008C2F36" w:rsidRDefault="00340700" w:rsidP="00340700">
            <w:pPr>
              <w:widowControl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5</w:t>
            </w:r>
          </w:p>
        </w:tc>
        <w:tc>
          <w:tcPr>
            <w:tcW w:w="1276" w:type="dxa"/>
            <w:tcBorders>
              <w:top w:val="single" w:sz="4" w:space="0" w:color="auto"/>
              <w:left w:val="single" w:sz="4" w:space="0" w:color="auto"/>
              <w:bottom w:val="single" w:sz="4" w:space="0" w:color="auto"/>
              <w:right w:val="single" w:sz="4" w:space="0" w:color="auto"/>
            </w:tcBorders>
            <w:vAlign w:val="center"/>
          </w:tcPr>
          <w:p w14:paraId="1C3CE32F" w14:textId="77777777" w:rsidR="00340700" w:rsidRPr="008C2F36" w:rsidRDefault="00340700" w:rsidP="00340700">
            <w:pPr>
              <w:widowControl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5</w:t>
            </w:r>
          </w:p>
        </w:tc>
      </w:tr>
      <w:tr w:rsidR="00340700" w:rsidRPr="008C2F36" w14:paraId="25FED0BC" w14:textId="77777777" w:rsidTr="004E751E">
        <w:trPr>
          <w:trHeight w:val="480"/>
        </w:trPr>
        <w:tc>
          <w:tcPr>
            <w:tcW w:w="4486" w:type="dxa"/>
            <w:tcBorders>
              <w:top w:val="single" w:sz="4" w:space="0" w:color="auto"/>
              <w:left w:val="single" w:sz="4" w:space="0" w:color="auto"/>
              <w:bottom w:val="single" w:sz="4" w:space="0" w:color="auto"/>
              <w:right w:val="single" w:sz="4" w:space="0" w:color="auto"/>
            </w:tcBorders>
          </w:tcPr>
          <w:p w14:paraId="5F4E2CB5" w14:textId="77777777" w:rsidR="00340700" w:rsidRPr="008C2F36" w:rsidRDefault="00340700" w:rsidP="00340700">
            <w:pPr>
              <w:widowControl w:val="0"/>
              <w:snapToGrid w:val="0"/>
              <w:spacing w:beforeAutospacing="1" w:after="0" w:afterAutospacing="1"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Я досліджую світ (</w:t>
            </w:r>
            <w:proofErr w:type="spellStart"/>
            <w:r w:rsidRPr="008C2F36">
              <w:rPr>
                <w:rFonts w:ascii="Times New Roman" w:eastAsia="Times New Roman" w:hAnsi="Times New Roman" w:cs="Helvetica Neue"/>
                <w:spacing w:val="-4"/>
                <w:sz w:val="24"/>
                <w:szCs w:val="24"/>
                <w:lang w:val="uk-UA" w:eastAsia="ru-RU"/>
              </w:rPr>
              <w:t>природнича,громадянська</w:t>
            </w:r>
            <w:proofErr w:type="spellEnd"/>
            <w:r w:rsidRPr="008C2F36">
              <w:rPr>
                <w:rFonts w:ascii="Times New Roman" w:eastAsia="Times New Roman" w:hAnsi="Times New Roman" w:cs="Helvetica Neue"/>
                <w:spacing w:val="-4"/>
                <w:sz w:val="24"/>
                <w:szCs w:val="24"/>
                <w:lang w:val="uk-UA" w:eastAsia="ru-RU"/>
              </w:rPr>
              <w:t xml:space="preserve"> й історична, </w:t>
            </w:r>
            <w:proofErr w:type="spellStart"/>
            <w:r w:rsidRPr="008C2F36">
              <w:rPr>
                <w:rFonts w:ascii="Times New Roman" w:eastAsia="Times New Roman" w:hAnsi="Times New Roman" w:cs="Helvetica Neue"/>
                <w:spacing w:val="-4"/>
                <w:sz w:val="24"/>
                <w:szCs w:val="24"/>
                <w:lang w:val="uk-UA" w:eastAsia="ru-RU"/>
              </w:rPr>
              <w:t>cоціальна</w:t>
            </w:r>
            <w:proofErr w:type="spellEnd"/>
            <w:r w:rsidRPr="008C2F36">
              <w:rPr>
                <w:rFonts w:ascii="Times New Roman" w:eastAsia="Times New Roman" w:hAnsi="Times New Roman" w:cs="Helvetica Neue"/>
                <w:spacing w:val="-4"/>
                <w:sz w:val="24"/>
                <w:szCs w:val="24"/>
                <w:lang w:val="uk-UA" w:eastAsia="ru-RU"/>
              </w:rPr>
              <w:t xml:space="preserve">, </w:t>
            </w:r>
            <w:proofErr w:type="spellStart"/>
            <w:r w:rsidRPr="008C2F36">
              <w:rPr>
                <w:rFonts w:ascii="Times New Roman" w:eastAsia="Times New Roman" w:hAnsi="Times New Roman" w:cs="Helvetica Neue"/>
                <w:spacing w:val="-4"/>
                <w:sz w:val="24"/>
                <w:szCs w:val="24"/>
                <w:lang w:val="uk-UA" w:eastAsia="ru-RU"/>
              </w:rPr>
              <w:t>здоров’язбережувальна</w:t>
            </w:r>
            <w:proofErr w:type="spellEnd"/>
            <w:r w:rsidRPr="008C2F36">
              <w:rPr>
                <w:rFonts w:ascii="Times New Roman" w:eastAsia="Times New Roman" w:hAnsi="Times New Roman" w:cs="Helvetica Neue"/>
                <w:spacing w:val="-4"/>
                <w:sz w:val="24"/>
                <w:szCs w:val="24"/>
                <w:lang w:val="uk-UA" w:eastAsia="ru-RU"/>
              </w:rPr>
              <w:t xml:space="preserve"> галузі)</w:t>
            </w:r>
          </w:p>
        </w:tc>
        <w:tc>
          <w:tcPr>
            <w:tcW w:w="2710" w:type="dxa"/>
            <w:tcBorders>
              <w:top w:val="single" w:sz="4" w:space="0" w:color="auto"/>
              <w:left w:val="single" w:sz="4" w:space="0" w:color="auto"/>
              <w:bottom w:val="single" w:sz="4" w:space="0" w:color="auto"/>
              <w:right w:val="single" w:sz="4" w:space="0" w:color="auto"/>
            </w:tcBorders>
          </w:tcPr>
          <w:p w14:paraId="55160673" w14:textId="77777777" w:rsidR="00340700" w:rsidRPr="008C2F36" w:rsidRDefault="00340700" w:rsidP="00340700">
            <w:pPr>
              <w:widowControl w:val="0"/>
              <w:snapToGrid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Я досліджую світ</w:t>
            </w:r>
          </w:p>
          <w:p w14:paraId="49025CCB" w14:textId="77777777" w:rsidR="00340700" w:rsidRPr="008C2F36" w:rsidRDefault="00340700" w:rsidP="00340700">
            <w:pPr>
              <w:widowControl w:val="0"/>
              <w:snapToGrid w:val="0"/>
              <w:spacing w:beforeAutospacing="1" w:after="0" w:afterAutospacing="1" w:line="240" w:lineRule="auto"/>
              <w:rPr>
                <w:rFonts w:ascii="Times New Roman" w:eastAsia="Times New Roman" w:hAnsi="Times New Roman" w:cs="Helvetica Neue"/>
                <w:spacing w:val="-4"/>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7AAEAA9D"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p w14:paraId="19D44532" w14:textId="77777777" w:rsidR="00340700" w:rsidRPr="008C2F36" w:rsidRDefault="00340700" w:rsidP="00340700">
            <w:pPr>
              <w:widowControl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7F6F41E3"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p w14:paraId="6A3FA08A" w14:textId="77777777" w:rsidR="00340700" w:rsidRPr="008C2F36" w:rsidRDefault="00340700" w:rsidP="00340700">
            <w:pPr>
              <w:widowControl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p>
        </w:tc>
      </w:tr>
      <w:tr w:rsidR="00340700" w:rsidRPr="008C2F36" w14:paraId="4B047FA1" w14:textId="77777777" w:rsidTr="004E751E">
        <w:trPr>
          <w:trHeight w:val="404"/>
        </w:trPr>
        <w:tc>
          <w:tcPr>
            <w:tcW w:w="4486" w:type="dxa"/>
            <w:tcBorders>
              <w:top w:val="single" w:sz="4" w:space="0" w:color="auto"/>
              <w:left w:val="single" w:sz="4" w:space="0" w:color="auto"/>
              <w:bottom w:val="single" w:sz="4" w:space="0" w:color="auto"/>
              <w:right w:val="single" w:sz="4" w:space="0" w:color="auto"/>
            </w:tcBorders>
          </w:tcPr>
          <w:p w14:paraId="3B9A86C7" w14:textId="77777777" w:rsidR="00340700" w:rsidRPr="008C2F36" w:rsidRDefault="00340700" w:rsidP="00340700">
            <w:pPr>
              <w:widowControl w:val="0"/>
              <w:snapToGrid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Технологічна</w:t>
            </w:r>
          </w:p>
        </w:tc>
        <w:tc>
          <w:tcPr>
            <w:tcW w:w="2710" w:type="dxa"/>
            <w:tcBorders>
              <w:top w:val="single" w:sz="4" w:space="0" w:color="auto"/>
              <w:left w:val="single" w:sz="4" w:space="0" w:color="auto"/>
              <w:bottom w:val="single" w:sz="4" w:space="0" w:color="auto"/>
              <w:right w:val="single" w:sz="4" w:space="0" w:color="auto"/>
            </w:tcBorders>
          </w:tcPr>
          <w:p w14:paraId="323148E6" w14:textId="77777777" w:rsidR="00340700" w:rsidRPr="008C2F36" w:rsidRDefault="00340700" w:rsidP="00340700">
            <w:pPr>
              <w:widowControl w:val="0"/>
              <w:snapToGrid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Дизайн і технології</w:t>
            </w:r>
          </w:p>
        </w:tc>
        <w:tc>
          <w:tcPr>
            <w:tcW w:w="1134" w:type="dxa"/>
            <w:tcBorders>
              <w:top w:val="single" w:sz="4" w:space="0" w:color="auto"/>
              <w:left w:val="single" w:sz="4" w:space="0" w:color="auto"/>
              <w:bottom w:val="single" w:sz="4" w:space="0" w:color="auto"/>
              <w:right w:val="single" w:sz="4" w:space="0" w:color="auto"/>
            </w:tcBorders>
          </w:tcPr>
          <w:p w14:paraId="27C679C5"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1</w:t>
            </w:r>
          </w:p>
        </w:tc>
        <w:tc>
          <w:tcPr>
            <w:tcW w:w="1276" w:type="dxa"/>
            <w:tcBorders>
              <w:top w:val="single" w:sz="4" w:space="0" w:color="auto"/>
              <w:left w:val="single" w:sz="4" w:space="0" w:color="auto"/>
              <w:bottom w:val="single" w:sz="4" w:space="0" w:color="auto"/>
              <w:right w:val="single" w:sz="4" w:space="0" w:color="auto"/>
            </w:tcBorders>
          </w:tcPr>
          <w:p w14:paraId="043A48B8"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1</w:t>
            </w:r>
          </w:p>
        </w:tc>
      </w:tr>
      <w:tr w:rsidR="00340700" w:rsidRPr="008C2F36" w14:paraId="6C3C59DE" w14:textId="77777777" w:rsidTr="004E751E">
        <w:trPr>
          <w:trHeight w:val="369"/>
        </w:trPr>
        <w:tc>
          <w:tcPr>
            <w:tcW w:w="4486" w:type="dxa"/>
            <w:tcBorders>
              <w:top w:val="single" w:sz="4" w:space="0" w:color="auto"/>
              <w:left w:val="single" w:sz="4" w:space="0" w:color="auto"/>
              <w:right w:val="single" w:sz="4" w:space="0" w:color="auto"/>
            </w:tcBorders>
          </w:tcPr>
          <w:p w14:paraId="06A11397"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spacing w:val="-4"/>
                <w:sz w:val="24"/>
                <w:szCs w:val="24"/>
                <w:lang w:val="uk-UA" w:eastAsia="ru-RU"/>
              </w:rPr>
            </w:pPr>
            <w:proofErr w:type="spellStart"/>
            <w:r w:rsidRPr="008C2F36">
              <w:rPr>
                <w:rFonts w:ascii="Times New Roman" w:eastAsia="Times New Roman" w:hAnsi="Times New Roman" w:cs="Helvetica Neue"/>
                <w:spacing w:val="-4"/>
                <w:sz w:val="24"/>
                <w:szCs w:val="24"/>
                <w:lang w:val="uk-UA" w:eastAsia="ru-RU"/>
              </w:rPr>
              <w:t>Інформатична</w:t>
            </w:r>
            <w:proofErr w:type="spellEnd"/>
          </w:p>
        </w:tc>
        <w:tc>
          <w:tcPr>
            <w:tcW w:w="2710" w:type="dxa"/>
            <w:tcBorders>
              <w:top w:val="single" w:sz="4" w:space="0" w:color="auto"/>
              <w:left w:val="single" w:sz="4" w:space="0" w:color="auto"/>
              <w:right w:val="single" w:sz="4" w:space="0" w:color="auto"/>
            </w:tcBorders>
            <w:vAlign w:val="center"/>
          </w:tcPr>
          <w:p w14:paraId="6C7941FF" w14:textId="77777777" w:rsidR="00340700" w:rsidRPr="008C2F36" w:rsidRDefault="00340700" w:rsidP="00340700">
            <w:pPr>
              <w:widowControl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Інформатика</w:t>
            </w:r>
          </w:p>
          <w:p w14:paraId="02E5D20B" w14:textId="77777777" w:rsidR="00340700" w:rsidRPr="008C2F36" w:rsidRDefault="00340700" w:rsidP="00340700">
            <w:pPr>
              <w:widowControl w:val="0"/>
              <w:snapToGrid w:val="0"/>
              <w:spacing w:after="0" w:line="240" w:lineRule="auto"/>
              <w:rPr>
                <w:rFonts w:ascii="Times New Roman" w:eastAsia="Times New Roman" w:hAnsi="Times New Roman" w:cs="Helvetica Neue"/>
                <w:spacing w:val="-4"/>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45B7B3F5"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1</w:t>
            </w:r>
          </w:p>
          <w:p w14:paraId="337F8E2E"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3F7E52D4"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1</w:t>
            </w:r>
          </w:p>
        </w:tc>
      </w:tr>
      <w:tr w:rsidR="00340700" w:rsidRPr="008C2F36" w14:paraId="44D836DE" w14:textId="77777777" w:rsidTr="004E751E">
        <w:trPr>
          <w:trHeight w:val="426"/>
        </w:trPr>
        <w:tc>
          <w:tcPr>
            <w:tcW w:w="4486" w:type="dxa"/>
            <w:tcBorders>
              <w:top w:val="single" w:sz="4" w:space="0" w:color="auto"/>
              <w:left w:val="single" w:sz="4" w:space="0" w:color="auto"/>
              <w:right w:val="single" w:sz="4" w:space="0" w:color="auto"/>
            </w:tcBorders>
          </w:tcPr>
          <w:p w14:paraId="62508518"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Мистецька</w:t>
            </w:r>
          </w:p>
        </w:tc>
        <w:tc>
          <w:tcPr>
            <w:tcW w:w="2710" w:type="dxa"/>
            <w:tcBorders>
              <w:top w:val="single" w:sz="4" w:space="0" w:color="auto"/>
              <w:left w:val="single" w:sz="4" w:space="0" w:color="auto"/>
              <w:right w:val="single" w:sz="4" w:space="0" w:color="auto"/>
            </w:tcBorders>
            <w:vAlign w:val="center"/>
          </w:tcPr>
          <w:p w14:paraId="460ED5D7" w14:textId="77777777" w:rsidR="00340700" w:rsidRPr="008C2F36" w:rsidRDefault="00340700" w:rsidP="00340700">
            <w:pPr>
              <w:widowControl w:val="0"/>
              <w:spacing w:after="0"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Мистецтво</w:t>
            </w:r>
          </w:p>
        </w:tc>
        <w:tc>
          <w:tcPr>
            <w:tcW w:w="1134" w:type="dxa"/>
            <w:tcBorders>
              <w:top w:val="single" w:sz="4" w:space="0" w:color="auto"/>
              <w:left w:val="single" w:sz="4" w:space="0" w:color="auto"/>
              <w:bottom w:val="single" w:sz="4" w:space="0" w:color="auto"/>
              <w:right w:val="single" w:sz="4" w:space="0" w:color="auto"/>
            </w:tcBorders>
          </w:tcPr>
          <w:p w14:paraId="422E7711"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2</w:t>
            </w:r>
          </w:p>
        </w:tc>
        <w:tc>
          <w:tcPr>
            <w:tcW w:w="1276" w:type="dxa"/>
            <w:tcBorders>
              <w:top w:val="single" w:sz="4" w:space="0" w:color="auto"/>
              <w:left w:val="single" w:sz="4" w:space="0" w:color="auto"/>
              <w:bottom w:val="single" w:sz="4" w:space="0" w:color="auto"/>
              <w:right w:val="single" w:sz="4" w:space="0" w:color="auto"/>
            </w:tcBorders>
          </w:tcPr>
          <w:p w14:paraId="0B9A987A"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2</w:t>
            </w:r>
          </w:p>
        </w:tc>
      </w:tr>
      <w:tr w:rsidR="00340700" w:rsidRPr="008C2F36" w14:paraId="78967006" w14:textId="77777777" w:rsidTr="004E751E">
        <w:trPr>
          <w:trHeight w:val="525"/>
        </w:trPr>
        <w:tc>
          <w:tcPr>
            <w:tcW w:w="4486" w:type="dxa"/>
            <w:tcBorders>
              <w:top w:val="single" w:sz="4" w:space="0" w:color="auto"/>
              <w:left w:val="single" w:sz="4" w:space="0" w:color="auto"/>
              <w:bottom w:val="single" w:sz="4" w:space="0" w:color="auto"/>
              <w:right w:val="single" w:sz="4" w:space="0" w:color="auto"/>
            </w:tcBorders>
          </w:tcPr>
          <w:p w14:paraId="35BDC57B" w14:textId="77777777" w:rsidR="00340700" w:rsidRPr="008C2F36" w:rsidRDefault="00340700" w:rsidP="00340700">
            <w:pPr>
              <w:widowControl w:val="0"/>
              <w:snapToGrid w:val="0"/>
              <w:spacing w:beforeAutospacing="1" w:after="0" w:afterAutospacing="1"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Фізкультурна</w:t>
            </w:r>
          </w:p>
        </w:tc>
        <w:tc>
          <w:tcPr>
            <w:tcW w:w="2710" w:type="dxa"/>
            <w:tcBorders>
              <w:top w:val="single" w:sz="4" w:space="0" w:color="auto"/>
              <w:left w:val="single" w:sz="4" w:space="0" w:color="auto"/>
              <w:bottom w:val="single" w:sz="4" w:space="0" w:color="auto"/>
              <w:right w:val="single" w:sz="4" w:space="0" w:color="auto"/>
            </w:tcBorders>
          </w:tcPr>
          <w:p w14:paraId="4C4DC990" w14:textId="77777777" w:rsidR="00340700" w:rsidRPr="008C2F36" w:rsidRDefault="00340700" w:rsidP="00340700">
            <w:pPr>
              <w:widowControl w:val="0"/>
              <w:spacing w:beforeAutospacing="1" w:after="0" w:afterAutospacing="1" w:line="240" w:lineRule="auto"/>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Фізична культура</w:t>
            </w:r>
          </w:p>
        </w:tc>
        <w:tc>
          <w:tcPr>
            <w:tcW w:w="1134" w:type="dxa"/>
            <w:tcBorders>
              <w:top w:val="single" w:sz="4" w:space="0" w:color="auto"/>
              <w:left w:val="single" w:sz="4" w:space="0" w:color="auto"/>
              <w:bottom w:val="single" w:sz="4" w:space="0" w:color="auto"/>
              <w:right w:val="single" w:sz="4" w:space="0" w:color="auto"/>
            </w:tcBorders>
          </w:tcPr>
          <w:p w14:paraId="5F3A76E5"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tc>
        <w:tc>
          <w:tcPr>
            <w:tcW w:w="1276" w:type="dxa"/>
            <w:tcBorders>
              <w:top w:val="single" w:sz="4" w:space="0" w:color="auto"/>
              <w:left w:val="single" w:sz="4" w:space="0" w:color="auto"/>
              <w:bottom w:val="single" w:sz="4" w:space="0" w:color="auto"/>
              <w:right w:val="single" w:sz="4" w:space="0" w:color="auto"/>
            </w:tcBorders>
          </w:tcPr>
          <w:p w14:paraId="60F02A5F"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3</w:t>
            </w:r>
          </w:p>
        </w:tc>
      </w:tr>
      <w:tr w:rsidR="00340700" w:rsidRPr="008C2F36" w14:paraId="356D0F2B" w14:textId="77777777" w:rsidTr="004E751E">
        <w:trPr>
          <w:trHeight w:val="411"/>
        </w:trPr>
        <w:tc>
          <w:tcPr>
            <w:tcW w:w="4486" w:type="dxa"/>
            <w:tcBorders>
              <w:top w:val="single" w:sz="4" w:space="0" w:color="auto"/>
              <w:left w:val="single" w:sz="4" w:space="0" w:color="auto"/>
              <w:bottom w:val="single" w:sz="4" w:space="0" w:color="auto"/>
              <w:right w:val="single" w:sz="4" w:space="0" w:color="auto"/>
            </w:tcBorders>
          </w:tcPr>
          <w:p w14:paraId="3E549D80"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 xml:space="preserve">   </w:t>
            </w:r>
            <w:r w:rsidRPr="008C2F36">
              <w:rPr>
                <w:rFonts w:ascii="Times New Roman" w:eastAsia="Times New Roman" w:hAnsi="Times New Roman" w:cs="Helvetica Neue"/>
                <w:b/>
                <w:spacing w:val="-4"/>
                <w:sz w:val="24"/>
                <w:szCs w:val="24"/>
                <w:lang w:val="uk-UA" w:eastAsia="ru-RU"/>
              </w:rPr>
              <w:t>Усього</w:t>
            </w:r>
          </w:p>
        </w:tc>
        <w:tc>
          <w:tcPr>
            <w:tcW w:w="2710" w:type="dxa"/>
            <w:tcBorders>
              <w:top w:val="single" w:sz="4" w:space="0" w:color="auto"/>
              <w:left w:val="single" w:sz="4" w:space="0" w:color="auto"/>
              <w:bottom w:val="single" w:sz="4" w:space="0" w:color="auto"/>
              <w:right w:val="single" w:sz="4" w:space="0" w:color="auto"/>
            </w:tcBorders>
          </w:tcPr>
          <w:p w14:paraId="4F2B1323" w14:textId="77777777" w:rsidR="00340700" w:rsidRPr="008C2F36" w:rsidRDefault="00340700" w:rsidP="00340700">
            <w:pPr>
              <w:widowControl w:val="0"/>
              <w:spacing w:beforeAutospacing="1" w:after="0" w:afterAutospacing="1" w:line="240" w:lineRule="auto"/>
              <w:rPr>
                <w:rFonts w:ascii="Times New Roman" w:eastAsia="Times New Roman" w:hAnsi="Times New Roman" w:cs="Helvetica Neue"/>
                <w:spacing w:val="-4"/>
                <w:sz w:val="24"/>
                <w:szCs w:val="24"/>
                <w:lang w:val="uk-UA" w:eastAsia="ru-RU"/>
              </w:rPr>
            </w:pPr>
          </w:p>
        </w:tc>
        <w:tc>
          <w:tcPr>
            <w:tcW w:w="1134" w:type="dxa"/>
            <w:tcBorders>
              <w:top w:val="single" w:sz="4" w:space="0" w:color="auto"/>
              <w:left w:val="single" w:sz="4" w:space="0" w:color="auto"/>
              <w:bottom w:val="single" w:sz="4" w:space="0" w:color="auto"/>
            </w:tcBorders>
          </w:tcPr>
          <w:p w14:paraId="428A052C"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25</w:t>
            </w:r>
          </w:p>
        </w:tc>
        <w:tc>
          <w:tcPr>
            <w:tcW w:w="1276" w:type="dxa"/>
            <w:tcBorders>
              <w:top w:val="single" w:sz="4" w:space="0" w:color="auto"/>
              <w:left w:val="single" w:sz="4" w:space="0" w:color="auto"/>
              <w:bottom w:val="single" w:sz="4" w:space="0" w:color="auto"/>
            </w:tcBorders>
          </w:tcPr>
          <w:p w14:paraId="43F5528F"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b/>
                <w:spacing w:val="-4"/>
                <w:sz w:val="24"/>
                <w:szCs w:val="24"/>
                <w:lang w:val="uk-UA" w:eastAsia="ru-RU"/>
              </w:rPr>
              <w:t>25</w:t>
            </w:r>
          </w:p>
        </w:tc>
      </w:tr>
      <w:tr w:rsidR="00340700" w:rsidRPr="008C2F36" w14:paraId="67B97F28" w14:textId="77777777" w:rsidTr="004E751E">
        <w:trPr>
          <w:trHeight w:val="540"/>
        </w:trPr>
        <w:tc>
          <w:tcPr>
            <w:tcW w:w="4486" w:type="dxa"/>
            <w:tcBorders>
              <w:top w:val="single" w:sz="4" w:space="0" w:color="auto"/>
              <w:left w:val="single" w:sz="4" w:space="0" w:color="auto"/>
              <w:bottom w:val="single" w:sz="4" w:space="0" w:color="auto"/>
              <w:right w:val="single" w:sz="4" w:space="0" w:color="auto"/>
            </w:tcBorders>
          </w:tcPr>
          <w:p w14:paraId="33EBA895" w14:textId="77777777" w:rsidR="00340700" w:rsidRPr="008C2F36" w:rsidRDefault="00340700" w:rsidP="00340700">
            <w:pPr>
              <w:widowControl w:val="0"/>
              <w:snapToGrid w:val="0"/>
              <w:spacing w:beforeAutospacing="1" w:after="0" w:afterAutospacing="1"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i/>
                <w:spacing w:val="-4"/>
                <w:sz w:val="24"/>
                <w:szCs w:val="24"/>
                <w:lang w:val="uk-UA" w:eastAsia="ru-RU"/>
              </w:rPr>
              <w:t>Варіативний складник</w:t>
            </w:r>
          </w:p>
        </w:tc>
        <w:tc>
          <w:tcPr>
            <w:tcW w:w="2710" w:type="dxa"/>
          </w:tcPr>
          <w:p w14:paraId="72AF2C4D" w14:textId="77777777" w:rsidR="00340700" w:rsidRPr="008C2F36" w:rsidRDefault="00340700" w:rsidP="00340700">
            <w:pPr>
              <w:widowControl w:val="0"/>
              <w:spacing w:beforeAutospacing="1" w:after="0" w:afterAutospacing="1" w:line="240" w:lineRule="auto"/>
              <w:rPr>
                <w:rFonts w:ascii="Times New Roman" w:eastAsia="Times New Roman" w:hAnsi="Times New Roman" w:cs="Helvetica Neue"/>
                <w:spacing w:val="-4"/>
                <w:sz w:val="24"/>
                <w:szCs w:val="24"/>
                <w:lang w:val="uk-UA" w:eastAsia="ru-RU"/>
              </w:rPr>
            </w:pPr>
          </w:p>
        </w:tc>
        <w:tc>
          <w:tcPr>
            <w:tcW w:w="1134" w:type="dxa"/>
            <w:tcBorders>
              <w:top w:val="single" w:sz="4" w:space="0" w:color="auto"/>
              <w:left w:val="single" w:sz="4" w:space="0" w:color="auto"/>
              <w:bottom w:val="single" w:sz="4" w:space="0" w:color="auto"/>
            </w:tcBorders>
          </w:tcPr>
          <w:p w14:paraId="45436D73"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p>
        </w:tc>
        <w:tc>
          <w:tcPr>
            <w:tcW w:w="1276" w:type="dxa"/>
            <w:tcBorders>
              <w:top w:val="single" w:sz="4" w:space="0" w:color="auto"/>
              <w:left w:val="single" w:sz="4" w:space="0" w:color="auto"/>
              <w:bottom w:val="single" w:sz="4" w:space="0" w:color="auto"/>
            </w:tcBorders>
          </w:tcPr>
          <w:p w14:paraId="46CAA8C6"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p>
        </w:tc>
      </w:tr>
      <w:tr w:rsidR="00340700" w:rsidRPr="008C2F36" w14:paraId="4D28D258" w14:textId="77777777" w:rsidTr="004E751E">
        <w:trPr>
          <w:trHeight w:val="324"/>
        </w:trPr>
        <w:tc>
          <w:tcPr>
            <w:tcW w:w="4486" w:type="dxa"/>
            <w:tcBorders>
              <w:top w:val="single" w:sz="4" w:space="0" w:color="auto"/>
              <w:left w:val="single" w:sz="4" w:space="0" w:color="auto"/>
              <w:bottom w:val="single" w:sz="4" w:space="0" w:color="auto"/>
              <w:right w:val="single" w:sz="4" w:space="0" w:color="auto"/>
            </w:tcBorders>
          </w:tcPr>
          <w:p w14:paraId="52500975" w14:textId="77777777" w:rsidR="00340700" w:rsidRPr="008C2F36" w:rsidRDefault="00340700" w:rsidP="00340700">
            <w:pPr>
              <w:widowControl w:val="0"/>
              <w:snapToGrid w:val="0"/>
              <w:spacing w:after="0" w:line="240" w:lineRule="auto"/>
              <w:jc w:val="both"/>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Додаткові  години  для  вивчення предметів освітніх галузей, проведення індивідуальних консультацій та групових занять</w:t>
            </w:r>
          </w:p>
        </w:tc>
        <w:tc>
          <w:tcPr>
            <w:tcW w:w="2710" w:type="dxa"/>
            <w:tcBorders>
              <w:top w:val="single" w:sz="4" w:space="0" w:color="auto"/>
              <w:left w:val="single" w:sz="4" w:space="0" w:color="auto"/>
              <w:bottom w:val="single" w:sz="4" w:space="0" w:color="auto"/>
              <w:right w:val="single" w:sz="4" w:space="0" w:color="auto"/>
            </w:tcBorders>
          </w:tcPr>
          <w:p w14:paraId="6387A4DE" w14:textId="77777777" w:rsidR="00340700" w:rsidRPr="008C2F36" w:rsidRDefault="00340700" w:rsidP="00340700">
            <w:pPr>
              <w:widowControl w:val="0"/>
              <w:snapToGrid w:val="0"/>
              <w:spacing w:after="0" w:line="240" w:lineRule="auto"/>
              <w:rPr>
                <w:rFonts w:ascii="Times New Roman" w:eastAsia="Times New Roman" w:hAnsi="Times New Roman" w:cs="Helvetica Neue"/>
                <w:spacing w:val="-4"/>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5CCD0E8"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p>
          <w:p w14:paraId="7D774293" w14:textId="77777777" w:rsidR="00340700" w:rsidRPr="008C2F36" w:rsidRDefault="00340700" w:rsidP="00340700">
            <w:pPr>
              <w:widowControl w:val="0"/>
              <w:spacing w:after="0" w:line="240" w:lineRule="auto"/>
              <w:jc w:val="center"/>
              <w:rPr>
                <w:rFonts w:ascii="Times New Roman" w:eastAsia="Times New Roman" w:hAnsi="Times New Roman" w:cs="Helvetica Neue"/>
                <w:sz w:val="24"/>
                <w:szCs w:val="24"/>
                <w:lang w:val="uk-UA" w:eastAsia="ru-RU"/>
              </w:rPr>
            </w:pPr>
          </w:p>
          <w:p w14:paraId="6341E9A0" w14:textId="67AF7C5D" w:rsidR="00340700" w:rsidRPr="008C2F36" w:rsidRDefault="00AA3D49" w:rsidP="00340700">
            <w:pPr>
              <w:widowControl w:val="0"/>
              <w:spacing w:after="0" w:line="240" w:lineRule="auto"/>
              <w:jc w:val="center"/>
              <w:rPr>
                <w:rFonts w:ascii="Times New Roman" w:eastAsia="Times New Roman" w:hAnsi="Times New Roman" w:cs="Helvetica Neue"/>
                <w:sz w:val="24"/>
                <w:szCs w:val="24"/>
                <w:lang w:val="uk-UA" w:eastAsia="ru-RU"/>
              </w:rPr>
            </w:pPr>
            <w:r>
              <w:rPr>
                <w:rFonts w:ascii="Times New Roman" w:eastAsia="Times New Roman" w:hAnsi="Times New Roman" w:cs="Helvetica Neue"/>
                <w:sz w:val="24"/>
                <w:szCs w:val="24"/>
                <w:lang w:val="uk-UA" w:eastAsia="ru-RU"/>
              </w:rPr>
              <w:t>1</w:t>
            </w:r>
          </w:p>
          <w:p w14:paraId="72AC9270"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617AC16E"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spacing w:val="-4"/>
                <w:sz w:val="24"/>
                <w:szCs w:val="24"/>
                <w:lang w:val="uk-UA" w:eastAsia="ru-RU"/>
              </w:rPr>
            </w:pPr>
          </w:p>
          <w:p w14:paraId="3D5B84C9" w14:textId="77777777" w:rsidR="00340700" w:rsidRPr="008C2F36" w:rsidRDefault="00340700" w:rsidP="00340700">
            <w:pPr>
              <w:widowControl w:val="0"/>
              <w:spacing w:after="0" w:line="240" w:lineRule="auto"/>
              <w:jc w:val="center"/>
              <w:rPr>
                <w:rFonts w:ascii="Times New Roman" w:eastAsia="Times New Roman" w:hAnsi="Times New Roman" w:cs="Helvetica Neue"/>
                <w:sz w:val="24"/>
                <w:szCs w:val="24"/>
                <w:lang w:val="uk-UA" w:eastAsia="ru-RU"/>
              </w:rPr>
            </w:pPr>
          </w:p>
          <w:p w14:paraId="7B01D51A" w14:textId="5242E655" w:rsidR="00340700" w:rsidRPr="008C2F36" w:rsidRDefault="00AA3D49" w:rsidP="00340700">
            <w:pPr>
              <w:widowControl w:val="0"/>
              <w:spacing w:after="0" w:line="240" w:lineRule="auto"/>
              <w:jc w:val="center"/>
              <w:rPr>
                <w:rFonts w:ascii="Times New Roman" w:eastAsia="Times New Roman" w:hAnsi="Times New Roman" w:cs="Helvetica Neue"/>
                <w:sz w:val="24"/>
                <w:szCs w:val="24"/>
                <w:lang w:val="uk-UA" w:eastAsia="ru-RU"/>
              </w:rPr>
            </w:pPr>
            <w:r>
              <w:rPr>
                <w:rFonts w:ascii="Times New Roman" w:eastAsia="Times New Roman" w:hAnsi="Times New Roman" w:cs="Helvetica Neue"/>
                <w:sz w:val="24"/>
                <w:szCs w:val="24"/>
                <w:lang w:val="uk-UA" w:eastAsia="ru-RU"/>
              </w:rPr>
              <w:t>1</w:t>
            </w:r>
          </w:p>
          <w:p w14:paraId="10594E98"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p>
        </w:tc>
      </w:tr>
      <w:tr w:rsidR="00340700" w:rsidRPr="008C2F36" w14:paraId="092DA1BD" w14:textId="77777777" w:rsidTr="004E751E">
        <w:trPr>
          <w:trHeight w:val="585"/>
        </w:trPr>
        <w:tc>
          <w:tcPr>
            <w:tcW w:w="4486" w:type="dxa"/>
            <w:tcBorders>
              <w:top w:val="single" w:sz="4" w:space="0" w:color="auto"/>
              <w:left w:val="single" w:sz="4" w:space="0" w:color="auto"/>
              <w:bottom w:val="single" w:sz="4" w:space="0" w:color="auto"/>
              <w:right w:val="single" w:sz="4" w:space="0" w:color="auto"/>
            </w:tcBorders>
          </w:tcPr>
          <w:p w14:paraId="321A4B7E" w14:textId="77777777" w:rsidR="00340700" w:rsidRPr="008C2F36" w:rsidRDefault="00340700" w:rsidP="00340700">
            <w:pPr>
              <w:widowControl w:val="0"/>
              <w:snapToGrid w:val="0"/>
              <w:spacing w:beforeAutospacing="1" w:after="0" w:afterAutospacing="1" w:line="240" w:lineRule="auto"/>
              <w:jc w:val="both"/>
              <w:rPr>
                <w:rFonts w:ascii="Times New Roman" w:eastAsia="Times New Roman" w:hAnsi="Times New Roman" w:cs="Helvetica Neue"/>
                <w:spacing w:val="-4"/>
                <w:sz w:val="24"/>
                <w:szCs w:val="24"/>
                <w:lang w:val="uk-UA" w:eastAsia="ru-RU"/>
              </w:rPr>
            </w:pPr>
            <w:proofErr w:type="spellStart"/>
            <w:r w:rsidRPr="008C2F36">
              <w:rPr>
                <w:rFonts w:ascii="Times New Roman" w:eastAsia="Times New Roman" w:hAnsi="Times New Roman" w:cs="Helvetica Neue"/>
                <w:spacing w:val="-4"/>
                <w:sz w:val="24"/>
                <w:szCs w:val="24"/>
                <w:lang w:val="uk-UA" w:eastAsia="ru-RU"/>
              </w:rPr>
              <w:t>Загальнорічна</w:t>
            </w:r>
            <w:proofErr w:type="spellEnd"/>
            <w:r w:rsidRPr="008C2F36">
              <w:rPr>
                <w:rFonts w:ascii="Times New Roman" w:eastAsia="Times New Roman" w:hAnsi="Times New Roman" w:cs="Helvetica Neue"/>
                <w:spacing w:val="-4"/>
                <w:sz w:val="24"/>
                <w:szCs w:val="24"/>
                <w:lang w:val="uk-UA" w:eastAsia="ru-RU"/>
              </w:rPr>
              <w:t xml:space="preserve"> кількість навчальних годин</w:t>
            </w:r>
          </w:p>
        </w:tc>
        <w:tc>
          <w:tcPr>
            <w:tcW w:w="2710" w:type="dxa"/>
            <w:tcBorders>
              <w:top w:val="single" w:sz="4" w:space="0" w:color="auto"/>
              <w:left w:val="single" w:sz="4" w:space="0" w:color="auto"/>
              <w:bottom w:val="single" w:sz="4" w:space="0" w:color="auto"/>
              <w:right w:val="single" w:sz="4" w:space="0" w:color="auto"/>
            </w:tcBorders>
          </w:tcPr>
          <w:p w14:paraId="35CEEC3A" w14:textId="77777777" w:rsidR="00340700" w:rsidRPr="008C2F36" w:rsidRDefault="00340700" w:rsidP="00340700">
            <w:pPr>
              <w:widowControl w:val="0"/>
              <w:snapToGrid w:val="0"/>
              <w:spacing w:beforeAutospacing="1" w:after="0" w:afterAutospacing="1" w:line="240" w:lineRule="auto"/>
              <w:rPr>
                <w:rFonts w:ascii="Times New Roman" w:eastAsia="Times New Roman" w:hAnsi="Times New Roman" w:cs="Helvetica Neue"/>
                <w:spacing w:val="-4"/>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5E494389" w14:textId="55BBA51E"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2</w:t>
            </w:r>
            <w:r w:rsidR="00AA3D49">
              <w:rPr>
                <w:rFonts w:ascii="Times New Roman" w:eastAsia="Times New Roman" w:hAnsi="Times New Roman" w:cs="Helvetica Neue"/>
                <w:spacing w:val="-4"/>
                <w:sz w:val="24"/>
                <w:szCs w:val="24"/>
                <w:lang w:val="uk-UA" w:eastAsia="ru-RU"/>
              </w:rPr>
              <w:t>6</w:t>
            </w:r>
          </w:p>
        </w:tc>
        <w:tc>
          <w:tcPr>
            <w:tcW w:w="1276" w:type="dxa"/>
            <w:tcBorders>
              <w:top w:val="single" w:sz="4" w:space="0" w:color="auto"/>
              <w:left w:val="single" w:sz="4" w:space="0" w:color="auto"/>
              <w:bottom w:val="single" w:sz="4" w:space="0" w:color="auto"/>
              <w:right w:val="single" w:sz="4" w:space="0" w:color="auto"/>
            </w:tcBorders>
          </w:tcPr>
          <w:p w14:paraId="3BB0D023" w14:textId="76F3B19B"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spacing w:val="-4"/>
                <w:sz w:val="24"/>
                <w:szCs w:val="24"/>
                <w:lang w:val="uk-UA" w:eastAsia="ru-RU"/>
              </w:rPr>
            </w:pPr>
            <w:r w:rsidRPr="008C2F36">
              <w:rPr>
                <w:rFonts w:ascii="Times New Roman" w:eastAsia="Times New Roman" w:hAnsi="Times New Roman" w:cs="Helvetica Neue"/>
                <w:spacing w:val="-4"/>
                <w:sz w:val="24"/>
                <w:szCs w:val="24"/>
                <w:lang w:val="uk-UA" w:eastAsia="ru-RU"/>
              </w:rPr>
              <w:t>2</w:t>
            </w:r>
            <w:r w:rsidR="00AA3D49">
              <w:rPr>
                <w:rFonts w:ascii="Times New Roman" w:eastAsia="Times New Roman" w:hAnsi="Times New Roman" w:cs="Helvetica Neue"/>
                <w:spacing w:val="-4"/>
                <w:sz w:val="24"/>
                <w:szCs w:val="24"/>
                <w:lang w:val="uk-UA" w:eastAsia="ru-RU"/>
              </w:rPr>
              <w:t>6</w:t>
            </w:r>
          </w:p>
        </w:tc>
      </w:tr>
      <w:tr w:rsidR="00340700" w:rsidRPr="008C2F36" w14:paraId="46937FFB" w14:textId="77777777" w:rsidTr="004E751E">
        <w:trPr>
          <w:trHeight w:val="360"/>
        </w:trPr>
        <w:tc>
          <w:tcPr>
            <w:tcW w:w="4486" w:type="dxa"/>
            <w:tcBorders>
              <w:top w:val="single" w:sz="4" w:space="0" w:color="auto"/>
              <w:left w:val="single" w:sz="4" w:space="0" w:color="auto"/>
              <w:bottom w:val="single" w:sz="4" w:space="0" w:color="auto"/>
              <w:right w:val="single" w:sz="4" w:space="0" w:color="auto"/>
            </w:tcBorders>
          </w:tcPr>
          <w:p w14:paraId="36A28D07" w14:textId="77777777" w:rsidR="00340700" w:rsidRPr="008C2F36" w:rsidRDefault="00340700" w:rsidP="00340700">
            <w:pPr>
              <w:widowControl w:val="0"/>
              <w:snapToGrid w:val="0"/>
              <w:spacing w:beforeAutospacing="1" w:after="0" w:afterAutospacing="1" w:line="240" w:lineRule="auto"/>
              <w:jc w:val="both"/>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spacing w:val="-4"/>
                <w:sz w:val="24"/>
                <w:szCs w:val="24"/>
                <w:lang w:val="uk-UA" w:eastAsia="ru-RU"/>
              </w:rPr>
              <w:t>Гранично допустиме тижневе/річне навчальне навантаження учнів</w:t>
            </w:r>
          </w:p>
        </w:tc>
        <w:tc>
          <w:tcPr>
            <w:tcW w:w="2710" w:type="dxa"/>
            <w:tcBorders>
              <w:top w:val="single" w:sz="4" w:space="0" w:color="auto"/>
              <w:left w:val="single" w:sz="4" w:space="0" w:color="auto"/>
              <w:bottom w:val="single" w:sz="4" w:space="0" w:color="auto"/>
              <w:right w:val="single" w:sz="4" w:space="0" w:color="auto"/>
            </w:tcBorders>
          </w:tcPr>
          <w:p w14:paraId="15091652" w14:textId="77777777" w:rsidR="00340700" w:rsidRPr="008C2F36" w:rsidRDefault="00340700" w:rsidP="00340700">
            <w:pPr>
              <w:widowControl w:val="0"/>
              <w:snapToGrid w:val="0"/>
              <w:spacing w:after="0" w:line="240" w:lineRule="auto"/>
              <w:rPr>
                <w:rFonts w:ascii="Times New Roman" w:eastAsia="Times New Roman" w:hAnsi="Times New Roman" w:cs="Helvetica Neue"/>
                <w:spacing w:val="-4"/>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18A9F3ED" w14:textId="77777777" w:rsidR="00340700" w:rsidRPr="008C2F36" w:rsidRDefault="00340700" w:rsidP="00340700">
            <w:pPr>
              <w:widowControl w:val="0"/>
              <w:snapToGrid w:val="0"/>
              <w:spacing w:after="0" w:line="240" w:lineRule="auto"/>
              <w:jc w:val="center"/>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spacing w:val="-4"/>
                <w:sz w:val="24"/>
                <w:szCs w:val="24"/>
                <w:lang w:val="uk-UA" w:eastAsia="ru-RU"/>
              </w:rPr>
              <w:t>23/805</w:t>
            </w:r>
          </w:p>
        </w:tc>
        <w:tc>
          <w:tcPr>
            <w:tcW w:w="1276" w:type="dxa"/>
            <w:tcBorders>
              <w:top w:val="single" w:sz="4" w:space="0" w:color="auto"/>
              <w:left w:val="single" w:sz="4" w:space="0" w:color="auto"/>
              <w:bottom w:val="single" w:sz="4" w:space="0" w:color="auto"/>
              <w:right w:val="single" w:sz="4" w:space="0" w:color="auto"/>
            </w:tcBorders>
          </w:tcPr>
          <w:p w14:paraId="4AFF7E0C" w14:textId="77777777" w:rsidR="00340700" w:rsidRPr="008C2F36" w:rsidRDefault="00340700" w:rsidP="00340700">
            <w:pPr>
              <w:widowControl w:val="0"/>
              <w:snapToGrid w:val="0"/>
              <w:spacing w:beforeAutospacing="1" w:after="0" w:afterAutospacing="1" w:line="240" w:lineRule="auto"/>
              <w:jc w:val="center"/>
              <w:rPr>
                <w:rFonts w:ascii="Times New Roman" w:eastAsia="Times New Roman" w:hAnsi="Times New Roman" w:cs="Helvetica Neue"/>
                <w:b/>
                <w:spacing w:val="-4"/>
                <w:sz w:val="24"/>
                <w:szCs w:val="24"/>
                <w:lang w:val="uk-UA" w:eastAsia="ru-RU"/>
              </w:rPr>
            </w:pPr>
            <w:r w:rsidRPr="008C2F36">
              <w:rPr>
                <w:rFonts w:ascii="Times New Roman" w:eastAsia="Times New Roman" w:hAnsi="Times New Roman" w:cs="Helvetica Neue"/>
                <w:spacing w:val="-4"/>
                <w:sz w:val="24"/>
                <w:szCs w:val="24"/>
                <w:lang w:val="uk-UA" w:eastAsia="ru-RU"/>
              </w:rPr>
              <w:t>23/805</w:t>
            </w:r>
          </w:p>
        </w:tc>
      </w:tr>
    </w:tbl>
    <w:p w14:paraId="17491A43" w14:textId="77777777" w:rsidR="00340700" w:rsidRPr="008C2F36" w:rsidRDefault="00340700" w:rsidP="00340700">
      <w:pPr>
        <w:widowControl w:val="0"/>
        <w:spacing w:before="100" w:beforeAutospacing="1" w:after="0" w:afterAutospacing="1" w:line="240" w:lineRule="auto"/>
        <w:ind w:left="74" w:right="74"/>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w:t>
      </w:r>
    </w:p>
    <w:p w14:paraId="47D9CF00" w14:textId="77777777" w:rsidR="000E122A" w:rsidRDefault="00340700" w:rsidP="000E122A">
      <w:pPr>
        <w:widowControl w:val="0"/>
        <w:spacing w:before="100" w:beforeAutospacing="1" w:after="100" w:afterAutospacing="1" w:line="240" w:lineRule="auto"/>
        <w:ind w:left="74" w:right="74"/>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w:t>
      </w:r>
    </w:p>
    <w:p w14:paraId="0203C458" w14:textId="77777777" w:rsidR="000E122A" w:rsidRDefault="000E122A" w:rsidP="000E122A">
      <w:pPr>
        <w:widowControl w:val="0"/>
        <w:spacing w:before="100" w:beforeAutospacing="1" w:after="100" w:afterAutospacing="1" w:line="240" w:lineRule="auto"/>
        <w:ind w:left="74" w:right="74"/>
        <w:rPr>
          <w:rFonts w:ascii="Times New Roman" w:eastAsia="Times New Roman" w:hAnsi="Times New Roman" w:cs="Helvetica Neue"/>
          <w:sz w:val="24"/>
          <w:szCs w:val="24"/>
          <w:lang w:val="uk-UA"/>
        </w:rPr>
      </w:pPr>
    </w:p>
    <w:p w14:paraId="60B5A68E" w14:textId="77777777" w:rsidR="000E122A" w:rsidRDefault="000E122A" w:rsidP="000E122A">
      <w:pPr>
        <w:widowControl w:val="0"/>
        <w:spacing w:before="100" w:beforeAutospacing="1" w:after="100" w:afterAutospacing="1" w:line="240" w:lineRule="auto"/>
        <w:ind w:left="74" w:right="74"/>
        <w:rPr>
          <w:rFonts w:ascii="Times New Roman" w:eastAsia="Times New Roman" w:hAnsi="Times New Roman" w:cs="Helvetica Neue"/>
          <w:sz w:val="24"/>
          <w:szCs w:val="24"/>
          <w:lang w:val="uk-UA"/>
        </w:rPr>
      </w:pPr>
    </w:p>
    <w:p w14:paraId="7ED82168" w14:textId="77777777" w:rsidR="00CA42F6" w:rsidRPr="00CA42F6" w:rsidRDefault="00CA42F6" w:rsidP="00CA42F6">
      <w:pPr>
        <w:spacing w:after="0"/>
        <w:contextualSpacing/>
        <w:jc w:val="right"/>
        <w:rPr>
          <w:rFonts w:ascii="Times New Roman" w:hAnsi="Times New Roman" w:cs="Times New Roman"/>
          <w:b/>
          <w:szCs w:val="28"/>
        </w:rPr>
      </w:pPr>
      <w:r w:rsidRPr="00CA42F6">
        <w:rPr>
          <w:rFonts w:ascii="Times New Roman" w:hAnsi="Times New Roman" w:cs="Times New Roman"/>
          <w:b/>
          <w:szCs w:val="28"/>
        </w:rPr>
        <w:lastRenderedPageBreak/>
        <w:t>ДОДАТОК 3</w:t>
      </w:r>
    </w:p>
    <w:p w14:paraId="448692FC" w14:textId="77777777" w:rsidR="00CA42F6" w:rsidRPr="00CA42F6" w:rsidRDefault="00CA42F6" w:rsidP="00CA42F6">
      <w:pPr>
        <w:spacing w:after="0"/>
        <w:contextualSpacing/>
        <w:rPr>
          <w:rFonts w:ascii="Times New Roman" w:hAnsi="Times New Roman" w:cs="Times New Roman"/>
          <w:sz w:val="24"/>
          <w:szCs w:val="24"/>
        </w:rPr>
      </w:pPr>
      <w:r w:rsidRPr="00CA42F6">
        <w:rPr>
          <w:rFonts w:ascii="Times New Roman" w:hAnsi="Times New Roman" w:cs="Times New Roman"/>
          <w:sz w:val="24"/>
          <w:szCs w:val="24"/>
        </w:rPr>
        <w:t xml:space="preserve">                                                                 </w:t>
      </w:r>
      <w:r w:rsidRPr="00CA42F6">
        <w:rPr>
          <w:rFonts w:ascii="Times New Roman" w:hAnsi="Times New Roman" w:cs="Times New Roman"/>
          <w:sz w:val="24"/>
          <w:szCs w:val="24"/>
        </w:rPr>
        <w:tab/>
      </w:r>
      <w:r w:rsidRPr="00CA42F6">
        <w:rPr>
          <w:rFonts w:ascii="Times New Roman" w:hAnsi="Times New Roman" w:cs="Times New Roman"/>
          <w:sz w:val="24"/>
          <w:szCs w:val="24"/>
        </w:rPr>
        <w:tab/>
        <w:t xml:space="preserve"> </w:t>
      </w:r>
      <w:proofErr w:type="spellStart"/>
      <w:r w:rsidRPr="00CA42F6">
        <w:rPr>
          <w:rFonts w:ascii="Times New Roman" w:hAnsi="Times New Roman" w:cs="Times New Roman"/>
          <w:sz w:val="24"/>
          <w:szCs w:val="24"/>
        </w:rPr>
        <w:t>Складений</w:t>
      </w:r>
      <w:proofErr w:type="spellEnd"/>
      <w:r w:rsidRPr="00CA42F6">
        <w:rPr>
          <w:rFonts w:ascii="Times New Roman" w:hAnsi="Times New Roman" w:cs="Times New Roman"/>
          <w:sz w:val="24"/>
          <w:szCs w:val="24"/>
        </w:rPr>
        <w:t xml:space="preserve"> </w:t>
      </w:r>
      <w:proofErr w:type="spellStart"/>
      <w:r w:rsidRPr="00CA42F6">
        <w:rPr>
          <w:rFonts w:ascii="Times New Roman" w:hAnsi="Times New Roman" w:cs="Times New Roman"/>
          <w:sz w:val="24"/>
          <w:szCs w:val="24"/>
        </w:rPr>
        <w:t>відповідно</w:t>
      </w:r>
      <w:proofErr w:type="spellEnd"/>
      <w:r w:rsidRPr="00CA42F6">
        <w:rPr>
          <w:rFonts w:ascii="Times New Roman" w:hAnsi="Times New Roman" w:cs="Times New Roman"/>
          <w:sz w:val="24"/>
          <w:szCs w:val="24"/>
        </w:rPr>
        <w:t xml:space="preserve"> до </w:t>
      </w:r>
      <w:proofErr w:type="spellStart"/>
      <w:r w:rsidRPr="00CA42F6">
        <w:rPr>
          <w:rFonts w:ascii="Times New Roman" w:hAnsi="Times New Roman" w:cs="Times New Roman"/>
          <w:sz w:val="24"/>
          <w:szCs w:val="24"/>
        </w:rPr>
        <w:t>Типової</w:t>
      </w:r>
      <w:proofErr w:type="spellEnd"/>
      <w:r w:rsidRPr="00CA42F6">
        <w:rPr>
          <w:rFonts w:ascii="Times New Roman" w:hAnsi="Times New Roman" w:cs="Times New Roman"/>
          <w:sz w:val="24"/>
          <w:szCs w:val="24"/>
        </w:rPr>
        <w:t xml:space="preserve"> </w:t>
      </w:r>
      <w:proofErr w:type="spellStart"/>
      <w:r w:rsidRPr="00CA42F6">
        <w:rPr>
          <w:rFonts w:ascii="Times New Roman" w:hAnsi="Times New Roman" w:cs="Times New Roman"/>
          <w:sz w:val="24"/>
          <w:szCs w:val="24"/>
        </w:rPr>
        <w:t>освітньої</w:t>
      </w:r>
      <w:proofErr w:type="spellEnd"/>
      <w:r w:rsidRPr="00CA42F6">
        <w:rPr>
          <w:rFonts w:ascii="Times New Roman" w:hAnsi="Times New Roman" w:cs="Times New Roman"/>
          <w:sz w:val="24"/>
          <w:szCs w:val="24"/>
        </w:rPr>
        <w:t xml:space="preserve"> </w:t>
      </w:r>
    </w:p>
    <w:p w14:paraId="79C19F4A" w14:textId="77777777" w:rsidR="00CA42F6" w:rsidRPr="00CA42F6" w:rsidRDefault="00CA42F6" w:rsidP="00CA42F6">
      <w:pPr>
        <w:spacing w:after="0"/>
        <w:contextualSpacing/>
        <w:rPr>
          <w:rFonts w:ascii="Times New Roman" w:hAnsi="Times New Roman" w:cs="Times New Roman"/>
          <w:sz w:val="24"/>
          <w:szCs w:val="24"/>
        </w:rPr>
      </w:pPr>
      <w:r w:rsidRPr="00CA42F6">
        <w:rPr>
          <w:rFonts w:ascii="Times New Roman" w:hAnsi="Times New Roman" w:cs="Times New Roman"/>
          <w:sz w:val="24"/>
          <w:szCs w:val="24"/>
        </w:rPr>
        <w:t xml:space="preserve">                                                                  </w:t>
      </w:r>
      <w:r w:rsidRPr="00CA42F6">
        <w:rPr>
          <w:rFonts w:ascii="Times New Roman" w:hAnsi="Times New Roman" w:cs="Times New Roman"/>
          <w:sz w:val="24"/>
          <w:szCs w:val="24"/>
        </w:rPr>
        <w:tab/>
      </w:r>
      <w:r w:rsidRPr="00CA42F6">
        <w:rPr>
          <w:rFonts w:ascii="Times New Roman" w:hAnsi="Times New Roman" w:cs="Times New Roman"/>
          <w:sz w:val="24"/>
          <w:szCs w:val="24"/>
        </w:rPr>
        <w:tab/>
        <w:t xml:space="preserve"> </w:t>
      </w:r>
      <w:proofErr w:type="spellStart"/>
      <w:r w:rsidRPr="00CA42F6">
        <w:rPr>
          <w:rFonts w:ascii="Times New Roman" w:hAnsi="Times New Roman" w:cs="Times New Roman"/>
          <w:sz w:val="24"/>
          <w:szCs w:val="24"/>
        </w:rPr>
        <w:t>програми</w:t>
      </w:r>
      <w:proofErr w:type="spellEnd"/>
      <w:r w:rsidRPr="00CA42F6">
        <w:rPr>
          <w:rFonts w:ascii="Times New Roman" w:hAnsi="Times New Roman" w:cs="Times New Roman"/>
          <w:sz w:val="24"/>
          <w:szCs w:val="24"/>
        </w:rPr>
        <w:t xml:space="preserve"> для 5-9 </w:t>
      </w:r>
      <w:proofErr w:type="spellStart"/>
      <w:r w:rsidRPr="00CA42F6">
        <w:rPr>
          <w:rFonts w:ascii="Times New Roman" w:hAnsi="Times New Roman" w:cs="Times New Roman"/>
          <w:sz w:val="24"/>
          <w:szCs w:val="24"/>
        </w:rPr>
        <w:t>класів</w:t>
      </w:r>
      <w:proofErr w:type="spellEnd"/>
      <w:r w:rsidRPr="00CA42F6">
        <w:rPr>
          <w:rFonts w:ascii="Times New Roman" w:hAnsi="Times New Roman" w:cs="Times New Roman"/>
          <w:sz w:val="24"/>
          <w:szCs w:val="24"/>
        </w:rPr>
        <w:t xml:space="preserve"> </w:t>
      </w:r>
      <w:proofErr w:type="spellStart"/>
      <w:r w:rsidRPr="00CA42F6">
        <w:rPr>
          <w:rFonts w:ascii="Times New Roman" w:hAnsi="Times New Roman" w:cs="Times New Roman"/>
          <w:sz w:val="24"/>
          <w:szCs w:val="24"/>
        </w:rPr>
        <w:t>закладів</w:t>
      </w:r>
      <w:proofErr w:type="spellEnd"/>
      <w:r w:rsidRPr="00CA42F6">
        <w:rPr>
          <w:rFonts w:ascii="Times New Roman" w:hAnsi="Times New Roman" w:cs="Times New Roman"/>
          <w:sz w:val="24"/>
          <w:szCs w:val="24"/>
        </w:rPr>
        <w:t xml:space="preserve"> </w:t>
      </w:r>
      <w:proofErr w:type="spellStart"/>
      <w:r w:rsidRPr="00CA42F6">
        <w:rPr>
          <w:rFonts w:ascii="Times New Roman" w:hAnsi="Times New Roman" w:cs="Times New Roman"/>
          <w:sz w:val="24"/>
          <w:szCs w:val="24"/>
        </w:rPr>
        <w:t>загальної</w:t>
      </w:r>
      <w:proofErr w:type="spellEnd"/>
      <w:r w:rsidRPr="00CA42F6">
        <w:rPr>
          <w:rFonts w:ascii="Times New Roman" w:hAnsi="Times New Roman" w:cs="Times New Roman"/>
          <w:sz w:val="24"/>
          <w:szCs w:val="24"/>
        </w:rPr>
        <w:t xml:space="preserve">     </w:t>
      </w:r>
    </w:p>
    <w:p w14:paraId="1408E09B" w14:textId="77777777" w:rsidR="00CA42F6" w:rsidRPr="00CA42F6" w:rsidRDefault="00CA42F6" w:rsidP="00CA42F6">
      <w:pPr>
        <w:spacing w:after="0"/>
        <w:contextualSpacing/>
        <w:rPr>
          <w:rFonts w:ascii="Times New Roman" w:hAnsi="Times New Roman" w:cs="Times New Roman"/>
          <w:sz w:val="24"/>
          <w:szCs w:val="24"/>
        </w:rPr>
      </w:pPr>
      <w:r w:rsidRPr="00CA42F6">
        <w:rPr>
          <w:rFonts w:ascii="Times New Roman" w:hAnsi="Times New Roman" w:cs="Times New Roman"/>
          <w:sz w:val="24"/>
          <w:szCs w:val="24"/>
        </w:rPr>
        <w:t xml:space="preserve">                                                                                   </w:t>
      </w:r>
      <w:proofErr w:type="spellStart"/>
      <w:r w:rsidRPr="00CA42F6">
        <w:rPr>
          <w:rFonts w:ascii="Times New Roman" w:hAnsi="Times New Roman" w:cs="Times New Roman"/>
          <w:sz w:val="24"/>
          <w:szCs w:val="24"/>
        </w:rPr>
        <w:t>середньої</w:t>
      </w:r>
      <w:proofErr w:type="spellEnd"/>
      <w:r w:rsidRPr="00CA42F6">
        <w:rPr>
          <w:rFonts w:ascii="Times New Roman" w:hAnsi="Times New Roman" w:cs="Times New Roman"/>
          <w:sz w:val="24"/>
          <w:szCs w:val="24"/>
        </w:rPr>
        <w:t xml:space="preserve"> </w:t>
      </w:r>
      <w:proofErr w:type="spellStart"/>
      <w:r w:rsidRPr="00CA42F6">
        <w:rPr>
          <w:rFonts w:ascii="Times New Roman" w:hAnsi="Times New Roman" w:cs="Times New Roman"/>
          <w:sz w:val="24"/>
          <w:szCs w:val="24"/>
        </w:rPr>
        <w:t>освіти</w:t>
      </w:r>
      <w:proofErr w:type="spellEnd"/>
      <w:r w:rsidRPr="00CA42F6">
        <w:rPr>
          <w:rFonts w:ascii="Times New Roman" w:hAnsi="Times New Roman" w:cs="Times New Roman"/>
          <w:sz w:val="24"/>
          <w:szCs w:val="24"/>
        </w:rPr>
        <w:t xml:space="preserve"> </w:t>
      </w:r>
      <w:proofErr w:type="spellStart"/>
      <w:r w:rsidRPr="00CA42F6">
        <w:rPr>
          <w:rFonts w:ascii="Times New Roman" w:hAnsi="Times New Roman" w:cs="Times New Roman"/>
          <w:color w:val="2B2B2B"/>
          <w:sz w:val="24"/>
          <w:szCs w:val="24"/>
          <w:shd w:val="clear" w:color="auto" w:fill="FFFFFF"/>
        </w:rPr>
        <w:t>затвердженої</w:t>
      </w:r>
      <w:proofErr w:type="spellEnd"/>
      <w:r w:rsidRPr="00CA42F6">
        <w:rPr>
          <w:rFonts w:ascii="Times New Roman" w:hAnsi="Times New Roman" w:cs="Times New Roman"/>
          <w:color w:val="2B2B2B"/>
          <w:sz w:val="24"/>
          <w:szCs w:val="24"/>
          <w:shd w:val="clear" w:color="auto" w:fill="FFFFFF"/>
        </w:rPr>
        <w:t xml:space="preserve"> наказом МОН</w:t>
      </w:r>
    </w:p>
    <w:p w14:paraId="339D6490" w14:textId="54FBD62B" w:rsidR="00CA42F6" w:rsidRPr="00CA42F6" w:rsidRDefault="00CA42F6" w:rsidP="00CA42F6">
      <w:pPr>
        <w:spacing w:after="0"/>
        <w:jc w:val="center"/>
        <w:rPr>
          <w:rFonts w:ascii="Times New Roman" w:hAnsi="Times New Roman" w:cs="Times New Roman"/>
          <w:color w:val="2B2B2B"/>
          <w:sz w:val="24"/>
          <w:szCs w:val="24"/>
          <w:shd w:val="clear" w:color="auto" w:fill="FFFFFF"/>
        </w:rPr>
      </w:pPr>
      <w:r w:rsidRPr="00CA42F6">
        <w:rPr>
          <w:rFonts w:ascii="Times New Roman" w:hAnsi="Times New Roman" w:cs="Times New Roman"/>
          <w:color w:val="2B2B2B"/>
          <w:sz w:val="24"/>
          <w:szCs w:val="24"/>
          <w:shd w:val="clear" w:color="auto" w:fill="FFFFFF"/>
        </w:rPr>
        <w:t xml:space="preserve">                                                                            </w:t>
      </w:r>
      <w:proofErr w:type="spellStart"/>
      <w:r w:rsidRPr="00CA42F6">
        <w:rPr>
          <w:rFonts w:ascii="Times New Roman" w:hAnsi="Times New Roman" w:cs="Times New Roman"/>
          <w:color w:val="2B2B2B"/>
          <w:sz w:val="24"/>
          <w:szCs w:val="24"/>
          <w:shd w:val="clear" w:color="auto" w:fill="FFFFFF"/>
        </w:rPr>
        <w:t>України</w:t>
      </w:r>
      <w:proofErr w:type="spellEnd"/>
      <w:r w:rsidRPr="00CA42F6">
        <w:rPr>
          <w:rFonts w:ascii="Times New Roman" w:hAnsi="Times New Roman" w:cs="Times New Roman"/>
          <w:color w:val="2B2B2B"/>
          <w:sz w:val="24"/>
          <w:szCs w:val="24"/>
          <w:shd w:val="clear" w:color="auto" w:fill="FFFFFF"/>
        </w:rPr>
        <w:t xml:space="preserve"> </w:t>
      </w:r>
      <w:proofErr w:type="spellStart"/>
      <w:r w:rsidRPr="00CA42F6">
        <w:rPr>
          <w:rFonts w:ascii="Times New Roman" w:hAnsi="Times New Roman" w:cs="Times New Roman"/>
          <w:color w:val="2B2B2B"/>
          <w:sz w:val="24"/>
          <w:szCs w:val="24"/>
          <w:shd w:val="clear" w:color="auto" w:fill="FFFFFF"/>
        </w:rPr>
        <w:t>від</w:t>
      </w:r>
      <w:proofErr w:type="spellEnd"/>
      <w:r w:rsidRPr="00CA42F6">
        <w:rPr>
          <w:rFonts w:ascii="Times New Roman" w:hAnsi="Times New Roman" w:cs="Times New Roman"/>
          <w:color w:val="2B2B2B"/>
          <w:sz w:val="24"/>
          <w:szCs w:val="24"/>
          <w:shd w:val="clear" w:color="auto" w:fill="FFFFFF"/>
        </w:rPr>
        <w:t xml:space="preserve"> 19.02.2021 № 235 (</w:t>
      </w:r>
      <w:proofErr w:type="spellStart"/>
      <w:r w:rsidRPr="00CA42F6">
        <w:rPr>
          <w:rFonts w:ascii="Times New Roman" w:hAnsi="Times New Roman" w:cs="Times New Roman"/>
          <w:color w:val="2B2B2B"/>
          <w:sz w:val="24"/>
          <w:szCs w:val="24"/>
          <w:shd w:val="clear" w:color="auto" w:fill="FFFFFF"/>
        </w:rPr>
        <w:t>із</w:t>
      </w:r>
      <w:proofErr w:type="spellEnd"/>
      <w:r w:rsidRPr="00CA42F6">
        <w:rPr>
          <w:rFonts w:ascii="Times New Roman" w:hAnsi="Times New Roman" w:cs="Times New Roman"/>
          <w:color w:val="2B2B2B"/>
          <w:sz w:val="24"/>
          <w:szCs w:val="24"/>
          <w:shd w:val="clear" w:color="auto" w:fill="FFFFFF"/>
        </w:rPr>
        <w:t xml:space="preserve"> </w:t>
      </w:r>
      <w:proofErr w:type="spellStart"/>
      <w:r w:rsidRPr="00CA42F6">
        <w:rPr>
          <w:rFonts w:ascii="Times New Roman" w:hAnsi="Times New Roman" w:cs="Times New Roman"/>
          <w:color w:val="2B2B2B"/>
          <w:sz w:val="24"/>
          <w:szCs w:val="24"/>
          <w:shd w:val="clear" w:color="auto" w:fill="FFFFFF"/>
        </w:rPr>
        <w:t>змінами</w:t>
      </w:r>
      <w:proofErr w:type="spellEnd"/>
      <w:r w:rsidRPr="00CA42F6">
        <w:rPr>
          <w:rFonts w:ascii="Times New Roman" w:hAnsi="Times New Roman" w:cs="Times New Roman"/>
          <w:color w:val="2B2B2B"/>
          <w:sz w:val="24"/>
          <w:szCs w:val="24"/>
          <w:shd w:val="clear" w:color="auto" w:fill="FFFFFF"/>
        </w:rPr>
        <w:t xml:space="preserve"> </w:t>
      </w:r>
      <w:proofErr w:type="spellStart"/>
      <w:r w:rsidRPr="00CA42F6">
        <w:rPr>
          <w:rFonts w:ascii="Times New Roman" w:hAnsi="Times New Roman" w:cs="Times New Roman"/>
          <w:color w:val="2B2B2B"/>
          <w:sz w:val="24"/>
          <w:szCs w:val="24"/>
          <w:shd w:val="clear" w:color="auto" w:fill="FFFFFF"/>
        </w:rPr>
        <w:t>від</w:t>
      </w:r>
      <w:proofErr w:type="spellEnd"/>
      <w:r w:rsidRPr="00CA42F6">
        <w:rPr>
          <w:rFonts w:ascii="Times New Roman" w:hAnsi="Times New Roman" w:cs="Times New Roman"/>
          <w:color w:val="2B2B2B"/>
          <w:sz w:val="24"/>
          <w:szCs w:val="24"/>
          <w:shd w:val="clear" w:color="auto" w:fill="FFFFFF"/>
        </w:rPr>
        <w:t xml:space="preserve">    </w:t>
      </w:r>
    </w:p>
    <w:p w14:paraId="3827C261" w14:textId="77777777" w:rsidR="00CA42F6" w:rsidRPr="00CA42F6" w:rsidRDefault="00CA42F6" w:rsidP="00CA42F6">
      <w:pPr>
        <w:spacing w:after="0"/>
        <w:jc w:val="center"/>
        <w:rPr>
          <w:rFonts w:ascii="Times New Roman" w:hAnsi="Times New Roman" w:cs="Times New Roman"/>
          <w:color w:val="2B2B2B"/>
          <w:sz w:val="24"/>
          <w:szCs w:val="24"/>
          <w:shd w:val="clear" w:color="auto" w:fill="FFFFFF"/>
        </w:rPr>
      </w:pPr>
      <w:r w:rsidRPr="00CA42F6">
        <w:rPr>
          <w:rFonts w:ascii="Times New Roman" w:hAnsi="Times New Roman" w:cs="Times New Roman"/>
          <w:color w:val="2B2B2B"/>
          <w:sz w:val="24"/>
          <w:szCs w:val="24"/>
          <w:shd w:val="clear" w:color="auto" w:fill="FFFFFF"/>
        </w:rPr>
        <w:t xml:space="preserve">                                                                    09.08.2024 наказ МОН № 1120)</w:t>
      </w:r>
    </w:p>
    <w:p w14:paraId="6858C373" w14:textId="77777777" w:rsidR="00CA42F6" w:rsidRPr="00CA42F6" w:rsidRDefault="00CA42F6" w:rsidP="00CA42F6">
      <w:pPr>
        <w:jc w:val="center"/>
        <w:rPr>
          <w:rFonts w:ascii="Times New Roman" w:hAnsi="Times New Roman" w:cs="Times New Roman"/>
          <w:sz w:val="24"/>
          <w:szCs w:val="24"/>
          <w:lang w:eastAsia="uk-UA"/>
        </w:rPr>
      </w:pPr>
      <w:r w:rsidRPr="00CA42F6">
        <w:rPr>
          <w:rFonts w:ascii="Times New Roman" w:hAnsi="Times New Roman" w:cs="Times New Roman"/>
          <w:color w:val="2B2B2B"/>
          <w:sz w:val="24"/>
          <w:szCs w:val="24"/>
          <w:shd w:val="clear" w:color="auto" w:fill="FFFFFF"/>
        </w:rPr>
        <w:t xml:space="preserve">                                                      </w:t>
      </w:r>
    </w:p>
    <w:p w14:paraId="304F062B" w14:textId="77777777" w:rsidR="00CA42F6" w:rsidRPr="00CA42F6" w:rsidRDefault="00CA42F6" w:rsidP="00CA42F6">
      <w:pPr>
        <w:contextualSpacing/>
        <w:jc w:val="center"/>
        <w:rPr>
          <w:rFonts w:ascii="Times New Roman" w:hAnsi="Times New Roman" w:cs="Times New Roman"/>
          <w:b/>
          <w:szCs w:val="28"/>
        </w:rPr>
      </w:pPr>
    </w:p>
    <w:p w14:paraId="62AC6EF8" w14:textId="77777777" w:rsidR="00CA42F6" w:rsidRPr="00CA42F6" w:rsidRDefault="00CA42F6" w:rsidP="00CA42F6">
      <w:pPr>
        <w:contextualSpacing/>
        <w:jc w:val="center"/>
        <w:rPr>
          <w:rFonts w:ascii="Times New Roman" w:hAnsi="Times New Roman" w:cs="Times New Roman"/>
          <w:b/>
          <w:szCs w:val="28"/>
        </w:rPr>
      </w:pPr>
      <w:r w:rsidRPr="00CA42F6">
        <w:rPr>
          <w:rFonts w:ascii="Times New Roman" w:hAnsi="Times New Roman" w:cs="Times New Roman"/>
          <w:b/>
          <w:szCs w:val="28"/>
        </w:rPr>
        <w:t xml:space="preserve"> РОБОЧИЙ НАВЧАЛЬНИЙ ПЛАН</w:t>
      </w:r>
    </w:p>
    <w:p w14:paraId="0C2A07A6" w14:textId="77777777" w:rsidR="00CA42F6" w:rsidRPr="00CA42F6" w:rsidRDefault="00CA42F6" w:rsidP="00CA42F6">
      <w:pPr>
        <w:ind w:left="720"/>
        <w:contextualSpacing/>
        <w:rPr>
          <w:rFonts w:ascii="Times New Roman" w:hAnsi="Times New Roman" w:cs="Times New Roman"/>
          <w:b/>
          <w:szCs w:val="28"/>
        </w:rPr>
      </w:pPr>
      <w:r w:rsidRPr="00CA42F6">
        <w:rPr>
          <w:rFonts w:ascii="Times New Roman" w:hAnsi="Times New Roman" w:cs="Times New Roman"/>
          <w:b/>
          <w:szCs w:val="28"/>
        </w:rPr>
        <w:t xml:space="preserve">                                        ДЛЯ 5-7  КЛАСІВ</w:t>
      </w:r>
    </w:p>
    <w:p w14:paraId="43741FD4" w14:textId="77777777" w:rsidR="00CA42F6" w:rsidRPr="00CA42F6" w:rsidRDefault="00CA42F6" w:rsidP="00CA42F6">
      <w:pPr>
        <w:contextualSpacing/>
        <w:jc w:val="center"/>
        <w:rPr>
          <w:rFonts w:ascii="Times New Roman" w:hAnsi="Times New Roman" w:cs="Times New Roman"/>
          <w:b/>
          <w:szCs w:val="28"/>
        </w:rPr>
      </w:pPr>
    </w:p>
    <w:tbl>
      <w:tblPr>
        <w:tblW w:w="5000" w:type="pct"/>
        <w:tblCellMar>
          <w:left w:w="40" w:type="dxa"/>
          <w:right w:w="40" w:type="dxa"/>
        </w:tblCellMar>
        <w:tblLook w:val="0000" w:firstRow="0" w:lastRow="0" w:firstColumn="0" w:lastColumn="0" w:noHBand="0" w:noVBand="0"/>
      </w:tblPr>
      <w:tblGrid>
        <w:gridCol w:w="2716"/>
        <w:gridCol w:w="2476"/>
        <w:gridCol w:w="1444"/>
        <w:gridCol w:w="1506"/>
        <w:gridCol w:w="1763"/>
      </w:tblGrid>
      <w:tr w:rsidR="00CA42F6" w:rsidRPr="00CA42F6" w14:paraId="4004BC98" w14:textId="77777777" w:rsidTr="00C577D6">
        <w:trPr>
          <w:cantSplit/>
        </w:trPr>
        <w:tc>
          <w:tcPr>
            <w:tcW w:w="1371" w:type="pct"/>
            <w:tcBorders>
              <w:top w:val="single" w:sz="6" w:space="0" w:color="auto"/>
              <w:left w:val="single" w:sz="6" w:space="0" w:color="auto"/>
              <w:right w:val="single" w:sz="6" w:space="0" w:color="auto"/>
            </w:tcBorders>
            <w:vAlign w:val="center"/>
          </w:tcPr>
          <w:p w14:paraId="58F5EE84" w14:textId="77777777" w:rsidR="00CA42F6" w:rsidRPr="00CA42F6" w:rsidRDefault="00CA42F6" w:rsidP="00C577D6">
            <w:pPr>
              <w:contextualSpacing/>
              <w:jc w:val="center"/>
              <w:rPr>
                <w:rFonts w:ascii="Times New Roman" w:hAnsi="Times New Roman" w:cs="Times New Roman"/>
                <w:b/>
                <w:szCs w:val="28"/>
              </w:rPr>
            </w:pPr>
            <w:proofErr w:type="spellStart"/>
            <w:r w:rsidRPr="00CA42F6">
              <w:rPr>
                <w:rFonts w:ascii="Times New Roman" w:hAnsi="Times New Roman" w:cs="Times New Roman"/>
                <w:b/>
                <w:szCs w:val="28"/>
              </w:rPr>
              <w:t>Освітні</w:t>
            </w:r>
            <w:proofErr w:type="spellEnd"/>
            <w:r w:rsidRPr="00CA42F6">
              <w:rPr>
                <w:rFonts w:ascii="Times New Roman" w:hAnsi="Times New Roman" w:cs="Times New Roman"/>
                <w:b/>
                <w:szCs w:val="28"/>
              </w:rPr>
              <w:t xml:space="preserve"> </w:t>
            </w:r>
            <w:proofErr w:type="spellStart"/>
            <w:r w:rsidRPr="00CA42F6">
              <w:rPr>
                <w:rFonts w:ascii="Times New Roman" w:hAnsi="Times New Roman" w:cs="Times New Roman"/>
                <w:b/>
                <w:szCs w:val="28"/>
              </w:rPr>
              <w:t>галузі</w:t>
            </w:r>
            <w:proofErr w:type="spellEnd"/>
          </w:p>
        </w:tc>
        <w:tc>
          <w:tcPr>
            <w:tcW w:w="1250" w:type="pct"/>
            <w:tcBorders>
              <w:top w:val="single" w:sz="6" w:space="0" w:color="auto"/>
              <w:left w:val="single" w:sz="6" w:space="0" w:color="auto"/>
              <w:right w:val="single" w:sz="6" w:space="0" w:color="auto"/>
            </w:tcBorders>
            <w:vAlign w:val="center"/>
          </w:tcPr>
          <w:p w14:paraId="6DCC2A5F" w14:textId="77777777" w:rsidR="00CA42F6" w:rsidRPr="00CA42F6" w:rsidRDefault="00CA42F6" w:rsidP="00C577D6">
            <w:pPr>
              <w:contextualSpacing/>
              <w:jc w:val="center"/>
              <w:rPr>
                <w:rFonts w:ascii="Times New Roman" w:hAnsi="Times New Roman" w:cs="Times New Roman"/>
                <w:b/>
                <w:szCs w:val="28"/>
              </w:rPr>
            </w:pPr>
            <w:proofErr w:type="spellStart"/>
            <w:r w:rsidRPr="00CA42F6">
              <w:rPr>
                <w:rFonts w:ascii="Times New Roman" w:hAnsi="Times New Roman" w:cs="Times New Roman"/>
                <w:b/>
                <w:szCs w:val="28"/>
              </w:rPr>
              <w:t>Навчальні</w:t>
            </w:r>
            <w:proofErr w:type="spellEnd"/>
            <w:r w:rsidRPr="00CA42F6">
              <w:rPr>
                <w:rFonts w:ascii="Times New Roman" w:hAnsi="Times New Roman" w:cs="Times New Roman"/>
                <w:b/>
                <w:szCs w:val="28"/>
              </w:rPr>
              <w:t xml:space="preserve"> </w:t>
            </w:r>
            <w:proofErr w:type="spellStart"/>
            <w:r w:rsidRPr="00CA42F6">
              <w:rPr>
                <w:rFonts w:ascii="Times New Roman" w:hAnsi="Times New Roman" w:cs="Times New Roman"/>
                <w:b/>
                <w:szCs w:val="28"/>
              </w:rPr>
              <w:t>предмети</w:t>
            </w:r>
            <w:proofErr w:type="spellEnd"/>
          </w:p>
        </w:tc>
        <w:tc>
          <w:tcPr>
            <w:tcW w:w="2379" w:type="pct"/>
            <w:gridSpan w:val="3"/>
            <w:tcBorders>
              <w:top w:val="single" w:sz="6" w:space="0" w:color="auto"/>
              <w:left w:val="single" w:sz="4" w:space="0" w:color="auto"/>
              <w:right w:val="single" w:sz="6" w:space="0" w:color="auto"/>
            </w:tcBorders>
          </w:tcPr>
          <w:p w14:paraId="4C827858" w14:textId="77777777" w:rsidR="00CA42F6" w:rsidRPr="00CA42F6" w:rsidRDefault="00CA42F6" w:rsidP="00C577D6">
            <w:pPr>
              <w:contextualSpacing/>
              <w:jc w:val="center"/>
              <w:rPr>
                <w:rFonts w:ascii="Times New Roman" w:hAnsi="Times New Roman" w:cs="Times New Roman"/>
                <w:b/>
                <w:szCs w:val="28"/>
              </w:rPr>
            </w:pPr>
            <w:proofErr w:type="spellStart"/>
            <w:r w:rsidRPr="00CA42F6">
              <w:rPr>
                <w:rFonts w:ascii="Times New Roman" w:hAnsi="Times New Roman" w:cs="Times New Roman"/>
                <w:b/>
                <w:szCs w:val="28"/>
              </w:rPr>
              <w:t>Кількість</w:t>
            </w:r>
            <w:proofErr w:type="spellEnd"/>
            <w:r w:rsidRPr="00CA42F6">
              <w:rPr>
                <w:rFonts w:ascii="Times New Roman" w:hAnsi="Times New Roman" w:cs="Times New Roman"/>
                <w:b/>
                <w:szCs w:val="28"/>
              </w:rPr>
              <w:t xml:space="preserve"> годин на </w:t>
            </w:r>
            <w:proofErr w:type="spellStart"/>
            <w:r w:rsidRPr="00CA42F6">
              <w:rPr>
                <w:rFonts w:ascii="Times New Roman" w:hAnsi="Times New Roman" w:cs="Times New Roman"/>
                <w:b/>
                <w:szCs w:val="28"/>
              </w:rPr>
              <w:t>тиждень</w:t>
            </w:r>
            <w:proofErr w:type="spellEnd"/>
            <w:r w:rsidRPr="00CA42F6">
              <w:rPr>
                <w:rFonts w:ascii="Times New Roman" w:hAnsi="Times New Roman" w:cs="Times New Roman"/>
                <w:b/>
                <w:szCs w:val="28"/>
              </w:rPr>
              <w:t>/</w:t>
            </w:r>
            <w:proofErr w:type="spellStart"/>
            <w:r w:rsidRPr="00CA42F6">
              <w:rPr>
                <w:rFonts w:ascii="Times New Roman" w:hAnsi="Times New Roman" w:cs="Times New Roman"/>
                <w:b/>
                <w:szCs w:val="28"/>
              </w:rPr>
              <w:t>рік</w:t>
            </w:r>
            <w:proofErr w:type="spellEnd"/>
            <w:r w:rsidRPr="00CA42F6">
              <w:rPr>
                <w:rFonts w:ascii="Times New Roman" w:hAnsi="Times New Roman" w:cs="Times New Roman"/>
                <w:b/>
                <w:szCs w:val="28"/>
              </w:rPr>
              <w:t xml:space="preserve"> </w:t>
            </w:r>
          </w:p>
          <w:p w14:paraId="444FAF4C" w14:textId="77777777" w:rsidR="00CA42F6" w:rsidRPr="00CA42F6" w:rsidRDefault="00CA42F6" w:rsidP="00C577D6">
            <w:pPr>
              <w:contextualSpacing/>
              <w:jc w:val="center"/>
              <w:rPr>
                <w:rFonts w:ascii="Times New Roman" w:hAnsi="Times New Roman" w:cs="Times New Roman"/>
                <w:b/>
                <w:szCs w:val="28"/>
              </w:rPr>
            </w:pPr>
            <w:r w:rsidRPr="00CA42F6">
              <w:rPr>
                <w:rFonts w:ascii="Times New Roman" w:hAnsi="Times New Roman" w:cs="Times New Roman"/>
                <w:b/>
                <w:szCs w:val="28"/>
              </w:rPr>
              <w:t xml:space="preserve">у </w:t>
            </w:r>
            <w:proofErr w:type="spellStart"/>
            <w:r w:rsidRPr="00CA42F6">
              <w:rPr>
                <w:rFonts w:ascii="Times New Roman" w:hAnsi="Times New Roman" w:cs="Times New Roman"/>
                <w:b/>
                <w:szCs w:val="28"/>
              </w:rPr>
              <w:t>класах</w:t>
            </w:r>
            <w:proofErr w:type="spellEnd"/>
          </w:p>
        </w:tc>
      </w:tr>
      <w:tr w:rsidR="00CA42F6" w:rsidRPr="00CA42F6" w14:paraId="5CECEA8B" w14:textId="77777777" w:rsidTr="00C577D6">
        <w:trPr>
          <w:cantSplit/>
        </w:trPr>
        <w:tc>
          <w:tcPr>
            <w:tcW w:w="1371" w:type="pct"/>
            <w:tcBorders>
              <w:left w:val="single" w:sz="6" w:space="0" w:color="auto"/>
              <w:bottom w:val="single" w:sz="6" w:space="0" w:color="auto"/>
              <w:right w:val="single" w:sz="6" w:space="0" w:color="auto"/>
            </w:tcBorders>
            <w:vAlign w:val="center"/>
          </w:tcPr>
          <w:p w14:paraId="10C3DFB9" w14:textId="77777777" w:rsidR="00CA42F6" w:rsidRPr="00CA42F6" w:rsidRDefault="00CA42F6" w:rsidP="00C577D6">
            <w:pPr>
              <w:contextualSpacing/>
              <w:rPr>
                <w:rFonts w:ascii="Times New Roman" w:hAnsi="Times New Roman" w:cs="Times New Roman"/>
                <w:szCs w:val="28"/>
              </w:rPr>
            </w:pPr>
          </w:p>
        </w:tc>
        <w:tc>
          <w:tcPr>
            <w:tcW w:w="1250" w:type="pct"/>
            <w:tcBorders>
              <w:left w:val="single" w:sz="6" w:space="0" w:color="auto"/>
              <w:bottom w:val="single" w:sz="6" w:space="0" w:color="auto"/>
              <w:right w:val="single" w:sz="6" w:space="0" w:color="auto"/>
            </w:tcBorders>
            <w:vAlign w:val="center"/>
          </w:tcPr>
          <w:p w14:paraId="456A8124" w14:textId="77777777" w:rsidR="00CA42F6" w:rsidRPr="00CA42F6" w:rsidRDefault="00CA42F6" w:rsidP="00C577D6">
            <w:pPr>
              <w:contextualSpacing/>
              <w:rPr>
                <w:rFonts w:ascii="Times New Roman" w:hAnsi="Times New Roman" w:cs="Times New Roman"/>
                <w:szCs w:val="28"/>
              </w:rPr>
            </w:pPr>
          </w:p>
        </w:tc>
        <w:tc>
          <w:tcPr>
            <w:tcW w:w="729" w:type="pct"/>
            <w:tcBorders>
              <w:top w:val="single" w:sz="6" w:space="0" w:color="auto"/>
              <w:left w:val="single" w:sz="4" w:space="0" w:color="auto"/>
              <w:bottom w:val="single" w:sz="6" w:space="0" w:color="auto"/>
              <w:right w:val="single" w:sz="6" w:space="0" w:color="auto"/>
            </w:tcBorders>
            <w:vAlign w:val="center"/>
          </w:tcPr>
          <w:p w14:paraId="21E9201E" w14:textId="77777777" w:rsidR="00CA42F6" w:rsidRPr="00CA42F6" w:rsidRDefault="00CA42F6" w:rsidP="00C577D6">
            <w:pPr>
              <w:contextualSpacing/>
              <w:jc w:val="center"/>
              <w:rPr>
                <w:rFonts w:ascii="Times New Roman" w:hAnsi="Times New Roman" w:cs="Times New Roman"/>
                <w:b/>
                <w:szCs w:val="28"/>
              </w:rPr>
            </w:pPr>
            <w:r w:rsidRPr="00CA42F6">
              <w:rPr>
                <w:rFonts w:ascii="Times New Roman" w:hAnsi="Times New Roman" w:cs="Times New Roman"/>
                <w:b/>
                <w:szCs w:val="28"/>
              </w:rPr>
              <w:t>5</w:t>
            </w:r>
          </w:p>
        </w:tc>
        <w:tc>
          <w:tcPr>
            <w:tcW w:w="760" w:type="pct"/>
            <w:tcBorders>
              <w:top w:val="single" w:sz="6" w:space="0" w:color="auto"/>
              <w:left w:val="single" w:sz="4" w:space="0" w:color="auto"/>
              <w:bottom w:val="single" w:sz="6" w:space="0" w:color="auto"/>
              <w:right w:val="single" w:sz="4" w:space="0" w:color="auto"/>
            </w:tcBorders>
          </w:tcPr>
          <w:p w14:paraId="0781D0CE" w14:textId="77777777" w:rsidR="00CA42F6" w:rsidRPr="00CA42F6" w:rsidRDefault="00CA42F6" w:rsidP="00C577D6">
            <w:pPr>
              <w:contextualSpacing/>
              <w:jc w:val="center"/>
              <w:rPr>
                <w:rFonts w:ascii="Times New Roman" w:hAnsi="Times New Roman" w:cs="Times New Roman"/>
                <w:b/>
                <w:szCs w:val="28"/>
              </w:rPr>
            </w:pPr>
            <w:r w:rsidRPr="00CA42F6">
              <w:rPr>
                <w:rFonts w:ascii="Times New Roman" w:hAnsi="Times New Roman" w:cs="Times New Roman"/>
                <w:b/>
                <w:szCs w:val="28"/>
              </w:rPr>
              <w:t>6</w:t>
            </w:r>
          </w:p>
        </w:tc>
        <w:tc>
          <w:tcPr>
            <w:tcW w:w="890" w:type="pct"/>
            <w:tcBorders>
              <w:top w:val="single" w:sz="6" w:space="0" w:color="auto"/>
              <w:left w:val="single" w:sz="4" w:space="0" w:color="auto"/>
              <w:bottom w:val="single" w:sz="6" w:space="0" w:color="auto"/>
              <w:right w:val="single" w:sz="6" w:space="0" w:color="auto"/>
            </w:tcBorders>
            <w:vAlign w:val="center"/>
          </w:tcPr>
          <w:p w14:paraId="1A342144" w14:textId="77777777" w:rsidR="00CA42F6" w:rsidRPr="00CA42F6" w:rsidRDefault="00CA42F6" w:rsidP="00C577D6">
            <w:pPr>
              <w:contextualSpacing/>
              <w:jc w:val="center"/>
              <w:rPr>
                <w:rFonts w:ascii="Times New Roman" w:hAnsi="Times New Roman" w:cs="Times New Roman"/>
                <w:b/>
                <w:szCs w:val="28"/>
              </w:rPr>
            </w:pPr>
            <w:r w:rsidRPr="00CA42F6">
              <w:rPr>
                <w:rFonts w:ascii="Times New Roman" w:hAnsi="Times New Roman" w:cs="Times New Roman"/>
                <w:b/>
                <w:szCs w:val="28"/>
              </w:rPr>
              <w:t>7</w:t>
            </w:r>
          </w:p>
        </w:tc>
      </w:tr>
      <w:tr w:rsidR="00CA42F6" w:rsidRPr="00CA42F6" w14:paraId="31CF97D9" w14:textId="77777777" w:rsidTr="00C577D6">
        <w:trPr>
          <w:cantSplit/>
        </w:trPr>
        <w:tc>
          <w:tcPr>
            <w:tcW w:w="1371" w:type="pct"/>
            <w:vMerge w:val="restart"/>
            <w:tcBorders>
              <w:top w:val="single" w:sz="6" w:space="0" w:color="auto"/>
              <w:left w:val="single" w:sz="6" w:space="0" w:color="auto"/>
              <w:right w:val="single" w:sz="6" w:space="0" w:color="auto"/>
            </w:tcBorders>
            <w:vAlign w:val="center"/>
          </w:tcPr>
          <w:p w14:paraId="07EEC339"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Мовно-літературна</w:t>
            </w:r>
            <w:proofErr w:type="spellEnd"/>
          </w:p>
          <w:p w14:paraId="6DC40452"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Іншомовна</w:t>
            </w:r>
            <w:proofErr w:type="spellEnd"/>
          </w:p>
        </w:tc>
        <w:tc>
          <w:tcPr>
            <w:tcW w:w="1250" w:type="pct"/>
            <w:tcBorders>
              <w:top w:val="single" w:sz="6" w:space="0" w:color="auto"/>
              <w:left w:val="single" w:sz="6" w:space="0" w:color="auto"/>
              <w:bottom w:val="single" w:sz="6" w:space="0" w:color="auto"/>
              <w:right w:val="single" w:sz="6" w:space="0" w:color="auto"/>
            </w:tcBorders>
            <w:vAlign w:val="center"/>
          </w:tcPr>
          <w:p w14:paraId="13E6BAD9"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Українська</w:t>
            </w:r>
            <w:proofErr w:type="spellEnd"/>
            <w:r w:rsidRPr="00CA42F6">
              <w:rPr>
                <w:rFonts w:ascii="Times New Roman" w:hAnsi="Times New Roman" w:cs="Times New Roman"/>
                <w:szCs w:val="28"/>
              </w:rPr>
              <w:t xml:space="preserve"> мова</w:t>
            </w:r>
          </w:p>
        </w:tc>
        <w:tc>
          <w:tcPr>
            <w:tcW w:w="729" w:type="pct"/>
            <w:tcBorders>
              <w:top w:val="single" w:sz="6" w:space="0" w:color="auto"/>
              <w:left w:val="single" w:sz="6" w:space="0" w:color="auto"/>
              <w:bottom w:val="single" w:sz="6" w:space="0" w:color="auto"/>
              <w:right w:val="single" w:sz="6" w:space="0" w:color="auto"/>
            </w:tcBorders>
            <w:vAlign w:val="center"/>
          </w:tcPr>
          <w:p w14:paraId="159AD074"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4</w:t>
            </w:r>
          </w:p>
        </w:tc>
        <w:tc>
          <w:tcPr>
            <w:tcW w:w="760" w:type="pct"/>
            <w:tcBorders>
              <w:top w:val="single" w:sz="6" w:space="0" w:color="auto"/>
              <w:left w:val="single" w:sz="6" w:space="0" w:color="auto"/>
              <w:bottom w:val="single" w:sz="6" w:space="0" w:color="auto"/>
              <w:right w:val="single" w:sz="6" w:space="0" w:color="auto"/>
            </w:tcBorders>
          </w:tcPr>
          <w:p w14:paraId="6F3BBFC4"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4</w:t>
            </w:r>
          </w:p>
        </w:tc>
        <w:tc>
          <w:tcPr>
            <w:tcW w:w="890" w:type="pct"/>
            <w:tcBorders>
              <w:top w:val="single" w:sz="6" w:space="0" w:color="auto"/>
              <w:left w:val="single" w:sz="6" w:space="0" w:color="auto"/>
              <w:bottom w:val="single" w:sz="6" w:space="0" w:color="auto"/>
              <w:right w:val="single" w:sz="6" w:space="0" w:color="auto"/>
            </w:tcBorders>
            <w:vAlign w:val="center"/>
          </w:tcPr>
          <w:p w14:paraId="6238A2EF"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w:t>
            </w:r>
          </w:p>
        </w:tc>
      </w:tr>
      <w:tr w:rsidR="00CA42F6" w:rsidRPr="00CA42F6" w14:paraId="1DF34464" w14:textId="77777777" w:rsidTr="00C577D6">
        <w:trPr>
          <w:cantSplit/>
        </w:trPr>
        <w:tc>
          <w:tcPr>
            <w:tcW w:w="1371" w:type="pct"/>
            <w:vMerge/>
            <w:tcBorders>
              <w:left w:val="single" w:sz="6" w:space="0" w:color="auto"/>
              <w:right w:val="single" w:sz="6" w:space="0" w:color="auto"/>
            </w:tcBorders>
            <w:vAlign w:val="center"/>
          </w:tcPr>
          <w:p w14:paraId="04011E54" w14:textId="77777777" w:rsidR="00CA42F6" w:rsidRPr="00CA42F6" w:rsidRDefault="00CA42F6" w:rsidP="00C577D6">
            <w:pPr>
              <w:contextualSpacing/>
              <w:rPr>
                <w:rFonts w:ascii="Times New Roman" w:hAnsi="Times New Roman" w:cs="Times New Roman"/>
                <w:szCs w:val="28"/>
              </w:rPr>
            </w:pPr>
          </w:p>
        </w:tc>
        <w:tc>
          <w:tcPr>
            <w:tcW w:w="1250" w:type="pct"/>
            <w:tcBorders>
              <w:top w:val="single" w:sz="6" w:space="0" w:color="auto"/>
              <w:left w:val="single" w:sz="6" w:space="0" w:color="auto"/>
              <w:bottom w:val="single" w:sz="6" w:space="0" w:color="auto"/>
              <w:right w:val="single" w:sz="6" w:space="0" w:color="auto"/>
            </w:tcBorders>
            <w:vAlign w:val="center"/>
          </w:tcPr>
          <w:p w14:paraId="39F51C5C"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Українська</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література</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0B4DD6D5"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1,5+0,5</w:t>
            </w:r>
          </w:p>
        </w:tc>
        <w:tc>
          <w:tcPr>
            <w:tcW w:w="760" w:type="pct"/>
            <w:tcBorders>
              <w:top w:val="single" w:sz="6" w:space="0" w:color="auto"/>
              <w:left w:val="single" w:sz="6" w:space="0" w:color="auto"/>
              <w:bottom w:val="single" w:sz="6" w:space="0" w:color="auto"/>
              <w:right w:val="single" w:sz="6" w:space="0" w:color="auto"/>
            </w:tcBorders>
            <w:vAlign w:val="center"/>
          </w:tcPr>
          <w:p w14:paraId="443761F3"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1,5+0,5</w:t>
            </w:r>
          </w:p>
        </w:tc>
        <w:tc>
          <w:tcPr>
            <w:tcW w:w="890" w:type="pct"/>
            <w:tcBorders>
              <w:top w:val="single" w:sz="6" w:space="0" w:color="auto"/>
              <w:left w:val="single" w:sz="6" w:space="0" w:color="auto"/>
              <w:bottom w:val="single" w:sz="6" w:space="0" w:color="auto"/>
              <w:right w:val="single" w:sz="6" w:space="0" w:color="auto"/>
            </w:tcBorders>
            <w:vAlign w:val="center"/>
          </w:tcPr>
          <w:p w14:paraId="1BB58670" w14:textId="77777777" w:rsidR="00CA42F6" w:rsidRPr="00CA42F6" w:rsidRDefault="00CA42F6" w:rsidP="00C577D6">
            <w:pPr>
              <w:contextualSpacing/>
              <w:jc w:val="center"/>
              <w:rPr>
                <w:rFonts w:ascii="Times New Roman" w:hAnsi="Times New Roman" w:cs="Times New Roman"/>
                <w:szCs w:val="28"/>
                <w:lang w:val="en-US"/>
              </w:rPr>
            </w:pPr>
            <w:r w:rsidRPr="00CA42F6">
              <w:rPr>
                <w:rFonts w:ascii="Times New Roman" w:hAnsi="Times New Roman" w:cs="Times New Roman"/>
                <w:szCs w:val="28"/>
              </w:rPr>
              <w:t>1,5+0,5</w:t>
            </w:r>
          </w:p>
        </w:tc>
      </w:tr>
      <w:tr w:rsidR="00CA42F6" w:rsidRPr="00CA42F6" w14:paraId="2D91D031" w14:textId="77777777" w:rsidTr="00C577D6">
        <w:trPr>
          <w:cantSplit/>
        </w:trPr>
        <w:tc>
          <w:tcPr>
            <w:tcW w:w="1371" w:type="pct"/>
            <w:vMerge/>
            <w:tcBorders>
              <w:left w:val="single" w:sz="6" w:space="0" w:color="auto"/>
              <w:right w:val="single" w:sz="6" w:space="0" w:color="auto"/>
            </w:tcBorders>
            <w:vAlign w:val="center"/>
          </w:tcPr>
          <w:p w14:paraId="189371AB" w14:textId="77777777" w:rsidR="00CA42F6" w:rsidRPr="00CA42F6" w:rsidRDefault="00CA42F6" w:rsidP="00C577D6">
            <w:pPr>
              <w:contextualSpacing/>
              <w:rPr>
                <w:rFonts w:ascii="Times New Roman" w:hAnsi="Times New Roman" w:cs="Times New Roman"/>
                <w:szCs w:val="28"/>
              </w:rPr>
            </w:pPr>
          </w:p>
        </w:tc>
        <w:tc>
          <w:tcPr>
            <w:tcW w:w="1250" w:type="pct"/>
            <w:tcBorders>
              <w:top w:val="single" w:sz="6" w:space="0" w:color="auto"/>
              <w:left w:val="single" w:sz="6" w:space="0" w:color="auto"/>
              <w:bottom w:val="single" w:sz="6" w:space="0" w:color="auto"/>
              <w:right w:val="single" w:sz="6" w:space="0" w:color="auto"/>
            </w:tcBorders>
            <w:vAlign w:val="center"/>
          </w:tcPr>
          <w:p w14:paraId="6B7C6F95"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Зарубіжна</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література</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1FD18564"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1+0,5</w:t>
            </w:r>
          </w:p>
        </w:tc>
        <w:tc>
          <w:tcPr>
            <w:tcW w:w="760" w:type="pct"/>
            <w:tcBorders>
              <w:top w:val="single" w:sz="6" w:space="0" w:color="auto"/>
              <w:left w:val="single" w:sz="6" w:space="0" w:color="auto"/>
              <w:bottom w:val="single" w:sz="6" w:space="0" w:color="auto"/>
              <w:right w:val="single" w:sz="6" w:space="0" w:color="auto"/>
            </w:tcBorders>
            <w:vAlign w:val="center"/>
          </w:tcPr>
          <w:p w14:paraId="43F71449"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1+0,5</w:t>
            </w:r>
          </w:p>
        </w:tc>
        <w:tc>
          <w:tcPr>
            <w:tcW w:w="890" w:type="pct"/>
            <w:tcBorders>
              <w:top w:val="single" w:sz="6" w:space="0" w:color="auto"/>
              <w:left w:val="single" w:sz="6" w:space="0" w:color="auto"/>
              <w:bottom w:val="single" w:sz="6" w:space="0" w:color="auto"/>
              <w:right w:val="single" w:sz="6" w:space="0" w:color="auto"/>
            </w:tcBorders>
            <w:vAlign w:val="center"/>
          </w:tcPr>
          <w:p w14:paraId="78D20EE1" w14:textId="77777777" w:rsidR="00CA42F6" w:rsidRPr="00CA42F6" w:rsidRDefault="00CA42F6" w:rsidP="00C577D6">
            <w:pPr>
              <w:contextualSpacing/>
              <w:jc w:val="center"/>
              <w:rPr>
                <w:rFonts w:ascii="Times New Roman" w:hAnsi="Times New Roman" w:cs="Times New Roman"/>
                <w:szCs w:val="28"/>
                <w:lang w:val="en-US"/>
              </w:rPr>
            </w:pPr>
            <w:r w:rsidRPr="00CA42F6">
              <w:rPr>
                <w:rFonts w:ascii="Times New Roman" w:hAnsi="Times New Roman" w:cs="Times New Roman"/>
                <w:szCs w:val="28"/>
              </w:rPr>
              <w:t>1+0,5</w:t>
            </w:r>
          </w:p>
        </w:tc>
      </w:tr>
      <w:tr w:rsidR="00CA42F6" w:rsidRPr="00CA42F6" w14:paraId="55737C10" w14:textId="77777777" w:rsidTr="00C577D6">
        <w:trPr>
          <w:cantSplit/>
          <w:trHeight w:val="299"/>
        </w:trPr>
        <w:tc>
          <w:tcPr>
            <w:tcW w:w="1371" w:type="pct"/>
            <w:vMerge/>
            <w:tcBorders>
              <w:left w:val="single" w:sz="6" w:space="0" w:color="auto"/>
              <w:right w:val="single" w:sz="6" w:space="0" w:color="auto"/>
            </w:tcBorders>
            <w:vAlign w:val="center"/>
          </w:tcPr>
          <w:p w14:paraId="4DECA46B" w14:textId="77777777" w:rsidR="00CA42F6" w:rsidRPr="00CA42F6" w:rsidRDefault="00CA42F6" w:rsidP="00C577D6">
            <w:pPr>
              <w:contextualSpacing/>
              <w:rPr>
                <w:rFonts w:ascii="Times New Roman" w:hAnsi="Times New Roman" w:cs="Times New Roman"/>
                <w:szCs w:val="28"/>
              </w:rPr>
            </w:pPr>
          </w:p>
        </w:tc>
        <w:tc>
          <w:tcPr>
            <w:tcW w:w="1250" w:type="pct"/>
            <w:tcBorders>
              <w:top w:val="single" w:sz="4" w:space="0" w:color="auto"/>
              <w:left w:val="single" w:sz="6" w:space="0" w:color="auto"/>
              <w:bottom w:val="single" w:sz="6" w:space="0" w:color="auto"/>
              <w:right w:val="single" w:sz="6" w:space="0" w:color="auto"/>
            </w:tcBorders>
            <w:vAlign w:val="center"/>
          </w:tcPr>
          <w:p w14:paraId="0A6C74B1"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Англійська</w:t>
            </w:r>
            <w:proofErr w:type="spellEnd"/>
            <w:r w:rsidRPr="00CA42F6">
              <w:rPr>
                <w:rFonts w:ascii="Times New Roman" w:hAnsi="Times New Roman" w:cs="Times New Roman"/>
                <w:szCs w:val="28"/>
              </w:rPr>
              <w:t xml:space="preserve"> мова</w:t>
            </w:r>
          </w:p>
        </w:tc>
        <w:tc>
          <w:tcPr>
            <w:tcW w:w="729" w:type="pct"/>
            <w:tcBorders>
              <w:top w:val="single" w:sz="4" w:space="0" w:color="auto"/>
              <w:left w:val="single" w:sz="6" w:space="0" w:color="auto"/>
              <w:bottom w:val="single" w:sz="6" w:space="0" w:color="auto"/>
              <w:right w:val="single" w:sz="6" w:space="0" w:color="auto"/>
            </w:tcBorders>
            <w:vAlign w:val="center"/>
          </w:tcPr>
          <w:p w14:paraId="7DC55947"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3,5</w:t>
            </w:r>
          </w:p>
        </w:tc>
        <w:tc>
          <w:tcPr>
            <w:tcW w:w="760" w:type="pct"/>
            <w:tcBorders>
              <w:top w:val="single" w:sz="4" w:space="0" w:color="auto"/>
              <w:left w:val="single" w:sz="6" w:space="0" w:color="auto"/>
              <w:bottom w:val="single" w:sz="6" w:space="0" w:color="auto"/>
              <w:right w:val="single" w:sz="6" w:space="0" w:color="auto"/>
            </w:tcBorders>
            <w:vAlign w:val="center"/>
          </w:tcPr>
          <w:p w14:paraId="16FEF4BA" w14:textId="77777777" w:rsidR="00CA42F6" w:rsidRPr="00CA42F6" w:rsidRDefault="00CA42F6" w:rsidP="00C577D6">
            <w:pPr>
              <w:contextualSpacing/>
              <w:jc w:val="center"/>
              <w:rPr>
                <w:rFonts w:ascii="Times New Roman" w:hAnsi="Times New Roman" w:cs="Times New Roman"/>
                <w:szCs w:val="28"/>
                <w:lang w:val="en-US"/>
              </w:rPr>
            </w:pPr>
            <w:r w:rsidRPr="00CA42F6">
              <w:rPr>
                <w:rFonts w:ascii="Times New Roman" w:hAnsi="Times New Roman" w:cs="Times New Roman"/>
                <w:szCs w:val="28"/>
              </w:rPr>
              <w:t>3,5</w:t>
            </w:r>
          </w:p>
        </w:tc>
        <w:tc>
          <w:tcPr>
            <w:tcW w:w="890" w:type="pct"/>
            <w:tcBorders>
              <w:top w:val="single" w:sz="4" w:space="0" w:color="auto"/>
              <w:left w:val="single" w:sz="6" w:space="0" w:color="auto"/>
              <w:bottom w:val="single" w:sz="6" w:space="0" w:color="auto"/>
              <w:right w:val="single" w:sz="6" w:space="0" w:color="auto"/>
            </w:tcBorders>
            <w:vAlign w:val="center"/>
          </w:tcPr>
          <w:p w14:paraId="4DFF47D4" w14:textId="77777777" w:rsidR="00CA42F6" w:rsidRPr="00CA42F6" w:rsidRDefault="00CA42F6" w:rsidP="00C577D6">
            <w:pPr>
              <w:contextualSpacing/>
              <w:jc w:val="center"/>
              <w:rPr>
                <w:rFonts w:ascii="Times New Roman" w:hAnsi="Times New Roman" w:cs="Times New Roman"/>
                <w:szCs w:val="28"/>
                <w:lang w:val="en-US"/>
              </w:rPr>
            </w:pPr>
            <w:r w:rsidRPr="00CA42F6">
              <w:rPr>
                <w:rFonts w:ascii="Times New Roman" w:hAnsi="Times New Roman" w:cs="Times New Roman"/>
                <w:szCs w:val="28"/>
              </w:rPr>
              <w:t>3,5</w:t>
            </w:r>
          </w:p>
        </w:tc>
      </w:tr>
      <w:tr w:rsidR="00CA42F6" w:rsidRPr="00CA42F6" w14:paraId="2193B42B" w14:textId="77777777" w:rsidTr="00C577D6">
        <w:trPr>
          <w:cantSplit/>
          <w:trHeight w:val="299"/>
        </w:trPr>
        <w:tc>
          <w:tcPr>
            <w:tcW w:w="1371" w:type="pct"/>
            <w:vMerge/>
            <w:tcBorders>
              <w:left w:val="single" w:sz="6" w:space="0" w:color="auto"/>
              <w:bottom w:val="single" w:sz="6" w:space="0" w:color="auto"/>
              <w:right w:val="single" w:sz="6" w:space="0" w:color="auto"/>
            </w:tcBorders>
            <w:vAlign w:val="center"/>
          </w:tcPr>
          <w:p w14:paraId="4A6B48CE" w14:textId="77777777" w:rsidR="00CA42F6" w:rsidRPr="00CA42F6" w:rsidRDefault="00CA42F6" w:rsidP="00C577D6">
            <w:pPr>
              <w:contextualSpacing/>
              <w:rPr>
                <w:rFonts w:ascii="Times New Roman" w:hAnsi="Times New Roman" w:cs="Times New Roman"/>
                <w:szCs w:val="28"/>
              </w:rPr>
            </w:pPr>
          </w:p>
        </w:tc>
        <w:tc>
          <w:tcPr>
            <w:tcW w:w="1250" w:type="pct"/>
            <w:tcBorders>
              <w:top w:val="single" w:sz="4" w:space="0" w:color="auto"/>
              <w:left w:val="single" w:sz="6" w:space="0" w:color="auto"/>
              <w:bottom w:val="single" w:sz="6" w:space="0" w:color="auto"/>
              <w:right w:val="single" w:sz="6" w:space="0" w:color="auto"/>
            </w:tcBorders>
            <w:vAlign w:val="center"/>
          </w:tcPr>
          <w:p w14:paraId="10D4DC42"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Німецька</w:t>
            </w:r>
            <w:proofErr w:type="spellEnd"/>
            <w:r w:rsidRPr="00CA42F6">
              <w:rPr>
                <w:rFonts w:ascii="Times New Roman" w:hAnsi="Times New Roman" w:cs="Times New Roman"/>
                <w:szCs w:val="28"/>
              </w:rPr>
              <w:t xml:space="preserve"> мова</w:t>
            </w:r>
          </w:p>
        </w:tc>
        <w:tc>
          <w:tcPr>
            <w:tcW w:w="729" w:type="pct"/>
            <w:tcBorders>
              <w:top w:val="single" w:sz="4" w:space="0" w:color="auto"/>
              <w:left w:val="single" w:sz="6" w:space="0" w:color="auto"/>
              <w:bottom w:val="single" w:sz="6" w:space="0" w:color="auto"/>
              <w:right w:val="single" w:sz="6" w:space="0" w:color="auto"/>
            </w:tcBorders>
            <w:vAlign w:val="center"/>
          </w:tcPr>
          <w:p w14:paraId="51128626"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2</w:t>
            </w:r>
          </w:p>
        </w:tc>
        <w:tc>
          <w:tcPr>
            <w:tcW w:w="760" w:type="pct"/>
            <w:tcBorders>
              <w:top w:val="single" w:sz="4" w:space="0" w:color="auto"/>
              <w:left w:val="single" w:sz="6" w:space="0" w:color="auto"/>
              <w:bottom w:val="single" w:sz="6" w:space="0" w:color="auto"/>
              <w:right w:val="single" w:sz="6" w:space="0" w:color="auto"/>
            </w:tcBorders>
            <w:vAlign w:val="center"/>
          </w:tcPr>
          <w:p w14:paraId="4EB14628" w14:textId="77777777" w:rsidR="00CA42F6" w:rsidRPr="00CA42F6" w:rsidRDefault="00CA42F6" w:rsidP="00C577D6">
            <w:pPr>
              <w:contextualSpacing/>
              <w:jc w:val="center"/>
              <w:rPr>
                <w:rFonts w:ascii="Times New Roman" w:hAnsi="Times New Roman" w:cs="Times New Roman"/>
                <w:szCs w:val="28"/>
                <w:lang w:val="en-US"/>
              </w:rPr>
            </w:pPr>
            <w:r w:rsidRPr="00CA42F6">
              <w:rPr>
                <w:rFonts w:ascii="Times New Roman" w:hAnsi="Times New Roman" w:cs="Times New Roman"/>
                <w:szCs w:val="28"/>
              </w:rPr>
              <w:t>2</w:t>
            </w:r>
          </w:p>
        </w:tc>
        <w:tc>
          <w:tcPr>
            <w:tcW w:w="890" w:type="pct"/>
            <w:tcBorders>
              <w:top w:val="single" w:sz="4" w:space="0" w:color="auto"/>
              <w:left w:val="single" w:sz="6" w:space="0" w:color="auto"/>
              <w:bottom w:val="single" w:sz="6" w:space="0" w:color="auto"/>
              <w:right w:val="single" w:sz="6" w:space="0" w:color="auto"/>
            </w:tcBorders>
            <w:vAlign w:val="center"/>
          </w:tcPr>
          <w:p w14:paraId="01DD4B05" w14:textId="77777777" w:rsidR="00CA42F6" w:rsidRPr="00CA42F6" w:rsidRDefault="00CA42F6" w:rsidP="00C577D6">
            <w:pPr>
              <w:contextualSpacing/>
              <w:jc w:val="center"/>
              <w:rPr>
                <w:rFonts w:ascii="Times New Roman" w:hAnsi="Times New Roman" w:cs="Times New Roman"/>
                <w:szCs w:val="28"/>
                <w:lang w:val="en-US"/>
              </w:rPr>
            </w:pPr>
            <w:r w:rsidRPr="00CA42F6">
              <w:rPr>
                <w:rFonts w:ascii="Times New Roman" w:hAnsi="Times New Roman" w:cs="Times New Roman"/>
                <w:szCs w:val="28"/>
              </w:rPr>
              <w:t>2</w:t>
            </w:r>
          </w:p>
        </w:tc>
      </w:tr>
      <w:tr w:rsidR="00CA42F6" w:rsidRPr="00CA42F6" w14:paraId="50FC6BB6" w14:textId="77777777" w:rsidTr="00C577D6">
        <w:trPr>
          <w:cantSplit/>
        </w:trPr>
        <w:tc>
          <w:tcPr>
            <w:tcW w:w="1371" w:type="pct"/>
            <w:vMerge w:val="restart"/>
            <w:tcBorders>
              <w:top w:val="single" w:sz="6" w:space="0" w:color="auto"/>
              <w:left w:val="single" w:sz="6" w:space="0" w:color="auto"/>
              <w:right w:val="single" w:sz="6" w:space="0" w:color="auto"/>
            </w:tcBorders>
            <w:vAlign w:val="center"/>
          </w:tcPr>
          <w:p w14:paraId="3A7395B0" w14:textId="77777777" w:rsidR="00CA42F6" w:rsidRPr="00CA42F6" w:rsidRDefault="00CA42F6" w:rsidP="00C577D6">
            <w:pPr>
              <w:contextualSpacing/>
              <w:rPr>
                <w:rFonts w:ascii="Times New Roman" w:hAnsi="Times New Roman" w:cs="Times New Roman"/>
                <w:szCs w:val="28"/>
              </w:rPr>
            </w:pPr>
            <w:r w:rsidRPr="00CA42F6">
              <w:rPr>
                <w:rFonts w:ascii="Times New Roman" w:hAnsi="Times New Roman" w:cs="Times New Roman"/>
                <w:szCs w:val="28"/>
              </w:rPr>
              <w:t>Математика</w:t>
            </w:r>
          </w:p>
        </w:tc>
        <w:tc>
          <w:tcPr>
            <w:tcW w:w="1250" w:type="pct"/>
            <w:tcBorders>
              <w:top w:val="single" w:sz="6" w:space="0" w:color="auto"/>
              <w:left w:val="single" w:sz="6" w:space="0" w:color="auto"/>
              <w:bottom w:val="single" w:sz="6" w:space="0" w:color="auto"/>
              <w:right w:val="single" w:sz="6" w:space="0" w:color="auto"/>
            </w:tcBorders>
            <w:vAlign w:val="center"/>
          </w:tcPr>
          <w:p w14:paraId="7F425707" w14:textId="77777777" w:rsidR="00CA42F6" w:rsidRPr="00CA42F6" w:rsidRDefault="00CA42F6" w:rsidP="00C577D6">
            <w:pPr>
              <w:contextualSpacing/>
              <w:rPr>
                <w:rFonts w:ascii="Times New Roman" w:hAnsi="Times New Roman" w:cs="Times New Roman"/>
                <w:szCs w:val="28"/>
              </w:rPr>
            </w:pPr>
            <w:r w:rsidRPr="00CA42F6">
              <w:rPr>
                <w:rFonts w:ascii="Times New Roman" w:hAnsi="Times New Roman" w:cs="Times New Roman"/>
                <w:szCs w:val="28"/>
              </w:rPr>
              <w:t>Математика</w:t>
            </w:r>
          </w:p>
        </w:tc>
        <w:tc>
          <w:tcPr>
            <w:tcW w:w="729" w:type="pct"/>
            <w:tcBorders>
              <w:top w:val="single" w:sz="6" w:space="0" w:color="auto"/>
              <w:left w:val="single" w:sz="6" w:space="0" w:color="auto"/>
              <w:bottom w:val="single" w:sz="6" w:space="0" w:color="auto"/>
              <w:right w:val="single" w:sz="6" w:space="0" w:color="auto"/>
            </w:tcBorders>
            <w:vAlign w:val="center"/>
          </w:tcPr>
          <w:p w14:paraId="2F119C6F"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4+1</w:t>
            </w:r>
          </w:p>
        </w:tc>
        <w:tc>
          <w:tcPr>
            <w:tcW w:w="760" w:type="pct"/>
            <w:tcBorders>
              <w:top w:val="single" w:sz="6" w:space="0" w:color="auto"/>
              <w:left w:val="single" w:sz="6" w:space="0" w:color="auto"/>
              <w:bottom w:val="single" w:sz="6" w:space="0" w:color="auto"/>
              <w:right w:val="single" w:sz="6" w:space="0" w:color="auto"/>
            </w:tcBorders>
            <w:vAlign w:val="center"/>
          </w:tcPr>
          <w:p w14:paraId="51AB0F96"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4+1</w:t>
            </w:r>
          </w:p>
        </w:tc>
        <w:tc>
          <w:tcPr>
            <w:tcW w:w="890" w:type="pct"/>
            <w:tcBorders>
              <w:top w:val="single" w:sz="6" w:space="0" w:color="auto"/>
              <w:left w:val="single" w:sz="6" w:space="0" w:color="auto"/>
              <w:bottom w:val="single" w:sz="6" w:space="0" w:color="auto"/>
              <w:right w:val="single" w:sz="6" w:space="0" w:color="auto"/>
            </w:tcBorders>
            <w:vAlign w:val="center"/>
          </w:tcPr>
          <w:p w14:paraId="2A81CF5A"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r>
      <w:tr w:rsidR="00CA42F6" w:rsidRPr="00CA42F6" w14:paraId="0D72595B" w14:textId="77777777" w:rsidTr="00C577D6">
        <w:trPr>
          <w:cantSplit/>
        </w:trPr>
        <w:tc>
          <w:tcPr>
            <w:tcW w:w="1371" w:type="pct"/>
            <w:vMerge/>
            <w:tcBorders>
              <w:left w:val="single" w:sz="6" w:space="0" w:color="auto"/>
              <w:right w:val="single" w:sz="6" w:space="0" w:color="auto"/>
            </w:tcBorders>
            <w:vAlign w:val="center"/>
          </w:tcPr>
          <w:p w14:paraId="7EBD11E9" w14:textId="77777777" w:rsidR="00CA42F6" w:rsidRPr="00CA42F6" w:rsidRDefault="00CA42F6" w:rsidP="00C577D6">
            <w:pPr>
              <w:contextualSpacing/>
              <w:rPr>
                <w:rFonts w:ascii="Times New Roman" w:hAnsi="Times New Roman" w:cs="Times New Roman"/>
                <w:szCs w:val="28"/>
              </w:rPr>
            </w:pPr>
          </w:p>
        </w:tc>
        <w:tc>
          <w:tcPr>
            <w:tcW w:w="1250" w:type="pct"/>
            <w:tcBorders>
              <w:top w:val="single" w:sz="6" w:space="0" w:color="auto"/>
              <w:left w:val="single" w:sz="6" w:space="0" w:color="auto"/>
              <w:bottom w:val="single" w:sz="6" w:space="0" w:color="auto"/>
              <w:right w:val="single" w:sz="6" w:space="0" w:color="auto"/>
            </w:tcBorders>
            <w:vAlign w:val="center"/>
          </w:tcPr>
          <w:p w14:paraId="36650DF5" w14:textId="77777777" w:rsidR="00CA42F6" w:rsidRPr="00CA42F6" w:rsidRDefault="00CA42F6" w:rsidP="00C577D6">
            <w:pPr>
              <w:contextualSpacing/>
              <w:rPr>
                <w:rFonts w:ascii="Times New Roman" w:hAnsi="Times New Roman" w:cs="Times New Roman"/>
                <w:szCs w:val="28"/>
              </w:rPr>
            </w:pPr>
            <w:r w:rsidRPr="00CA42F6">
              <w:rPr>
                <w:rFonts w:ascii="Times New Roman" w:hAnsi="Times New Roman" w:cs="Times New Roman"/>
                <w:szCs w:val="28"/>
              </w:rPr>
              <w:t>Алгебра</w:t>
            </w:r>
          </w:p>
        </w:tc>
        <w:tc>
          <w:tcPr>
            <w:tcW w:w="729" w:type="pct"/>
            <w:tcBorders>
              <w:top w:val="single" w:sz="6" w:space="0" w:color="auto"/>
              <w:left w:val="single" w:sz="6" w:space="0" w:color="auto"/>
              <w:bottom w:val="single" w:sz="6" w:space="0" w:color="auto"/>
              <w:right w:val="single" w:sz="6" w:space="0" w:color="auto"/>
            </w:tcBorders>
            <w:vAlign w:val="center"/>
          </w:tcPr>
          <w:p w14:paraId="5DD542A6"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760" w:type="pct"/>
            <w:tcBorders>
              <w:top w:val="single" w:sz="6" w:space="0" w:color="auto"/>
              <w:left w:val="single" w:sz="6" w:space="0" w:color="auto"/>
              <w:bottom w:val="single" w:sz="6" w:space="0" w:color="auto"/>
              <w:right w:val="single" w:sz="6" w:space="0" w:color="auto"/>
            </w:tcBorders>
            <w:vAlign w:val="center"/>
          </w:tcPr>
          <w:p w14:paraId="596AC18E"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890" w:type="pct"/>
            <w:tcBorders>
              <w:top w:val="single" w:sz="6" w:space="0" w:color="auto"/>
              <w:left w:val="single" w:sz="6" w:space="0" w:color="auto"/>
              <w:bottom w:val="single" w:sz="6" w:space="0" w:color="auto"/>
              <w:right w:val="single" w:sz="6" w:space="0" w:color="auto"/>
            </w:tcBorders>
            <w:vAlign w:val="center"/>
          </w:tcPr>
          <w:p w14:paraId="6F9049F6"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2,5+0,5</w:t>
            </w:r>
          </w:p>
        </w:tc>
      </w:tr>
      <w:tr w:rsidR="00CA42F6" w:rsidRPr="00CA42F6" w14:paraId="5D9555A7" w14:textId="77777777" w:rsidTr="00C577D6">
        <w:trPr>
          <w:cantSplit/>
        </w:trPr>
        <w:tc>
          <w:tcPr>
            <w:tcW w:w="1371" w:type="pct"/>
            <w:vMerge/>
            <w:tcBorders>
              <w:left w:val="single" w:sz="6" w:space="0" w:color="auto"/>
              <w:bottom w:val="single" w:sz="6" w:space="0" w:color="auto"/>
              <w:right w:val="single" w:sz="6" w:space="0" w:color="auto"/>
            </w:tcBorders>
            <w:vAlign w:val="center"/>
          </w:tcPr>
          <w:p w14:paraId="76DABC9D" w14:textId="77777777" w:rsidR="00CA42F6" w:rsidRPr="00CA42F6" w:rsidRDefault="00CA42F6" w:rsidP="00C577D6">
            <w:pPr>
              <w:contextualSpacing/>
              <w:rPr>
                <w:rFonts w:ascii="Times New Roman" w:hAnsi="Times New Roman" w:cs="Times New Roman"/>
                <w:szCs w:val="28"/>
              </w:rPr>
            </w:pPr>
          </w:p>
        </w:tc>
        <w:tc>
          <w:tcPr>
            <w:tcW w:w="1250" w:type="pct"/>
            <w:tcBorders>
              <w:top w:val="single" w:sz="6" w:space="0" w:color="auto"/>
              <w:left w:val="single" w:sz="6" w:space="0" w:color="auto"/>
              <w:bottom w:val="single" w:sz="6" w:space="0" w:color="auto"/>
              <w:right w:val="single" w:sz="6" w:space="0" w:color="auto"/>
            </w:tcBorders>
            <w:vAlign w:val="center"/>
          </w:tcPr>
          <w:p w14:paraId="4082DAF5"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Геометрія</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7716AFA9"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760" w:type="pct"/>
            <w:tcBorders>
              <w:top w:val="single" w:sz="6" w:space="0" w:color="auto"/>
              <w:left w:val="single" w:sz="6" w:space="0" w:color="auto"/>
              <w:bottom w:val="single" w:sz="6" w:space="0" w:color="auto"/>
              <w:right w:val="single" w:sz="6" w:space="0" w:color="auto"/>
            </w:tcBorders>
            <w:vAlign w:val="center"/>
          </w:tcPr>
          <w:p w14:paraId="3C5DCB40"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890" w:type="pct"/>
            <w:tcBorders>
              <w:top w:val="single" w:sz="6" w:space="0" w:color="auto"/>
              <w:left w:val="single" w:sz="6" w:space="0" w:color="auto"/>
              <w:bottom w:val="single" w:sz="6" w:space="0" w:color="auto"/>
              <w:right w:val="single" w:sz="6" w:space="0" w:color="auto"/>
            </w:tcBorders>
            <w:vAlign w:val="center"/>
          </w:tcPr>
          <w:p w14:paraId="754B1C9B"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1,5+0,5</w:t>
            </w:r>
          </w:p>
        </w:tc>
      </w:tr>
      <w:tr w:rsidR="00CA42F6" w:rsidRPr="00CA42F6" w14:paraId="5BB687C3" w14:textId="77777777" w:rsidTr="00C577D6">
        <w:trPr>
          <w:cantSplit/>
        </w:trPr>
        <w:tc>
          <w:tcPr>
            <w:tcW w:w="1371" w:type="pct"/>
            <w:vMerge w:val="restart"/>
            <w:tcBorders>
              <w:top w:val="single" w:sz="6" w:space="0" w:color="auto"/>
              <w:left w:val="single" w:sz="6" w:space="0" w:color="auto"/>
              <w:right w:val="single" w:sz="6" w:space="0" w:color="auto"/>
            </w:tcBorders>
            <w:vAlign w:val="center"/>
          </w:tcPr>
          <w:p w14:paraId="4503BE83" w14:textId="77777777" w:rsidR="00CA42F6" w:rsidRPr="00CA42F6" w:rsidRDefault="00CA42F6" w:rsidP="00C577D6">
            <w:pPr>
              <w:widowControl w:val="0"/>
              <w:snapToGrid w:val="0"/>
              <w:ind w:firstLine="29"/>
              <w:contextualSpacing/>
              <w:rPr>
                <w:rFonts w:ascii="Times New Roman" w:hAnsi="Times New Roman" w:cs="Times New Roman"/>
                <w:szCs w:val="28"/>
              </w:rPr>
            </w:pPr>
            <w:proofErr w:type="spellStart"/>
            <w:r w:rsidRPr="00CA42F6">
              <w:rPr>
                <w:rFonts w:ascii="Times New Roman" w:hAnsi="Times New Roman" w:cs="Times New Roman"/>
                <w:szCs w:val="28"/>
              </w:rPr>
              <w:t>Природнича</w:t>
            </w:r>
            <w:proofErr w:type="spellEnd"/>
          </w:p>
        </w:tc>
        <w:tc>
          <w:tcPr>
            <w:tcW w:w="1250" w:type="pct"/>
            <w:tcBorders>
              <w:top w:val="single" w:sz="6" w:space="0" w:color="auto"/>
              <w:left w:val="single" w:sz="6" w:space="0" w:color="auto"/>
              <w:bottom w:val="single" w:sz="6" w:space="0" w:color="auto"/>
              <w:right w:val="single" w:sz="6" w:space="0" w:color="auto"/>
            </w:tcBorders>
            <w:vAlign w:val="center"/>
          </w:tcPr>
          <w:p w14:paraId="3BB06F12" w14:textId="77777777" w:rsidR="00CA42F6" w:rsidRPr="00CA42F6" w:rsidRDefault="00CA42F6" w:rsidP="00C577D6">
            <w:pPr>
              <w:contextualSpacing/>
              <w:rPr>
                <w:rFonts w:ascii="Times New Roman" w:hAnsi="Times New Roman" w:cs="Times New Roman"/>
                <w:i/>
                <w:iCs/>
                <w:sz w:val="16"/>
                <w:szCs w:val="16"/>
              </w:rPr>
            </w:pPr>
            <w:proofErr w:type="spellStart"/>
            <w:r w:rsidRPr="00CA42F6">
              <w:rPr>
                <w:rFonts w:ascii="Times New Roman" w:hAnsi="Times New Roman" w:cs="Times New Roman"/>
                <w:i/>
                <w:iCs/>
                <w:sz w:val="16"/>
                <w:szCs w:val="16"/>
              </w:rPr>
              <w:t>Інтегрований</w:t>
            </w:r>
            <w:proofErr w:type="spellEnd"/>
            <w:r w:rsidRPr="00CA42F6">
              <w:rPr>
                <w:rFonts w:ascii="Times New Roman" w:hAnsi="Times New Roman" w:cs="Times New Roman"/>
                <w:i/>
                <w:iCs/>
                <w:sz w:val="16"/>
                <w:szCs w:val="16"/>
              </w:rPr>
              <w:t xml:space="preserve"> курс </w:t>
            </w:r>
            <w:proofErr w:type="spellStart"/>
            <w:r w:rsidRPr="00CA42F6">
              <w:rPr>
                <w:rFonts w:ascii="Times New Roman" w:hAnsi="Times New Roman" w:cs="Times New Roman"/>
                <w:i/>
                <w:iCs/>
                <w:sz w:val="16"/>
                <w:szCs w:val="16"/>
              </w:rPr>
              <w:t>природничої</w:t>
            </w:r>
            <w:proofErr w:type="spellEnd"/>
            <w:r w:rsidRPr="00CA42F6">
              <w:rPr>
                <w:rFonts w:ascii="Times New Roman" w:hAnsi="Times New Roman" w:cs="Times New Roman"/>
                <w:i/>
                <w:iCs/>
                <w:sz w:val="16"/>
                <w:szCs w:val="16"/>
              </w:rPr>
              <w:t xml:space="preserve"> </w:t>
            </w:r>
            <w:proofErr w:type="spellStart"/>
            <w:r w:rsidRPr="00CA42F6">
              <w:rPr>
                <w:rFonts w:ascii="Times New Roman" w:hAnsi="Times New Roman" w:cs="Times New Roman"/>
                <w:i/>
                <w:iCs/>
                <w:sz w:val="16"/>
                <w:szCs w:val="16"/>
              </w:rPr>
              <w:t>освітньої</w:t>
            </w:r>
            <w:proofErr w:type="spellEnd"/>
            <w:r w:rsidRPr="00CA42F6">
              <w:rPr>
                <w:rFonts w:ascii="Times New Roman" w:hAnsi="Times New Roman" w:cs="Times New Roman"/>
                <w:i/>
                <w:iCs/>
                <w:sz w:val="16"/>
                <w:szCs w:val="16"/>
              </w:rPr>
              <w:t xml:space="preserve"> </w:t>
            </w:r>
            <w:proofErr w:type="spellStart"/>
            <w:r w:rsidRPr="00CA42F6">
              <w:rPr>
                <w:rFonts w:ascii="Times New Roman" w:hAnsi="Times New Roman" w:cs="Times New Roman"/>
                <w:i/>
                <w:iCs/>
                <w:sz w:val="16"/>
                <w:szCs w:val="16"/>
              </w:rPr>
              <w:t>галузі</w:t>
            </w:r>
            <w:proofErr w:type="spellEnd"/>
          </w:p>
          <w:p w14:paraId="7AA1EA50"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Пізнаємо</w:t>
            </w:r>
            <w:proofErr w:type="spellEnd"/>
            <w:r w:rsidRPr="00CA42F6">
              <w:rPr>
                <w:rFonts w:ascii="Times New Roman" w:hAnsi="Times New Roman" w:cs="Times New Roman"/>
                <w:szCs w:val="28"/>
              </w:rPr>
              <w:t xml:space="preserve"> природу</w:t>
            </w:r>
          </w:p>
        </w:tc>
        <w:tc>
          <w:tcPr>
            <w:tcW w:w="729" w:type="pct"/>
            <w:tcBorders>
              <w:top w:val="single" w:sz="6" w:space="0" w:color="auto"/>
              <w:left w:val="single" w:sz="6" w:space="0" w:color="auto"/>
              <w:bottom w:val="single" w:sz="6" w:space="0" w:color="auto"/>
              <w:right w:val="single" w:sz="6" w:space="0" w:color="auto"/>
            </w:tcBorders>
            <w:vAlign w:val="center"/>
          </w:tcPr>
          <w:p w14:paraId="30A70B08"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1,5+0,5</w:t>
            </w:r>
          </w:p>
        </w:tc>
        <w:tc>
          <w:tcPr>
            <w:tcW w:w="760" w:type="pct"/>
            <w:tcBorders>
              <w:top w:val="single" w:sz="6" w:space="0" w:color="auto"/>
              <w:left w:val="single" w:sz="4" w:space="0" w:color="auto"/>
              <w:bottom w:val="single" w:sz="4" w:space="0" w:color="auto"/>
              <w:right w:val="single" w:sz="4" w:space="0" w:color="auto"/>
            </w:tcBorders>
            <w:vAlign w:val="center"/>
          </w:tcPr>
          <w:p w14:paraId="135EF113"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1+1</w:t>
            </w:r>
          </w:p>
        </w:tc>
        <w:tc>
          <w:tcPr>
            <w:tcW w:w="890" w:type="pct"/>
            <w:tcBorders>
              <w:top w:val="single" w:sz="6" w:space="0" w:color="auto"/>
              <w:left w:val="single" w:sz="4" w:space="0" w:color="auto"/>
              <w:bottom w:val="single" w:sz="4" w:space="0" w:color="auto"/>
              <w:right w:val="single" w:sz="6" w:space="0" w:color="auto"/>
            </w:tcBorders>
            <w:vAlign w:val="center"/>
          </w:tcPr>
          <w:p w14:paraId="3C531E19"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w:t>
            </w:r>
          </w:p>
        </w:tc>
      </w:tr>
      <w:tr w:rsidR="00CA42F6" w:rsidRPr="00CA42F6" w14:paraId="23F1BF85" w14:textId="77777777" w:rsidTr="00C577D6">
        <w:trPr>
          <w:cantSplit/>
        </w:trPr>
        <w:tc>
          <w:tcPr>
            <w:tcW w:w="1371" w:type="pct"/>
            <w:vMerge/>
            <w:tcBorders>
              <w:left w:val="single" w:sz="6" w:space="0" w:color="auto"/>
              <w:right w:val="single" w:sz="6" w:space="0" w:color="auto"/>
            </w:tcBorders>
            <w:vAlign w:val="center"/>
          </w:tcPr>
          <w:p w14:paraId="04832626" w14:textId="77777777" w:rsidR="00CA42F6" w:rsidRPr="00CA42F6" w:rsidRDefault="00CA42F6" w:rsidP="00C577D6">
            <w:pPr>
              <w:widowControl w:val="0"/>
              <w:snapToGrid w:val="0"/>
              <w:ind w:firstLine="29"/>
              <w:contextualSpacing/>
              <w:rPr>
                <w:rFonts w:ascii="Times New Roman" w:hAnsi="Times New Roman" w:cs="Times New Roman"/>
                <w:szCs w:val="28"/>
              </w:rPr>
            </w:pPr>
          </w:p>
        </w:tc>
        <w:tc>
          <w:tcPr>
            <w:tcW w:w="1250" w:type="pct"/>
            <w:tcBorders>
              <w:top w:val="single" w:sz="6" w:space="0" w:color="auto"/>
              <w:left w:val="single" w:sz="6" w:space="0" w:color="auto"/>
              <w:bottom w:val="single" w:sz="6" w:space="0" w:color="auto"/>
              <w:right w:val="single" w:sz="6" w:space="0" w:color="auto"/>
            </w:tcBorders>
            <w:vAlign w:val="center"/>
          </w:tcPr>
          <w:p w14:paraId="365B3F45"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Біологія</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65970E22"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760" w:type="pct"/>
            <w:tcBorders>
              <w:top w:val="single" w:sz="6" w:space="0" w:color="auto"/>
              <w:left w:val="single" w:sz="4" w:space="0" w:color="auto"/>
              <w:bottom w:val="single" w:sz="4" w:space="0" w:color="auto"/>
              <w:right w:val="single" w:sz="4" w:space="0" w:color="auto"/>
            </w:tcBorders>
            <w:vAlign w:val="center"/>
          </w:tcPr>
          <w:p w14:paraId="6F0626E9"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w:t>
            </w:r>
          </w:p>
        </w:tc>
        <w:tc>
          <w:tcPr>
            <w:tcW w:w="890" w:type="pct"/>
            <w:tcBorders>
              <w:top w:val="single" w:sz="6" w:space="0" w:color="auto"/>
              <w:left w:val="single" w:sz="4" w:space="0" w:color="auto"/>
              <w:bottom w:val="single" w:sz="4" w:space="0" w:color="auto"/>
              <w:right w:val="single" w:sz="6" w:space="0" w:color="auto"/>
            </w:tcBorders>
            <w:vAlign w:val="center"/>
          </w:tcPr>
          <w:p w14:paraId="5A0F9C73"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2</w:t>
            </w:r>
          </w:p>
        </w:tc>
      </w:tr>
      <w:tr w:rsidR="00CA42F6" w:rsidRPr="00CA42F6" w14:paraId="24904C5A" w14:textId="77777777" w:rsidTr="00C577D6">
        <w:trPr>
          <w:cantSplit/>
        </w:trPr>
        <w:tc>
          <w:tcPr>
            <w:tcW w:w="1371" w:type="pct"/>
            <w:vMerge/>
            <w:tcBorders>
              <w:left w:val="single" w:sz="6" w:space="0" w:color="auto"/>
              <w:right w:val="single" w:sz="6" w:space="0" w:color="auto"/>
            </w:tcBorders>
            <w:vAlign w:val="center"/>
          </w:tcPr>
          <w:p w14:paraId="0C4D1FB2" w14:textId="77777777" w:rsidR="00CA42F6" w:rsidRPr="00CA42F6" w:rsidRDefault="00CA42F6" w:rsidP="00C577D6">
            <w:pPr>
              <w:widowControl w:val="0"/>
              <w:snapToGrid w:val="0"/>
              <w:ind w:firstLine="29"/>
              <w:contextualSpacing/>
              <w:rPr>
                <w:rFonts w:ascii="Times New Roman" w:hAnsi="Times New Roman" w:cs="Times New Roman"/>
                <w:szCs w:val="28"/>
              </w:rPr>
            </w:pPr>
          </w:p>
        </w:tc>
        <w:tc>
          <w:tcPr>
            <w:tcW w:w="1250" w:type="pct"/>
            <w:tcBorders>
              <w:top w:val="single" w:sz="6" w:space="0" w:color="auto"/>
              <w:left w:val="single" w:sz="6" w:space="0" w:color="auto"/>
              <w:bottom w:val="single" w:sz="6" w:space="0" w:color="auto"/>
              <w:right w:val="single" w:sz="6" w:space="0" w:color="auto"/>
            </w:tcBorders>
            <w:vAlign w:val="center"/>
          </w:tcPr>
          <w:p w14:paraId="05C5A2FE"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Географія</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0A0AAE03"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760" w:type="pct"/>
            <w:tcBorders>
              <w:top w:val="single" w:sz="6" w:space="0" w:color="auto"/>
              <w:left w:val="single" w:sz="4" w:space="0" w:color="auto"/>
              <w:bottom w:val="single" w:sz="4" w:space="0" w:color="auto"/>
              <w:right w:val="single" w:sz="4" w:space="0" w:color="auto"/>
            </w:tcBorders>
            <w:vAlign w:val="center"/>
          </w:tcPr>
          <w:p w14:paraId="56C2645B"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1+1</w:t>
            </w:r>
          </w:p>
        </w:tc>
        <w:tc>
          <w:tcPr>
            <w:tcW w:w="890" w:type="pct"/>
            <w:tcBorders>
              <w:top w:val="single" w:sz="6" w:space="0" w:color="auto"/>
              <w:left w:val="single" w:sz="4" w:space="0" w:color="auto"/>
              <w:bottom w:val="single" w:sz="4" w:space="0" w:color="auto"/>
              <w:right w:val="single" w:sz="6" w:space="0" w:color="auto"/>
            </w:tcBorders>
            <w:vAlign w:val="center"/>
          </w:tcPr>
          <w:p w14:paraId="7A90EAE5"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2</w:t>
            </w:r>
          </w:p>
        </w:tc>
      </w:tr>
      <w:tr w:rsidR="00CA42F6" w:rsidRPr="00CA42F6" w14:paraId="67F3B13C" w14:textId="77777777" w:rsidTr="00C577D6">
        <w:trPr>
          <w:cantSplit/>
        </w:trPr>
        <w:tc>
          <w:tcPr>
            <w:tcW w:w="1371" w:type="pct"/>
            <w:vMerge/>
            <w:tcBorders>
              <w:left w:val="single" w:sz="6" w:space="0" w:color="auto"/>
              <w:right w:val="single" w:sz="6" w:space="0" w:color="auto"/>
            </w:tcBorders>
            <w:vAlign w:val="center"/>
          </w:tcPr>
          <w:p w14:paraId="4ECDE798" w14:textId="77777777" w:rsidR="00CA42F6" w:rsidRPr="00CA42F6" w:rsidRDefault="00CA42F6" w:rsidP="00C577D6">
            <w:pPr>
              <w:widowControl w:val="0"/>
              <w:snapToGrid w:val="0"/>
              <w:ind w:firstLine="29"/>
              <w:contextualSpacing/>
              <w:rPr>
                <w:rFonts w:ascii="Times New Roman" w:hAnsi="Times New Roman" w:cs="Times New Roman"/>
                <w:szCs w:val="28"/>
              </w:rPr>
            </w:pPr>
          </w:p>
        </w:tc>
        <w:tc>
          <w:tcPr>
            <w:tcW w:w="1250" w:type="pct"/>
            <w:tcBorders>
              <w:top w:val="single" w:sz="6" w:space="0" w:color="auto"/>
              <w:left w:val="single" w:sz="6" w:space="0" w:color="auto"/>
              <w:bottom w:val="single" w:sz="6" w:space="0" w:color="auto"/>
              <w:right w:val="single" w:sz="6" w:space="0" w:color="auto"/>
            </w:tcBorders>
            <w:vAlign w:val="center"/>
          </w:tcPr>
          <w:p w14:paraId="4C3A9653"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Фізика</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7EA5BB66"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760" w:type="pct"/>
            <w:tcBorders>
              <w:top w:val="single" w:sz="6" w:space="0" w:color="auto"/>
              <w:left w:val="single" w:sz="4" w:space="0" w:color="auto"/>
              <w:bottom w:val="single" w:sz="4" w:space="0" w:color="auto"/>
              <w:right w:val="single" w:sz="4" w:space="0" w:color="auto"/>
            </w:tcBorders>
            <w:vAlign w:val="center"/>
          </w:tcPr>
          <w:p w14:paraId="371342AC"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w:t>
            </w:r>
          </w:p>
        </w:tc>
        <w:tc>
          <w:tcPr>
            <w:tcW w:w="890" w:type="pct"/>
            <w:tcBorders>
              <w:top w:val="single" w:sz="6" w:space="0" w:color="auto"/>
              <w:left w:val="single" w:sz="4" w:space="0" w:color="auto"/>
              <w:bottom w:val="single" w:sz="4" w:space="0" w:color="auto"/>
              <w:right w:val="single" w:sz="6" w:space="0" w:color="auto"/>
            </w:tcBorders>
            <w:vAlign w:val="center"/>
          </w:tcPr>
          <w:p w14:paraId="78F19BD2"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2</w:t>
            </w:r>
          </w:p>
        </w:tc>
      </w:tr>
      <w:tr w:rsidR="00CA42F6" w:rsidRPr="00CA42F6" w14:paraId="36E77B7E" w14:textId="77777777" w:rsidTr="00C577D6">
        <w:trPr>
          <w:cantSplit/>
        </w:trPr>
        <w:tc>
          <w:tcPr>
            <w:tcW w:w="1371" w:type="pct"/>
            <w:vMerge/>
            <w:tcBorders>
              <w:left w:val="single" w:sz="6" w:space="0" w:color="auto"/>
              <w:bottom w:val="single" w:sz="4" w:space="0" w:color="auto"/>
              <w:right w:val="single" w:sz="6" w:space="0" w:color="auto"/>
            </w:tcBorders>
            <w:vAlign w:val="center"/>
          </w:tcPr>
          <w:p w14:paraId="0AE34502" w14:textId="77777777" w:rsidR="00CA42F6" w:rsidRPr="00CA42F6" w:rsidRDefault="00CA42F6" w:rsidP="00C577D6">
            <w:pPr>
              <w:widowControl w:val="0"/>
              <w:snapToGrid w:val="0"/>
              <w:ind w:firstLine="29"/>
              <w:contextualSpacing/>
              <w:rPr>
                <w:rFonts w:ascii="Times New Roman" w:hAnsi="Times New Roman" w:cs="Times New Roman"/>
                <w:szCs w:val="28"/>
              </w:rPr>
            </w:pPr>
          </w:p>
        </w:tc>
        <w:tc>
          <w:tcPr>
            <w:tcW w:w="1250" w:type="pct"/>
            <w:tcBorders>
              <w:top w:val="single" w:sz="6" w:space="0" w:color="auto"/>
              <w:left w:val="single" w:sz="6" w:space="0" w:color="auto"/>
              <w:bottom w:val="single" w:sz="6" w:space="0" w:color="auto"/>
              <w:right w:val="single" w:sz="6" w:space="0" w:color="auto"/>
            </w:tcBorders>
            <w:vAlign w:val="center"/>
          </w:tcPr>
          <w:p w14:paraId="4BDB1B04"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Хімія</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2FA8589F"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760" w:type="pct"/>
            <w:tcBorders>
              <w:top w:val="single" w:sz="6" w:space="0" w:color="auto"/>
              <w:left w:val="single" w:sz="4" w:space="0" w:color="auto"/>
              <w:bottom w:val="single" w:sz="4" w:space="0" w:color="auto"/>
              <w:right w:val="single" w:sz="4" w:space="0" w:color="auto"/>
            </w:tcBorders>
            <w:vAlign w:val="center"/>
          </w:tcPr>
          <w:p w14:paraId="685CA260"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w:t>
            </w:r>
          </w:p>
        </w:tc>
        <w:tc>
          <w:tcPr>
            <w:tcW w:w="890" w:type="pct"/>
            <w:tcBorders>
              <w:top w:val="single" w:sz="6" w:space="0" w:color="auto"/>
              <w:left w:val="single" w:sz="4" w:space="0" w:color="auto"/>
              <w:bottom w:val="single" w:sz="4" w:space="0" w:color="auto"/>
              <w:right w:val="single" w:sz="6" w:space="0" w:color="auto"/>
            </w:tcBorders>
            <w:vAlign w:val="center"/>
          </w:tcPr>
          <w:p w14:paraId="44CE3C2E"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w:t>
            </w:r>
          </w:p>
        </w:tc>
      </w:tr>
      <w:tr w:rsidR="00CA42F6" w:rsidRPr="00CA42F6" w14:paraId="3E2D98A2" w14:textId="77777777" w:rsidTr="00C577D6">
        <w:trPr>
          <w:cantSplit/>
        </w:trPr>
        <w:tc>
          <w:tcPr>
            <w:tcW w:w="1371" w:type="pct"/>
            <w:tcBorders>
              <w:top w:val="single" w:sz="4" w:space="0" w:color="auto"/>
              <w:left w:val="single" w:sz="6" w:space="0" w:color="auto"/>
              <w:bottom w:val="single" w:sz="4" w:space="0" w:color="auto"/>
              <w:right w:val="single" w:sz="6" w:space="0" w:color="auto"/>
            </w:tcBorders>
            <w:vAlign w:val="center"/>
          </w:tcPr>
          <w:p w14:paraId="69794EE3" w14:textId="77777777" w:rsidR="00CA42F6" w:rsidRPr="00CA42F6" w:rsidRDefault="00CA42F6" w:rsidP="00C577D6">
            <w:pPr>
              <w:widowControl w:val="0"/>
              <w:snapToGrid w:val="0"/>
              <w:ind w:firstLine="29"/>
              <w:contextualSpacing/>
              <w:rPr>
                <w:rFonts w:ascii="Times New Roman" w:hAnsi="Times New Roman" w:cs="Times New Roman"/>
                <w:szCs w:val="28"/>
              </w:rPr>
            </w:pPr>
            <w:proofErr w:type="spellStart"/>
            <w:r w:rsidRPr="00CA42F6">
              <w:rPr>
                <w:rFonts w:ascii="Times New Roman" w:hAnsi="Times New Roman" w:cs="Times New Roman"/>
                <w:szCs w:val="28"/>
              </w:rPr>
              <w:t>Соціальна</w:t>
            </w:r>
            <w:proofErr w:type="spellEnd"/>
            <w:r w:rsidRPr="00CA42F6">
              <w:rPr>
                <w:rFonts w:ascii="Times New Roman" w:hAnsi="Times New Roman" w:cs="Times New Roman"/>
                <w:szCs w:val="28"/>
              </w:rPr>
              <w:t xml:space="preserve"> і </w:t>
            </w:r>
            <w:proofErr w:type="spellStart"/>
            <w:r w:rsidRPr="00CA42F6">
              <w:rPr>
                <w:rFonts w:ascii="Times New Roman" w:hAnsi="Times New Roman" w:cs="Times New Roman"/>
                <w:szCs w:val="28"/>
              </w:rPr>
              <w:t>здоров’язбережувальна</w:t>
            </w:r>
            <w:proofErr w:type="spellEnd"/>
          </w:p>
        </w:tc>
        <w:tc>
          <w:tcPr>
            <w:tcW w:w="1250" w:type="pct"/>
            <w:tcBorders>
              <w:top w:val="single" w:sz="6" w:space="0" w:color="auto"/>
              <w:left w:val="single" w:sz="6" w:space="0" w:color="auto"/>
              <w:bottom w:val="single" w:sz="6" w:space="0" w:color="auto"/>
              <w:right w:val="single" w:sz="6" w:space="0" w:color="auto"/>
            </w:tcBorders>
            <w:vAlign w:val="center"/>
          </w:tcPr>
          <w:p w14:paraId="6DD44A8E" w14:textId="77777777" w:rsidR="00CA42F6" w:rsidRPr="00CA42F6" w:rsidRDefault="00CA42F6" w:rsidP="00C577D6">
            <w:pPr>
              <w:contextualSpacing/>
              <w:rPr>
                <w:rFonts w:ascii="Times New Roman" w:hAnsi="Times New Roman" w:cs="Times New Roman"/>
                <w:i/>
                <w:iCs/>
                <w:sz w:val="16"/>
                <w:szCs w:val="16"/>
              </w:rPr>
            </w:pPr>
            <w:proofErr w:type="spellStart"/>
            <w:r w:rsidRPr="00CA42F6">
              <w:rPr>
                <w:rFonts w:ascii="Times New Roman" w:hAnsi="Times New Roman" w:cs="Times New Roman"/>
                <w:i/>
                <w:iCs/>
                <w:sz w:val="16"/>
                <w:szCs w:val="16"/>
              </w:rPr>
              <w:t>Інтегрований</w:t>
            </w:r>
            <w:proofErr w:type="spellEnd"/>
            <w:r w:rsidRPr="00CA42F6">
              <w:rPr>
                <w:rFonts w:ascii="Times New Roman" w:hAnsi="Times New Roman" w:cs="Times New Roman"/>
                <w:i/>
                <w:iCs/>
                <w:sz w:val="16"/>
                <w:szCs w:val="16"/>
              </w:rPr>
              <w:t xml:space="preserve"> курс </w:t>
            </w:r>
            <w:proofErr w:type="spellStart"/>
            <w:r w:rsidRPr="00CA42F6">
              <w:rPr>
                <w:rFonts w:ascii="Times New Roman" w:hAnsi="Times New Roman" w:cs="Times New Roman"/>
                <w:sz w:val="16"/>
                <w:szCs w:val="16"/>
              </w:rPr>
              <w:t>соціальнаої</w:t>
            </w:r>
            <w:proofErr w:type="spellEnd"/>
            <w:r w:rsidRPr="00CA42F6">
              <w:rPr>
                <w:rFonts w:ascii="Times New Roman" w:hAnsi="Times New Roman" w:cs="Times New Roman"/>
                <w:sz w:val="16"/>
                <w:szCs w:val="16"/>
              </w:rPr>
              <w:t xml:space="preserve"> і </w:t>
            </w:r>
            <w:proofErr w:type="spellStart"/>
            <w:r w:rsidRPr="00CA42F6">
              <w:rPr>
                <w:rFonts w:ascii="Times New Roman" w:hAnsi="Times New Roman" w:cs="Times New Roman"/>
                <w:sz w:val="16"/>
                <w:szCs w:val="16"/>
              </w:rPr>
              <w:t>здоров’язбережувальної</w:t>
            </w:r>
            <w:proofErr w:type="spellEnd"/>
            <w:r w:rsidRPr="00CA42F6">
              <w:rPr>
                <w:rFonts w:ascii="Times New Roman" w:hAnsi="Times New Roman" w:cs="Times New Roman"/>
                <w:i/>
                <w:iCs/>
                <w:sz w:val="16"/>
                <w:szCs w:val="16"/>
              </w:rPr>
              <w:t xml:space="preserve"> </w:t>
            </w:r>
            <w:proofErr w:type="spellStart"/>
            <w:r w:rsidRPr="00CA42F6">
              <w:rPr>
                <w:rFonts w:ascii="Times New Roman" w:hAnsi="Times New Roman" w:cs="Times New Roman"/>
                <w:i/>
                <w:iCs/>
                <w:sz w:val="16"/>
                <w:szCs w:val="16"/>
              </w:rPr>
              <w:t>освітньої</w:t>
            </w:r>
            <w:proofErr w:type="spellEnd"/>
            <w:r w:rsidRPr="00CA42F6">
              <w:rPr>
                <w:rFonts w:ascii="Times New Roman" w:hAnsi="Times New Roman" w:cs="Times New Roman"/>
                <w:i/>
                <w:iCs/>
                <w:sz w:val="16"/>
                <w:szCs w:val="16"/>
              </w:rPr>
              <w:t xml:space="preserve"> </w:t>
            </w:r>
            <w:proofErr w:type="spellStart"/>
            <w:r w:rsidRPr="00CA42F6">
              <w:rPr>
                <w:rFonts w:ascii="Times New Roman" w:hAnsi="Times New Roman" w:cs="Times New Roman"/>
                <w:i/>
                <w:iCs/>
                <w:sz w:val="16"/>
                <w:szCs w:val="16"/>
              </w:rPr>
              <w:t>галузі</w:t>
            </w:r>
            <w:proofErr w:type="spellEnd"/>
          </w:p>
          <w:p w14:paraId="043D1F9A"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Здоров’я</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безпека</w:t>
            </w:r>
            <w:proofErr w:type="spellEnd"/>
            <w:r w:rsidRPr="00CA42F6">
              <w:rPr>
                <w:rFonts w:ascii="Times New Roman" w:hAnsi="Times New Roman" w:cs="Times New Roman"/>
                <w:szCs w:val="28"/>
              </w:rPr>
              <w:t xml:space="preserve">  та  </w:t>
            </w:r>
            <w:proofErr w:type="spellStart"/>
            <w:r w:rsidRPr="00CA42F6">
              <w:rPr>
                <w:rFonts w:ascii="Times New Roman" w:hAnsi="Times New Roman" w:cs="Times New Roman"/>
                <w:szCs w:val="28"/>
              </w:rPr>
              <w:t>добробут</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37F20DB8"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w:t>
            </w:r>
          </w:p>
        </w:tc>
        <w:tc>
          <w:tcPr>
            <w:tcW w:w="760" w:type="pct"/>
            <w:tcBorders>
              <w:top w:val="single" w:sz="6" w:space="0" w:color="auto"/>
              <w:left w:val="single" w:sz="4" w:space="0" w:color="auto"/>
              <w:bottom w:val="single" w:sz="4" w:space="0" w:color="auto"/>
              <w:right w:val="single" w:sz="4" w:space="0" w:color="auto"/>
            </w:tcBorders>
            <w:vAlign w:val="center"/>
          </w:tcPr>
          <w:p w14:paraId="5C051D37"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w:t>
            </w:r>
          </w:p>
        </w:tc>
        <w:tc>
          <w:tcPr>
            <w:tcW w:w="890" w:type="pct"/>
            <w:tcBorders>
              <w:top w:val="single" w:sz="6" w:space="0" w:color="auto"/>
              <w:left w:val="single" w:sz="4" w:space="0" w:color="auto"/>
              <w:bottom w:val="single" w:sz="4" w:space="0" w:color="auto"/>
              <w:right w:val="single" w:sz="6" w:space="0" w:color="auto"/>
            </w:tcBorders>
            <w:vAlign w:val="center"/>
          </w:tcPr>
          <w:p w14:paraId="4B3EAADC"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w:t>
            </w:r>
          </w:p>
        </w:tc>
      </w:tr>
      <w:tr w:rsidR="00CA42F6" w:rsidRPr="00CA42F6" w14:paraId="198FE3ED" w14:textId="77777777" w:rsidTr="00C577D6">
        <w:trPr>
          <w:cantSplit/>
        </w:trPr>
        <w:tc>
          <w:tcPr>
            <w:tcW w:w="1371" w:type="pct"/>
            <w:vMerge w:val="restart"/>
            <w:tcBorders>
              <w:top w:val="single" w:sz="4" w:space="0" w:color="auto"/>
              <w:left w:val="single" w:sz="6" w:space="0" w:color="auto"/>
              <w:right w:val="single" w:sz="6" w:space="0" w:color="auto"/>
            </w:tcBorders>
            <w:vAlign w:val="center"/>
          </w:tcPr>
          <w:p w14:paraId="7645491A" w14:textId="77777777" w:rsidR="00CA42F6" w:rsidRPr="00CA42F6" w:rsidRDefault="00CA42F6" w:rsidP="00C577D6">
            <w:pPr>
              <w:widowControl w:val="0"/>
              <w:snapToGrid w:val="0"/>
              <w:ind w:firstLine="29"/>
              <w:contextualSpacing/>
              <w:rPr>
                <w:rFonts w:ascii="Times New Roman" w:hAnsi="Times New Roman" w:cs="Times New Roman"/>
                <w:szCs w:val="28"/>
              </w:rPr>
            </w:pPr>
            <w:proofErr w:type="spellStart"/>
            <w:r w:rsidRPr="00CA42F6">
              <w:rPr>
                <w:rFonts w:ascii="Times New Roman" w:hAnsi="Times New Roman" w:cs="Times New Roman"/>
                <w:szCs w:val="28"/>
              </w:rPr>
              <w:t>Громадянська</w:t>
            </w:r>
            <w:proofErr w:type="spellEnd"/>
            <w:r w:rsidRPr="00CA42F6">
              <w:rPr>
                <w:rFonts w:ascii="Times New Roman" w:hAnsi="Times New Roman" w:cs="Times New Roman"/>
                <w:szCs w:val="28"/>
              </w:rPr>
              <w:t xml:space="preserve"> та </w:t>
            </w:r>
            <w:proofErr w:type="spellStart"/>
            <w:r w:rsidRPr="00CA42F6">
              <w:rPr>
                <w:rFonts w:ascii="Times New Roman" w:hAnsi="Times New Roman" w:cs="Times New Roman"/>
                <w:szCs w:val="28"/>
              </w:rPr>
              <w:t>історична</w:t>
            </w:r>
            <w:proofErr w:type="spellEnd"/>
          </w:p>
        </w:tc>
        <w:tc>
          <w:tcPr>
            <w:tcW w:w="1250" w:type="pct"/>
            <w:tcBorders>
              <w:top w:val="single" w:sz="6" w:space="0" w:color="auto"/>
              <w:left w:val="single" w:sz="6" w:space="0" w:color="auto"/>
              <w:bottom w:val="single" w:sz="6" w:space="0" w:color="auto"/>
              <w:right w:val="single" w:sz="6" w:space="0" w:color="auto"/>
            </w:tcBorders>
            <w:vAlign w:val="center"/>
          </w:tcPr>
          <w:p w14:paraId="5B126ADF" w14:textId="77777777" w:rsidR="00CA42F6" w:rsidRPr="00CA42F6" w:rsidRDefault="00CA42F6" w:rsidP="00C577D6">
            <w:pPr>
              <w:contextualSpacing/>
              <w:rPr>
                <w:rFonts w:ascii="Times New Roman" w:hAnsi="Times New Roman" w:cs="Times New Roman"/>
                <w:i/>
                <w:iCs/>
                <w:sz w:val="16"/>
                <w:szCs w:val="16"/>
              </w:rPr>
            </w:pPr>
            <w:proofErr w:type="spellStart"/>
            <w:r w:rsidRPr="00CA42F6">
              <w:rPr>
                <w:rFonts w:ascii="Times New Roman" w:hAnsi="Times New Roman" w:cs="Times New Roman"/>
                <w:i/>
                <w:iCs/>
                <w:sz w:val="16"/>
                <w:szCs w:val="16"/>
              </w:rPr>
              <w:t>Інтегрований</w:t>
            </w:r>
            <w:proofErr w:type="spellEnd"/>
            <w:r w:rsidRPr="00CA42F6">
              <w:rPr>
                <w:rFonts w:ascii="Times New Roman" w:hAnsi="Times New Roman" w:cs="Times New Roman"/>
                <w:i/>
                <w:iCs/>
                <w:sz w:val="16"/>
                <w:szCs w:val="16"/>
              </w:rPr>
              <w:t xml:space="preserve"> курс </w:t>
            </w:r>
            <w:proofErr w:type="spellStart"/>
            <w:r w:rsidRPr="00CA42F6">
              <w:rPr>
                <w:rFonts w:ascii="Times New Roman" w:hAnsi="Times New Roman" w:cs="Times New Roman"/>
                <w:i/>
                <w:iCs/>
                <w:sz w:val="16"/>
                <w:szCs w:val="16"/>
              </w:rPr>
              <w:t>історії</w:t>
            </w:r>
            <w:proofErr w:type="spellEnd"/>
            <w:r w:rsidRPr="00CA42F6">
              <w:rPr>
                <w:rFonts w:ascii="Times New Roman" w:hAnsi="Times New Roman" w:cs="Times New Roman"/>
                <w:i/>
                <w:iCs/>
                <w:sz w:val="16"/>
                <w:szCs w:val="16"/>
              </w:rPr>
              <w:t xml:space="preserve"> та </w:t>
            </w:r>
            <w:proofErr w:type="spellStart"/>
            <w:r w:rsidRPr="00CA42F6">
              <w:rPr>
                <w:rFonts w:ascii="Times New Roman" w:hAnsi="Times New Roman" w:cs="Times New Roman"/>
                <w:i/>
                <w:iCs/>
                <w:sz w:val="16"/>
                <w:szCs w:val="16"/>
              </w:rPr>
              <w:t>громадянської</w:t>
            </w:r>
            <w:proofErr w:type="spellEnd"/>
            <w:r w:rsidRPr="00CA42F6">
              <w:rPr>
                <w:rFonts w:ascii="Times New Roman" w:hAnsi="Times New Roman" w:cs="Times New Roman"/>
                <w:i/>
                <w:iCs/>
                <w:sz w:val="16"/>
                <w:szCs w:val="16"/>
              </w:rPr>
              <w:t xml:space="preserve"> </w:t>
            </w:r>
            <w:proofErr w:type="spellStart"/>
            <w:r w:rsidRPr="00CA42F6">
              <w:rPr>
                <w:rFonts w:ascii="Times New Roman" w:hAnsi="Times New Roman" w:cs="Times New Roman"/>
                <w:i/>
                <w:iCs/>
                <w:sz w:val="16"/>
                <w:szCs w:val="16"/>
              </w:rPr>
              <w:t>освіти</w:t>
            </w:r>
            <w:proofErr w:type="spellEnd"/>
          </w:p>
          <w:p w14:paraId="6C9AD3BC"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Вступ</w:t>
            </w:r>
            <w:proofErr w:type="spellEnd"/>
            <w:r w:rsidRPr="00CA42F6">
              <w:rPr>
                <w:rFonts w:ascii="Times New Roman" w:hAnsi="Times New Roman" w:cs="Times New Roman"/>
                <w:szCs w:val="28"/>
              </w:rPr>
              <w:t xml:space="preserve"> до </w:t>
            </w:r>
            <w:proofErr w:type="spellStart"/>
            <w:r w:rsidRPr="00CA42F6">
              <w:rPr>
                <w:rFonts w:ascii="Times New Roman" w:hAnsi="Times New Roman" w:cs="Times New Roman"/>
                <w:szCs w:val="28"/>
              </w:rPr>
              <w:t>історії</w:t>
            </w:r>
            <w:proofErr w:type="spellEnd"/>
            <w:r w:rsidRPr="00CA42F6">
              <w:rPr>
                <w:rFonts w:ascii="Times New Roman" w:hAnsi="Times New Roman" w:cs="Times New Roman"/>
                <w:szCs w:val="28"/>
              </w:rPr>
              <w:t xml:space="preserve"> та </w:t>
            </w:r>
            <w:proofErr w:type="spellStart"/>
            <w:r w:rsidRPr="00CA42F6">
              <w:rPr>
                <w:rFonts w:ascii="Times New Roman" w:hAnsi="Times New Roman" w:cs="Times New Roman"/>
                <w:szCs w:val="28"/>
              </w:rPr>
              <w:t>громадянської</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освіти</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0AB9D4A0"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1.5</w:t>
            </w:r>
          </w:p>
        </w:tc>
        <w:tc>
          <w:tcPr>
            <w:tcW w:w="760" w:type="pct"/>
            <w:tcBorders>
              <w:top w:val="single" w:sz="6" w:space="0" w:color="auto"/>
              <w:left w:val="single" w:sz="4" w:space="0" w:color="auto"/>
              <w:bottom w:val="single" w:sz="4" w:space="0" w:color="auto"/>
              <w:right w:val="single" w:sz="4" w:space="0" w:color="auto"/>
            </w:tcBorders>
            <w:vAlign w:val="center"/>
          </w:tcPr>
          <w:p w14:paraId="161EC562"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w:t>
            </w:r>
          </w:p>
        </w:tc>
        <w:tc>
          <w:tcPr>
            <w:tcW w:w="890" w:type="pct"/>
            <w:tcBorders>
              <w:top w:val="single" w:sz="6" w:space="0" w:color="auto"/>
              <w:left w:val="single" w:sz="4" w:space="0" w:color="auto"/>
              <w:bottom w:val="single" w:sz="4" w:space="0" w:color="auto"/>
              <w:right w:val="single" w:sz="6" w:space="0" w:color="auto"/>
            </w:tcBorders>
            <w:vAlign w:val="center"/>
          </w:tcPr>
          <w:p w14:paraId="3587107A"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w:t>
            </w:r>
          </w:p>
        </w:tc>
      </w:tr>
      <w:tr w:rsidR="00CA42F6" w:rsidRPr="00CA42F6" w14:paraId="418960E7" w14:textId="77777777" w:rsidTr="00C577D6">
        <w:trPr>
          <w:cantSplit/>
        </w:trPr>
        <w:tc>
          <w:tcPr>
            <w:tcW w:w="1371" w:type="pct"/>
            <w:vMerge/>
            <w:tcBorders>
              <w:left w:val="single" w:sz="6" w:space="0" w:color="auto"/>
              <w:right w:val="single" w:sz="6" w:space="0" w:color="auto"/>
            </w:tcBorders>
            <w:vAlign w:val="center"/>
          </w:tcPr>
          <w:p w14:paraId="4027B923" w14:textId="77777777" w:rsidR="00CA42F6" w:rsidRPr="00CA42F6" w:rsidRDefault="00CA42F6" w:rsidP="00C577D6">
            <w:pPr>
              <w:widowControl w:val="0"/>
              <w:snapToGrid w:val="0"/>
              <w:ind w:firstLine="29"/>
              <w:contextualSpacing/>
              <w:rPr>
                <w:rFonts w:ascii="Times New Roman" w:hAnsi="Times New Roman" w:cs="Times New Roman"/>
                <w:szCs w:val="28"/>
              </w:rPr>
            </w:pPr>
          </w:p>
        </w:tc>
        <w:tc>
          <w:tcPr>
            <w:tcW w:w="1250" w:type="pct"/>
            <w:tcBorders>
              <w:top w:val="single" w:sz="6" w:space="0" w:color="auto"/>
              <w:left w:val="single" w:sz="6" w:space="0" w:color="auto"/>
              <w:bottom w:val="single" w:sz="4" w:space="0" w:color="auto"/>
              <w:right w:val="single" w:sz="6" w:space="0" w:color="auto"/>
            </w:tcBorders>
            <w:vAlign w:val="center"/>
          </w:tcPr>
          <w:p w14:paraId="4EF65CD7"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Історія</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України</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5C5477E0"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760" w:type="pct"/>
            <w:tcBorders>
              <w:top w:val="single" w:sz="6" w:space="0" w:color="auto"/>
              <w:left w:val="single" w:sz="4" w:space="0" w:color="auto"/>
              <w:bottom w:val="single" w:sz="4" w:space="0" w:color="auto"/>
              <w:right w:val="single" w:sz="4" w:space="0" w:color="auto"/>
            </w:tcBorders>
            <w:vAlign w:val="center"/>
          </w:tcPr>
          <w:p w14:paraId="2F87A910"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1+0,5</w:t>
            </w:r>
          </w:p>
        </w:tc>
        <w:tc>
          <w:tcPr>
            <w:tcW w:w="890" w:type="pct"/>
            <w:tcBorders>
              <w:top w:val="single" w:sz="6" w:space="0" w:color="auto"/>
              <w:left w:val="single" w:sz="4" w:space="0" w:color="auto"/>
              <w:bottom w:val="single" w:sz="4" w:space="0" w:color="auto"/>
              <w:right w:val="single" w:sz="6" w:space="0" w:color="auto"/>
            </w:tcBorders>
          </w:tcPr>
          <w:p w14:paraId="026D98BE"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1+1</w:t>
            </w:r>
          </w:p>
        </w:tc>
      </w:tr>
      <w:tr w:rsidR="00CA42F6" w:rsidRPr="00CA42F6" w14:paraId="4964179D" w14:textId="77777777" w:rsidTr="00C577D6">
        <w:trPr>
          <w:cantSplit/>
        </w:trPr>
        <w:tc>
          <w:tcPr>
            <w:tcW w:w="1371" w:type="pct"/>
            <w:vMerge/>
            <w:tcBorders>
              <w:left w:val="single" w:sz="6" w:space="0" w:color="auto"/>
              <w:right w:val="single" w:sz="6" w:space="0" w:color="auto"/>
            </w:tcBorders>
            <w:vAlign w:val="center"/>
          </w:tcPr>
          <w:p w14:paraId="4E575A62" w14:textId="77777777" w:rsidR="00CA42F6" w:rsidRPr="00CA42F6" w:rsidRDefault="00CA42F6" w:rsidP="00C577D6">
            <w:pPr>
              <w:widowControl w:val="0"/>
              <w:snapToGrid w:val="0"/>
              <w:ind w:firstLine="29"/>
              <w:contextualSpacing/>
              <w:rPr>
                <w:rFonts w:ascii="Times New Roman" w:hAnsi="Times New Roman" w:cs="Times New Roman"/>
                <w:szCs w:val="28"/>
              </w:rPr>
            </w:pPr>
          </w:p>
        </w:tc>
        <w:tc>
          <w:tcPr>
            <w:tcW w:w="1250" w:type="pct"/>
            <w:tcBorders>
              <w:top w:val="single" w:sz="4" w:space="0" w:color="auto"/>
              <w:left w:val="single" w:sz="6" w:space="0" w:color="auto"/>
              <w:bottom w:val="single" w:sz="6" w:space="0" w:color="auto"/>
              <w:right w:val="single" w:sz="6" w:space="0" w:color="auto"/>
            </w:tcBorders>
            <w:vAlign w:val="center"/>
          </w:tcPr>
          <w:p w14:paraId="083331A1"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Всесвітня</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історія</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2F03A0AA"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c>
          <w:tcPr>
            <w:tcW w:w="760" w:type="pct"/>
            <w:tcBorders>
              <w:top w:val="single" w:sz="6" w:space="0" w:color="auto"/>
              <w:left w:val="single" w:sz="4" w:space="0" w:color="auto"/>
              <w:bottom w:val="single" w:sz="4" w:space="0" w:color="auto"/>
              <w:right w:val="single" w:sz="4" w:space="0" w:color="auto"/>
            </w:tcBorders>
            <w:vAlign w:val="center"/>
          </w:tcPr>
          <w:p w14:paraId="393775EC"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0,5+0,5</w:t>
            </w:r>
          </w:p>
        </w:tc>
        <w:tc>
          <w:tcPr>
            <w:tcW w:w="890" w:type="pct"/>
            <w:tcBorders>
              <w:top w:val="single" w:sz="6" w:space="0" w:color="auto"/>
              <w:left w:val="single" w:sz="4" w:space="0" w:color="auto"/>
              <w:bottom w:val="single" w:sz="4" w:space="0" w:color="auto"/>
              <w:right w:val="single" w:sz="6" w:space="0" w:color="auto"/>
            </w:tcBorders>
          </w:tcPr>
          <w:p w14:paraId="1FB3A23F"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0,5+0,5</w:t>
            </w:r>
          </w:p>
        </w:tc>
      </w:tr>
      <w:tr w:rsidR="00CA42F6" w:rsidRPr="00CA42F6" w14:paraId="5DE46361" w14:textId="77777777" w:rsidTr="00C577D6">
        <w:trPr>
          <w:cantSplit/>
        </w:trPr>
        <w:tc>
          <w:tcPr>
            <w:tcW w:w="1371" w:type="pct"/>
            <w:tcBorders>
              <w:top w:val="single" w:sz="4" w:space="0" w:color="auto"/>
              <w:left w:val="single" w:sz="6" w:space="0" w:color="auto"/>
              <w:bottom w:val="single" w:sz="6" w:space="0" w:color="auto"/>
              <w:right w:val="single" w:sz="6" w:space="0" w:color="auto"/>
            </w:tcBorders>
            <w:vAlign w:val="center"/>
          </w:tcPr>
          <w:p w14:paraId="1FEABBE0" w14:textId="77777777" w:rsidR="00CA42F6" w:rsidRPr="00CA42F6" w:rsidRDefault="00CA42F6" w:rsidP="00C577D6">
            <w:pPr>
              <w:widowControl w:val="0"/>
              <w:snapToGrid w:val="0"/>
              <w:spacing w:line="300" w:lineRule="auto"/>
              <w:ind w:firstLine="29"/>
              <w:jc w:val="both"/>
              <w:rPr>
                <w:rFonts w:ascii="Times New Roman" w:hAnsi="Times New Roman" w:cs="Times New Roman"/>
                <w:szCs w:val="28"/>
              </w:rPr>
            </w:pPr>
            <w:proofErr w:type="spellStart"/>
            <w:r w:rsidRPr="00CA42F6">
              <w:rPr>
                <w:rFonts w:ascii="Times New Roman" w:hAnsi="Times New Roman" w:cs="Times New Roman"/>
                <w:szCs w:val="28"/>
              </w:rPr>
              <w:t>Технологічна</w:t>
            </w:r>
            <w:proofErr w:type="spellEnd"/>
          </w:p>
        </w:tc>
        <w:tc>
          <w:tcPr>
            <w:tcW w:w="1250" w:type="pct"/>
            <w:tcBorders>
              <w:top w:val="single" w:sz="6" w:space="0" w:color="auto"/>
              <w:left w:val="single" w:sz="6" w:space="0" w:color="auto"/>
              <w:bottom w:val="single" w:sz="6" w:space="0" w:color="auto"/>
              <w:right w:val="single" w:sz="6" w:space="0" w:color="auto"/>
            </w:tcBorders>
            <w:vAlign w:val="center"/>
          </w:tcPr>
          <w:p w14:paraId="0B36520D"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Технології</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3DF66FC0"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1+0,5</w:t>
            </w:r>
          </w:p>
        </w:tc>
        <w:tc>
          <w:tcPr>
            <w:tcW w:w="760" w:type="pct"/>
            <w:tcBorders>
              <w:top w:val="single" w:sz="6" w:space="0" w:color="auto"/>
              <w:left w:val="single" w:sz="6" w:space="0" w:color="auto"/>
              <w:bottom w:val="single" w:sz="6" w:space="0" w:color="auto"/>
              <w:right w:val="single" w:sz="6" w:space="0" w:color="auto"/>
            </w:tcBorders>
            <w:vAlign w:val="center"/>
          </w:tcPr>
          <w:p w14:paraId="3229E6FA"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1+0,5</w:t>
            </w:r>
          </w:p>
        </w:tc>
        <w:tc>
          <w:tcPr>
            <w:tcW w:w="890" w:type="pct"/>
            <w:tcBorders>
              <w:top w:val="single" w:sz="6" w:space="0" w:color="auto"/>
              <w:left w:val="single" w:sz="6" w:space="0" w:color="auto"/>
              <w:bottom w:val="single" w:sz="6" w:space="0" w:color="auto"/>
              <w:right w:val="single" w:sz="6" w:space="0" w:color="auto"/>
            </w:tcBorders>
          </w:tcPr>
          <w:p w14:paraId="0C8ED094"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w:t>
            </w:r>
          </w:p>
        </w:tc>
      </w:tr>
      <w:tr w:rsidR="00CA42F6" w:rsidRPr="00CA42F6" w14:paraId="3E5BA870" w14:textId="77777777" w:rsidTr="00C577D6">
        <w:trPr>
          <w:cantSplit/>
        </w:trPr>
        <w:tc>
          <w:tcPr>
            <w:tcW w:w="1371" w:type="pct"/>
            <w:tcBorders>
              <w:top w:val="single" w:sz="6" w:space="0" w:color="auto"/>
              <w:left w:val="single" w:sz="6" w:space="0" w:color="auto"/>
              <w:bottom w:val="single" w:sz="6" w:space="0" w:color="auto"/>
              <w:right w:val="single" w:sz="6" w:space="0" w:color="auto"/>
            </w:tcBorders>
            <w:vAlign w:val="center"/>
          </w:tcPr>
          <w:p w14:paraId="1DC5611F" w14:textId="77777777" w:rsidR="00CA42F6" w:rsidRPr="00CA42F6" w:rsidRDefault="00CA42F6" w:rsidP="00C577D6">
            <w:pPr>
              <w:widowControl w:val="0"/>
              <w:snapToGrid w:val="0"/>
              <w:spacing w:line="300" w:lineRule="auto"/>
              <w:ind w:firstLine="29"/>
              <w:jc w:val="both"/>
              <w:rPr>
                <w:rFonts w:ascii="Times New Roman" w:hAnsi="Times New Roman" w:cs="Times New Roman"/>
                <w:szCs w:val="28"/>
              </w:rPr>
            </w:pPr>
            <w:proofErr w:type="spellStart"/>
            <w:r w:rsidRPr="00CA42F6">
              <w:rPr>
                <w:rFonts w:ascii="Times New Roman" w:hAnsi="Times New Roman" w:cs="Times New Roman"/>
                <w:szCs w:val="28"/>
              </w:rPr>
              <w:t>Інформатична</w:t>
            </w:r>
            <w:proofErr w:type="spellEnd"/>
          </w:p>
        </w:tc>
        <w:tc>
          <w:tcPr>
            <w:tcW w:w="1250" w:type="pct"/>
            <w:tcBorders>
              <w:top w:val="single" w:sz="6" w:space="0" w:color="auto"/>
              <w:left w:val="single" w:sz="6" w:space="0" w:color="auto"/>
              <w:bottom w:val="single" w:sz="6" w:space="0" w:color="auto"/>
              <w:right w:val="single" w:sz="6" w:space="0" w:color="auto"/>
            </w:tcBorders>
            <w:vAlign w:val="center"/>
          </w:tcPr>
          <w:p w14:paraId="382BB6C8"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Інформатика</w:t>
            </w:r>
            <w:proofErr w:type="spellEnd"/>
          </w:p>
        </w:tc>
        <w:tc>
          <w:tcPr>
            <w:tcW w:w="729" w:type="pct"/>
            <w:tcBorders>
              <w:top w:val="single" w:sz="6" w:space="0" w:color="auto"/>
              <w:left w:val="single" w:sz="6" w:space="0" w:color="auto"/>
              <w:bottom w:val="single" w:sz="6" w:space="0" w:color="auto"/>
              <w:right w:val="single" w:sz="6" w:space="0" w:color="auto"/>
            </w:tcBorders>
            <w:vAlign w:val="center"/>
          </w:tcPr>
          <w:p w14:paraId="000FEC4E"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1+0,5</w:t>
            </w:r>
          </w:p>
        </w:tc>
        <w:tc>
          <w:tcPr>
            <w:tcW w:w="760" w:type="pct"/>
            <w:tcBorders>
              <w:top w:val="single" w:sz="6" w:space="0" w:color="auto"/>
              <w:left w:val="single" w:sz="6" w:space="0" w:color="auto"/>
              <w:bottom w:val="single" w:sz="6" w:space="0" w:color="auto"/>
              <w:right w:val="single" w:sz="6" w:space="0" w:color="auto"/>
            </w:tcBorders>
            <w:vAlign w:val="center"/>
          </w:tcPr>
          <w:p w14:paraId="7DE9110C" w14:textId="77777777" w:rsidR="00CA42F6" w:rsidRPr="00CA42F6" w:rsidRDefault="00CA42F6" w:rsidP="00C577D6">
            <w:pPr>
              <w:jc w:val="center"/>
              <w:rPr>
                <w:rFonts w:ascii="Times New Roman" w:hAnsi="Times New Roman" w:cs="Times New Roman"/>
                <w:szCs w:val="28"/>
                <w:lang w:val="en-US"/>
              </w:rPr>
            </w:pPr>
            <w:r w:rsidRPr="00CA42F6">
              <w:rPr>
                <w:rFonts w:ascii="Times New Roman" w:hAnsi="Times New Roman" w:cs="Times New Roman"/>
                <w:szCs w:val="28"/>
              </w:rPr>
              <w:t>1+0,5</w:t>
            </w:r>
          </w:p>
        </w:tc>
        <w:tc>
          <w:tcPr>
            <w:tcW w:w="890" w:type="pct"/>
            <w:tcBorders>
              <w:top w:val="single" w:sz="6" w:space="0" w:color="auto"/>
              <w:left w:val="single" w:sz="6" w:space="0" w:color="auto"/>
              <w:bottom w:val="single" w:sz="6" w:space="0" w:color="auto"/>
              <w:right w:val="single" w:sz="6" w:space="0" w:color="auto"/>
            </w:tcBorders>
            <w:vAlign w:val="center"/>
          </w:tcPr>
          <w:p w14:paraId="713FF9B6"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1</w:t>
            </w:r>
          </w:p>
        </w:tc>
      </w:tr>
      <w:tr w:rsidR="00CA42F6" w:rsidRPr="00CA42F6" w14:paraId="148E0F3D" w14:textId="77777777" w:rsidTr="00C577D6">
        <w:trPr>
          <w:cantSplit/>
        </w:trPr>
        <w:tc>
          <w:tcPr>
            <w:tcW w:w="1371" w:type="pct"/>
            <w:vMerge w:val="restart"/>
            <w:tcBorders>
              <w:top w:val="single" w:sz="6" w:space="0" w:color="auto"/>
              <w:left w:val="single" w:sz="6" w:space="0" w:color="auto"/>
              <w:right w:val="single" w:sz="4" w:space="0" w:color="auto"/>
            </w:tcBorders>
            <w:vAlign w:val="center"/>
          </w:tcPr>
          <w:p w14:paraId="5D59AB20"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lastRenderedPageBreak/>
              <w:t>Мистецька</w:t>
            </w:r>
            <w:proofErr w:type="spellEnd"/>
          </w:p>
        </w:tc>
        <w:tc>
          <w:tcPr>
            <w:tcW w:w="1250" w:type="pct"/>
            <w:tcBorders>
              <w:top w:val="single" w:sz="6" w:space="0" w:color="auto"/>
              <w:left w:val="single" w:sz="4" w:space="0" w:color="auto"/>
              <w:bottom w:val="single" w:sz="4" w:space="0" w:color="auto"/>
              <w:right w:val="single" w:sz="6" w:space="0" w:color="auto"/>
            </w:tcBorders>
            <w:vAlign w:val="center"/>
          </w:tcPr>
          <w:p w14:paraId="5406CDAE"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Музичне</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мистецтво</w:t>
            </w:r>
            <w:proofErr w:type="spellEnd"/>
          </w:p>
        </w:tc>
        <w:tc>
          <w:tcPr>
            <w:tcW w:w="729" w:type="pct"/>
            <w:tcBorders>
              <w:top w:val="single" w:sz="6" w:space="0" w:color="auto"/>
              <w:left w:val="single" w:sz="6" w:space="0" w:color="auto"/>
              <w:bottom w:val="single" w:sz="4" w:space="0" w:color="auto"/>
              <w:right w:val="single" w:sz="6" w:space="0" w:color="auto"/>
            </w:tcBorders>
            <w:vAlign w:val="center"/>
          </w:tcPr>
          <w:p w14:paraId="240D6AFF"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0,5+0,5</w:t>
            </w:r>
          </w:p>
        </w:tc>
        <w:tc>
          <w:tcPr>
            <w:tcW w:w="760" w:type="pct"/>
            <w:tcBorders>
              <w:top w:val="single" w:sz="6" w:space="0" w:color="auto"/>
              <w:left w:val="single" w:sz="6" w:space="0" w:color="auto"/>
              <w:bottom w:val="single" w:sz="4" w:space="0" w:color="auto"/>
              <w:right w:val="single" w:sz="6" w:space="0" w:color="auto"/>
            </w:tcBorders>
            <w:vAlign w:val="center"/>
          </w:tcPr>
          <w:p w14:paraId="31CE89DC" w14:textId="77777777" w:rsidR="00CA42F6" w:rsidRPr="00CA42F6" w:rsidRDefault="00CA42F6" w:rsidP="00C577D6">
            <w:pPr>
              <w:jc w:val="center"/>
              <w:rPr>
                <w:rFonts w:ascii="Times New Roman" w:hAnsi="Times New Roman" w:cs="Times New Roman"/>
                <w:szCs w:val="28"/>
                <w:lang w:val="en-US"/>
              </w:rPr>
            </w:pPr>
            <w:r w:rsidRPr="00CA42F6">
              <w:rPr>
                <w:rFonts w:ascii="Times New Roman" w:hAnsi="Times New Roman" w:cs="Times New Roman"/>
                <w:szCs w:val="28"/>
              </w:rPr>
              <w:t>0,5+0,5</w:t>
            </w:r>
          </w:p>
        </w:tc>
        <w:tc>
          <w:tcPr>
            <w:tcW w:w="890" w:type="pct"/>
            <w:tcBorders>
              <w:top w:val="single" w:sz="6" w:space="0" w:color="auto"/>
              <w:left w:val="single" w:sz="6" w:space="0" w:color="auto"/>
              <w:bottom w:val="single" w:sz="4" w:space="0" w:color="auto"/>
              <w:right w:val="single" w:sz="6" w:space="0" w:color="auto"/>
            </w:tcBorders>
          </w:tcPr>
          <w:p w14:paraId="5B8B92DD"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0,5+0,5</w:t>
            </w:r>
          </w:p>
        </w:tc>
      </w:tr>
      <w:tr w:rsidR="00CA42F6" w:rsidRPr="00CA42F6" w14:paraId="4D3A9866" w14:textId="77777777" w:rsidTr="00C577D6">
        <w:trPr>
          <w:cantSplit/>
        </w:trPr>
        <w:tc>
          <w:tcPr>
            <w:tcW w:w="1371" w:type="pct"/>
            <w:vMerge/>
            <w:tcBorders>
              <w:left w:val="single" w:sz="6" w:space="0" w:color="auto"/>
              <w:bottom w:val="single" w:sz="6" w:space="0" w:color="auto"/>
              <w:right w:val="single" w:sz="4" w:space="0" w:color="auto"/>
            </w:tcBorders>
            <w:vAlign w:val="center"/>
          </w:tcPr>
          <w:p w14:paraId="28EB60AB" w14:textId="77777777" w:rsidR="00CA42F6" w:rsidRPr="00CA42F6" w:rsidRDefault="00CA42F6" w:rsidP="00C577D6">
            <w:pPr>
              <w:contextualSpacing/>
              <w:rPr>
                <w:rFonts w:ascii="Times New Roman" w:hAnsi="Times New Roman" w:cs="Times New Roman"/>
                <w:szCs w:val="28"/>
              </w:rPr>
            </w:pPr>
          </w:p>
        </w:tc>
        <w:tc>
          <w:tcPr>
            <w:tcW w:w="1250" w:type="pct"/>
            <w:tcBorders>
              <w:top w:val="single" w:sz="4" w:space="0" w:color="auto"/>
              <w:left w:val="single" w:sz="4" w:space="0" w:color="auto"/>
              <w:bottom w:val="single" w:sz="6" w:space="0" w:color="auto"/>
              <w:right w:val="single" w:sz="6" w:space="0" w:color="auto"/>
            </w:tcBorders>
            <w:vAlign w:val="center"/>
          </w:tcPr>
          <w:p w14:paraId="68E83ADD"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Образотворче</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мистецтво</w:t>
            </w:r>
            <w:proofErr w:type="spellEnd"/>
          </w:p>
        </w:tc>
        <w:tc>
          <w:tcPr>
            <w:tcW w:w="729" w:type="pct"/>
            <w:tcBorders>
              <w:top w:val="single" w:sz="4" w:space="0" w:color="auto"/>
              <w:left w:val="single" w:sz="6" w:space="0" w:color="auto"/>
              <w:bottom w:val="single" w:sz="6" w:space="0" w:color="auto"/>
              <w:right w:val="single" w:sz="6" w:space="0" w:color="auto"/>
            </w:tcBorders>
            <w:vAlign w:val="center"/>
          </w:tcPr>
          <w:p w14:paraId="302719B6"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0,5+0,5</w:t>
            </w:r>
          </w:p>
        </w:tc>
        <w:tc>
          <w:tcPr>
            <w:tcW w:w="760" w:type="pct"/>
            <w:tcBorders>
              <w:top w:val="single" w:sz="4" w:space="0" w:color="auto"/>
              <w:left w:val="single" w:sz="6" w:space="0" w:color="auto"/>
              <w:bottom w:val="single" w:sz="6" w:space="0" w:color="auto"/>
              <w:right w:val="single" w:sz="6" w:space="0" w:color="auto"/>
            </w:tcBorders>
            <w:vAlign w:val="center"/>
          </w:tcPr>
          <w:p w14:paraId="67122465" w14:textId="77777777" w:rsidR="00CA42F6" w:rsidRPr="00CA42F6" w:rsidRDefault="00CA42F6" w:rsidP="00C577D6">
            <w:pPr>
              <w:jc w:val="center"/>
              <w:rPr>
                <w:rFonts w:ascii="Times New Roman" w:hAnsi="Times New Roman" w:cs="Times New Roman"/>
                <w:szCs w:val="28"/>
                <w:lang w:val="en-US"/>
              </w:rPr>
            </w:pPr>
            <w:r w:rsidRPr="00CA42F6">
              <w:rPr>
                <w:rFonts w:ascii="Times New Roman" w:hAnsi="Times New Roman" w:cs="Times New Roman"/>
                <w:szCs w:val="28"/>
              </w:rPr>
              <w:t>0,5+0,5</w:t>
            </w:r>
          </w:p>
        </w:tc>
        <w:tc>
          <w:tcPr>
            <w:tcW w:w="890" w:type="pct"/>
            <w:tcBorders>
              <w:top w:val="single" w:sz="4" w:space="0" w:color="auto"/>
              <w:left w:val="single" w:sz="6" w:space="0" w:color="auto"/>
              <w:bottom w:val="single" w:sz="6" w:space="0" w:color="auto"/>
              <w:right w:val="single" w:sz="6" w:space="0" w:color="auto"/>
            </w:tcBorders>
            <w:vAlign w:val="center"/>
          </w:tcPr>
          <w:p w14:paraId="3E0B2942" w14:textId="77777777" w:rsidR="00CA42F6" w:rsidRPr="00CA42F6" w:rsidRDefault="00CA42F6" w:rsidP="00C577D6">
            <w:pPr>
              <w:jc w:val="center"/>
              <w:rPr>
                <w:rFonts w:ascii="Times New Roman" w:hAnsi="Times New Roman" w:cs="Times New Roman"/>
                <w:szCs w:val="28"/>
              </w:rPr>
            </w:pPr>
            <w:r w:rsidRPr="00CA42F6">
              <w:rPr>
                <w:rFonts w:ascii="Times New Roman" w:hAnsi="Times New Roman" w:cs="Times New Roman"/>
                <w:szCs w:val="28"/>
              </w:rPr>
              <w:t>0,5+0,5</w:t>
            </w:r>
          </w:p>
        </w:tc>
      </w:tr>
      <w:tr w:rsidR="00CA42F6" w:rsidRPr="00CA42F6" w14:paraId="176DD314" w14:textId="77777777" w:rsidTr="00C577D6">
        <w:trPr>
          <w:cantSplit/>
          <w:trHeight w:val="315"/>
        </w:trPr>
        <w:tc>
          <w:tcPr>
            <w:tcW w:w="1371" w:type="pct"/>
            <w:tcBorders>
              <w:top w:val="single" w:sz="6" w:space="0" w:color="auto"/>
              <w:left w:val="single" w:sz="6" w:space="0" w:color="auto"/>
              <w:right w:val="single" w:sz="6" w:space="0" w:color="auto"/>
            </w:tcBorders>
            <w:vAlign w:val="center"/>
          </w:tcPr>
          <w:p w14:paraId="5BF56F93"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Фізкультурна</w:t>
            </w:r>
            <w:proofErr w:type="spellEnd"/>
          </w:p>
        </w:tc>
        <w:tc>
          <w:tcPr>
            <w:tcW w:w="1250" w:type="pct"/>
            <w:tcBorders>
              <w:top w:val="single" w:sz="6" w:space="0" w:color="auto"/>
              <w:left w:val="single" w:sz="6" w:space="0" w:color="auto"/>
              <w:right w:val="single" w:sz="6" w:space="0" w:color="auto"/>
            </w:tcBorders>
            <w:vAlign w:val="center"/>
          </w:tcPr>
          <w:p w14:paraId="71C6312B"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Фізична</w:t>
            </w:r>
            <w:proofErr w:type="spellEnd"/>
            <w:r w:rsidRPr="00CA42F6">
              <w:rPr>
                <w:rFonts w:ascii="Times New Roman" w:hAnsi="Times New Roman" w:cs="Times New Roman"/>
                <w:szCs w:val="28"/>
              </w:rPr>
              <w:t xml:space="preserve"> культура</w:t>
            </w:r>
          </w:p>
        </w:tc>
        <w:tc>
          <w:tcPr>
            <w:tcW w:w="729" w:type="pct"/>
            <w:tcBorders>
              <w:top w:val="single" w:sz="6" w:space="0" w:color="auto"/>
              <w:left w:val="single" w:sz="6" w:space="0" w:color="auto"/>
              <w:right w:val="single" w:sz="6" w:space="0" w:color="auto"/>
            </w:tcBorders>
            <w:vAlign w:val="center"/>
          </w:tcPr>
          <w:p w14:paraId="5B59257F"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w:t>
            </w:r>
          </w:p>
        </w:tc>
        <w:tc>
          <w:tcPr>
            <w:tcW w:w="760" w:type="pct"/>
            <w:tcBorders>
              <w:top w:val="single" w:sz="6" w:space="0" w:color="auto"/>
              <w:left w:val="single" w:sz="6" w:space="0" w:color="auto"/>
              <w:right w:val="single" w:sz="6" w:space="0" w:color="auto"/>
            </w:tcBorders>
            <w:vAlign w:val="center"/>
          </w:tcPr>
          <w:p w14:paraId="0600621D"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w:t>
            </w:r>
          </w:p>
        </w:tc>
        <w:tc>
          <w:tcPr>
            <w:tcW w:w="890" w:type="pct"/>
            <w:tcBorders>
              <w:top w:val="single" w:sz="6" w:space="0" w:color="auto"/>
              <w:left w:val="single" w:sz="6" w:space="0" w:color="auto"/>
              <w:right w:val="single" w:sz="6" w:space="0" w:color="auto"/>
            </w:tcBorders>
            <w:vAlign w:val="center"/>
          </w:tcPr>
          <w:p w14:paraId="57C0B85E"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w:t>
            </w:r>
          </w:p>
        </w:tc>
      </w:tr>
      <w:tr w:rsidR="00CA42F6" w:rsidRPr="00CA42F6" w14:paraId="293529A1" w14:textId="77777777" w:rsidTr="00C577D6">
        <w:trPr>
          <w:cantSplit/>
          <w:trHeight w:val="315"/>
        </w:trPr>
        <w:tc>
          <w:tcPr>
            <w:tcW w:w="5000" w:type="pct"/>
            <w:gridSpan w:val="5"/>
            <w:tcBorders>
              <w:top w:val="single" w:sz="6" w:space="0" w:color="auto"/>
              <w:left w:val="single" w:sz="6" w:space="0" w:color="auto"/>
              <w:right w:val="single" w:sz="6" w:space="0" w:color="auto"/>
            </w:tcBorders>
            <w:vAlign w:val="center"/>
          </w:tcPr>
          <w:p w14:paraId="6B477370" w14:textId="77777777" w:rsidR="00CA42F6" w:rsidRPr="00CA42F6" w:rsidRDefault="00CA42F6" w:rsidP="00C577D6">
            <w:pPr>
              <w:contextualSpacing/>
              <w:jc w:val="center"/>
              <w:rPr>
                <w:rFonts w:ascii="Times New Roman" w:hAnsi="Times New Roman" w:cs="Times New Roman"/>
                <w:b/>
                <w:bCs/>
                <w:szCs w:val="28"/>
              </w:rPr>
            </w:pPr>
          </w:p>
          <w:p w14:paraId="2F249356" w14:textId="77777777" w:rsidR="00CA42F6" w:rsidRPr="00CA42F6" w:rsidRDefault="00CA42F6" w:rsidP="00C577D6">
            <w:pPr>
              <w:contextualSpacing/>
              <w:jc w:val="center"/>
              <w:rPr>
                <w:rFonts w:ascii="Times New Roman" w:hAnsi="Times New Roman" w:cs="Times New Roman"/>
                <w:b/>
                <w:bCs/>
                <w:szCs w:val="28"/>
                <w:lang w:val="en-US"/>
              </w:rPr>
            </w:pPr>
            <w:proofErr w:type="spellStart"/>
            <w:r w:rsidRPr="00CA42F6">
              <w:rPr>
                <w:rFonts w:ascii="Times New Roman" w:hAnsi="Times New Roman" w:cs="Times New Roman"/>
                <w:b/>
                <w:bCs/>
                <w:szCs w:val="28"/>
              </w:rPr>
              <w:t>Міжгалузеві</w:t>
            </w:r>
            <w:proofErr w:type="spellEnd"/>
            <w:r w:rsidRPr="00CA42F6">
              <w:rPr>
                <w:rFonts w:ascii="Times New Roman" w:hAnsi="Times New Roman" w:cs="Times New Roman"/>
                <w:b/>
                <w:bCs/>
                <w:szCs w:val="28"/>
              </w:rPr>
              <w:t xml:space="preserve"> </w:t>
            </w:r>
            <w:proofErr w:type="spellStart"/>
            <w:r w:rsidRPr="00CA42F6">
              <w:rPr>
                <w:rFonts w:ascii="Times New Roman" w:hAnsi="Times New Roman" w:cs="Times New Roman"/>
                <w:b/>
                <w:bCs/>
                <w:szCs w:val="28"/>
              </w:rPr>
              <w:t>інтегровані</w:t>
            </w:r>
            <w:proofErr w:type="spellEnd"/>
            <w:r w:rsidRPr="00CA42F6">
              <w:rPr>
                <w:rFonts w:ascii="Times New Roman" w:hAnsi="Times New Roman" w:cs="Times New Roman"/>
                <w:b/>
                <w:bCs/>
                <w:szCs w:val="28"/>
              </w:rPr>
              <w:t xml:space="preserve"> </w:t>
            </w:r>
            <w:proofErr w:type="spellStart"/>
            <w:r w:rsidRPr="00CA42F6">
              <w:rPr>
                <w:rFonts w:ascii="Times New Roman" w:hAnsi="Times New Roman" w:cs="Times New Roman"/>
                <w:b/>
                <w:bCs/>
                <w:szCs w:val="28"/>
              </w:rPr>
              <w:t>курси</w:t>
            </w:r>
            <w:proofErr w:type="spellEnd"/>
          </w:p>
        </w:tc>
      </w:tr>
      <w:tr w:rsidR="00CA42F6" w:rsidRPr="00CA42F6" w14:paraId="421771CF" w14:textId="77777777" w:rsidTr="00C577D6">
        <w:trPr>
          <w:cantSplit/>
          <w:trHeight w:val="315"/>
        </w:trPr>
        <w:tc>
          <w:tcPr>
            <w:tcW w:w="1371" w:type="pct"/>
            <w:tcBorders>
              <w:top w:val="single" w:sz="6" w:space="0" w:color="auto"/>
              <w:left w:val="single" w:sz="6" w:space="0" w:color="auto"/>
              <w:right w:val="single" w:sz="6" w:space="0" w:color="auto"/>
            </w:tcBorders>
            <w:vAlign w:val="center"/>
          </w:tcPr>
          <w:p w14:paraId="778AC1BA"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Соціальна</w:t>
            </w:r>
            <w:proofErr w:type="spellEnd"/>
            <w:r w:rsidRPr="00CA42F6">
              <w:rPr>
                <w:rFonts w:ascii="Times New Roman" w:hAnsi="Times New Roman" w:cs="Times New Roman"/>
                <w:szCs w:val="28"/>
              </w:rPr>
              <w:t xml:space="preserve"> і </w:t>
            </w:r>
            <w:proofErr w:type="spellStart"/>
            <w:r w:rsidRPr="00CA42F6">
              <w:rPr>
                <w:rFonts w:ascii="Times New Roman" w:hAnsi="Times New Roman" w:cs="Times New Roman"/>
                <w:szCs w:val="28"/>
              </w:rPr>
              <w:t>здоров’язбережувальна</w:t>
            </w:r>
            <w:proofErr w:type="spellEnd"/>
          </w:p>
        </w:tc>
        <w:tc>
          <w:tcPr>
            <w:tcW w:w="1250" w:type="pct"/>
            <w:tcBorders>
              <w:top w:val="single" w:sz="6" w:space="0" w:color="auto"/>
              <w:left w:val="single" w:sz="6" w:space="0" w:color="auto"/>
              <w:right w:val="single" w:sz="6" w:space="0" w:color="auto"/>
            </w:tcBorders>
            <w:vAlign w:val="center"/>
          </w:tcPr>
          <w:p w14:paraId="2136FE46" w14:textId="77777777" w:rsidR="00CA42F6" w:rsidRPr="00CA42F6" w:rsidRDefault="00CA42F6" w:rsidP="00C577D6">
            <w:pPr>
              <w:contextualSpacing/>
              <w:rPr>
                <w:rFonts w:ascii="Times New Roman" w:hAnsi="Times New Roman" w:cs="Times New Roman"/>
                <w:i/>
                <w:iCs/>
                <w:sz w:val="16"/>
                <w:szCs w:val="16"/>
              </w:rPr>
            </w:pPr>
            <w:r w:rsidRPr="00CA42F6">
              <w:rPr>
                <w:rFonts w:ascii="Times New Roman" w:hAnsi="Times New Roman" w:cs="Times New Roman"/>
                <w:i/>
                <w:iCs/>
                <w:sz w:val="16"/>
                <w:szCs w:val="16"/>
              </w:rPr>
              <w:t xml:space="preserve">Курс </w:t>
            </w:r>
            <w:proofErr w:type="spellStart"/>
            <w:r w:rsidRPr="00CA42F6">
              <w:rPr>
                <w:rFonts w:ascii="Times New Roman" w:hAnsi="Times New Roman" w:cs="Times New Roman"/>
                <w:i/>
                <w:iCs/>
                <w:sz w:val="16"/>
                <w:szCs w:val="16"/>
              </w:rPr>
              <w:t>соціального</w:t>
            </w:r>
            <w:proofErr w:type="spellEnd"/>
            <w:r w:rsidRPr="00CA42F6">
              <w:rPr>
                <w:rFonts w:ascii="Times New Roman" w:hAnsi="Times New Roman" w:cs="Times New Roman"/>
                <w:i/>
                <w:iCs/>
                <w:sz w:val="16"/>
                <w:szCs w:val="16"/>
              </w:rPr>
              <w:t xml:space="preserve">, </w:t>
            </w:r>
            <w:proofErr w:type="spellStart"/>
            <w:r w:rsidRPr="00CA42F6">
              <w:rPr>
                <w:rFonts w:ascii="Times New Roman" w:hAnsi="Times New Roman" w:cs="Times New Roman"/>
                <w:i/>
                <w:iCs/>
                <w:sz w:val="16"/>
                <w:szCs w:val="16"/>
              </w:rPr>
              <w:t>емоційного</w:t>
            </w:r>
            <w:proofErr w:type="spellEnd"/>
            <w:r w:rsidRPr="00CA42F6">
              <w:rPr>
                <w:rFonts w:ascii="Times New Roman" w:hAnsi="Times New Roman" w:cs="Times New Roman"/>
                <w:i/>
                <w:iCs/>
                <w:sz w:val="16"/>
                <w:szCs w:val="16"/>
              </w:rPr>
              <w:t xml:space="preserve"> та </w:t>
            </w:r>
            <w:proofErr w:type="spellStart"/>
            <w:r w:rsidRPr="00CA42F6">
              <w:rPr>
                <w:rFonts w:ascii="Times New Roman" w:hAnsi="Times New Roman" w:cs="Times New Roman"/>
                <w:i/>
                <w:iCs/>
                <w:sz w:val="16"/>
                <w:szCs w:val="16"/>
              </w:rPr>
              <w:t>етичного</w:t>
            </w:r>
            <w:proofErr w:type="spellEnd"/>
            <w:r w:rsidRPr="00CA42F6">
              <w:rPr>
                <w:rFonts w:ascii="Times New Roman" w:hAnsi="Times New Roman" w:cs="Times New Roman"/>
                <w:i/>
                <w:iCs/>
                <w:sz w:val="16"/>
                <w:szCs w:val="16"/>
              </w:rPr>
              <w:t xml:space="preserve"> </w:t>
            </w:r>
            <w:proofErr w:type="spellStart"/>
            <w:r w:rsidRPr="00CA42F6">
              <w:rPr>
                <w:rFonts w:ascii="Times New Roman" w:hAnsi="Times New Roman" w:cs="Times New Roman"/>
                <w:i/>
                <w:iCs/>
                <w:sz w:val="16"/>
                <w:szCs w:val="16"/>
              </w:rPr>
              <w:t>сспрямування</w:t>
            </w:r>
            <w:proofErr w:type="spellEnd"/>
          </w:p>
          <w:p w14:paraId="55C58717"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Етика</w:t>
            </w:r>
            <w:proofErr w:type="spellEnd"/>
          </w:p>
        </w:tc>
        <w:tc>
          <w:tcPr>
            <w:tcW w:w="729" w:type="pct"/>
            <w:tcBorders>
              <w:top w:val="single" w:sz="6" w:space="0" w:color="auto"/>
              <w:left w:val="single" w:sz="6" w:space="0" w:color="auto"/>
              <w:right w:val="single" w:sz="6" w:space="0" w:color="auto"/>
            </w:tcBorders>
            <w:vAlign w:val="center"/>
          </w:tcPr>
          <w:p w14:paraId="15DC5806"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0,5</w:t>
            </w:r>
          </w:p>
        </w:tc>
        <w:tc>
          <w:tcPr>
            <w:tcW w:w="760" w:type="pct"/>
            <w:tcBorders>
              <w:top w:val="single" w:sz="6" w:space="0" w:color="auto"/>
              <w:left w:val="single" w:sz="6" w:space="0" w:color="auto"/>
              <w:right w:val="single" w:sz="6" w:space="0" w:color="auto"/>
            </w:tcBorders>
            <w:vAlign w:val="center"/>
          </w:tcPr>
          <w:p w14:paraId="4129896A"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0,5</w:t>
            </w:r>
          </w:p>
        </w:tc>
        <w:tc>
          <w:tcPr>
            <w:tcW w:w="890" w:type="pct"/>
            <w:tcBorders>
              <w:top w:val="single" w:sz="6" w:space="0" w:color="auto"/>
              <w:left w:val="single" w:sz="6" w:space="0" w:color="auto"/>
              <w:right w:val="single" w:sz="6" w:space="0" w:color="auto"/>
            </w:tcBorders>
            <w:vAlign w:val="center"/>
          </w:tcPr>
          <w:p w14:paraId="718979ED"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w:t>
            </w:r>
          </w:p>
        </w:tc>
      </w:tr>
      <w:tr w:rsidR="00CA42F6" w:rsidRPr="00CA42F6" w14:paraId="083361E4" w14:textId="77777777" w:rsidTr="00C577D6">
        <w:trPr>
          <w:cantSplit/>
          <w:trHeight w:val="315"/>
        </w:trPr>
        <w:tc>
          <w:tcPr>
            <w:tcW w:w="2621" w:type="pct"/>
            <w:gridSpan w:val="2"/>
            <w:tcBorders>
              <w:top w:val="single" w:sz="6" w:space="0" w:color="auto"/>
              <w:left w:val="single" w:sz="6" w:space="0" w:color="auto"/>
              <w:right w:val="single" w:sz="6" w:space="0" w:color="auto"/>
            </w:tcBorders>
            <w:vAlign w:val="center"/>
          </w:tcPr>
          <w:p w14:paraId="1875DDA8" w14:textId="77777777" w:rsidR="00CA42F6" w:rsidRPr="00CA42F6" w:rsidRDefault="00CA42F6" w:rsidP="00C577D6">
            <w:pPr>
              <w:contextualSpacing/>
              <w:rPr>
                <w:rFonts w:ascii="Times New Roman" w:hAnsi="Times New Roman" w:cs="Times New Roman"/>
                <w:i/>
                <w:iCs/>
                <w:sz w:val="16"/>
                <w:szCs w:val="16"/>
              </w:rPr>
            </w:pPr>
            <w:proofErr w:type="spellStart"/>
            <w:r w:rsidRPr="00CA42F6">
              <w:rPr>
                <w:rFonts w:ascii="Times New Roman" w:hAnsi="Times New Roman" w:cs="Times New Roman"/>
                <w:szCs w:val="28"/>
              </w:rPr>
              <w:t>Години</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навчального</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навантаження</w:t>
            </w:r>
            <w:proofErr w:type="spellEnd"/>
            <w:r w:rsidRPr="00CA42F6">
              <w:rPr>
                <w:rFonts w:ascii="Times New Roman" w:hAnsi="Times New Roman" w:cs="Times New Roman"/>
                <w:szCs w:val="28"/>
              </w:rPr>
              <w:t xml:space="preserve"> для </w:t>
            </w:r>
            <w:proofErr w:type="spellStart"/>
            <w:r w:rsidRPr="00CA42F6">
              <w:rPr>
                <w:rFonts w:ascii="Times New Roman" w:hAnsi="Times New Roman" w:cs="Times New Roman"/>
                <w:szCs w:val="28"/>
              </w:rPr>
              <w:t>перерозподілу</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між</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освітніми</w:t>
            </w:r>
            <w:proofErr w:type="spellEnd"/>
            <w:r w:rsidRPr="00CA42F6">
              <w:rPr>
                <w:rFonts w:ascii="Times New Roman" w:hAnsi="Times New Roman" w:cs="Times New Roman"/>
                <w:szCs w:val="28"/>
              </w:rPr>
              <w:t xml:space="preserve"> компонентами</w:t>
            </w:r>
          </w:p>
        </w:tc>
        <w:tc>
          <w:tcPr>
            <w:tcW w:w="729" w:type="pct"/>
            <w:tcBorders>
              <w:top w:val="single" w:sz="6" w:space="0" w:color="auto"/>
              <w:left w:val="single" w:sz="6" w:space="0" w:color="auto"/>
              <w:right w:val="single" w:sz="6" w:space="0" w:color="auto"/>
            </w:tcBorders>
            <w:vAlign w:val="center"/>
          </w:tcPr>
          <w:p w14:paraId="7CC52622"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7,5</w:t>
            </w:r>
          </w:p>
        </w:tc>
        <w:tc>
          <w:tcPr>
            <w:tcW w:w="760" w:type="pct"/>
            <w:tcBorders>
              <w:top w:val="single" w:sz="6" w:space="0" w:color="auto"/>
              <w:left w:val="single" w:sz="6" w:space="0" w:color="auto"/>
              <w:right w:val="single" w:sz="6" w:space="0" w:color="auto"/>
            </w:tcBorders>
            <w:vAlign w:val="center"/>
          </w:tcPr>
          <w:p w14:paraId="3254D7B8"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9,5</w:t>
            </w:r>
          </w:p>
        </w:tc>
        <w:tc>
          <w:tcPr>
            <w:tcW w:w="890" w:type="pct"/>
            <w:tcBorders>
              <w:top w:val="single" w:sz="6" w:space="0" w:color="auto"/>
              <w:left w:val="single" w:sz="6" w:space="0" w:color="auto"/>
              <w:right w:val="single" w:sz="6" w:space="0" w:color="auto"/>
            </w:tcBorders>
            <w:vAlign w:val="center"/>
          </w:tcPr>
          <w:p w14:paraId="7BE480F0"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6,5</w:t>
            </w:r>
          </w:p>
        </w:tc>
      </w:tr>
      <w:tr w:rsidR="00CA42F6" w:rsidRPr="00CA42F6" w14:paraId="2001EA70" w14:textId="77777777" w:rsidTr="00C577D6">
        <w:trPr>
          <w:cantSplit/>
          <w:trHeight w:val="315"/>
        </w:trPr>
        <w:tc>
          <w:tcPr>
            <w:tcW w:w="2621" w:type="pct"/>
            <w:gridSpan w:val="2"/>
            <w:tcBorders>
              <w:top w:val="single" w:sz="6" w:space="0" w:color="auto"/>
              <w:left w:val="single" w:sz="6" w:space="0" w:color="auto"/>
              <w:right w:val="single" w:sz="6" w:space="0" w:color="auto"/>
            </w:tcBorders>
            <w:vAlign w:val="center"/>
          </w:tcPr>
          <w:p w14:paraId="363F0E1E" w14:textId="77777777" w:rsidR="00CA42F6" w:rsidRPr="00CA42F6" w:rsidRDefault="00CA42F6" w:rsidP="00C577D6">
            <w:pPr>
              <w:contextualSpacing/>
              <w:rPr>
                <w:rFonts w:ascii="Times New Roman" w:hAnsi="Times New Roman" w:cs="Times New Roman"/>
                <w:i/>
                <w:iCs/>
                <w:sz w:val="16"/>
                <w:szCs w:val="16"/>
              </w:rPr>
            </w:pPr>
            <w:proofErr w:type="spellStart"/>
            <w:r w:rsidRPr="00CA42F6">
              <w:rPr>
                <w:rFonts w:ascii="Times New Roman" w:hAnsi="Times New Roman" w:cs="Times New Roman"/>
                <w:szCs w:val="28"/>
              </w:rPr>
              <w:t>Загальна</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кількість</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навчальних</w:t>
            </w:r>
            <w:proofErr w:type="spellEnd"/>
            <w:r w:rsidRPr="00CA42F6">
              <w:rPr>
                <w:rFonts w:ascii="Times New Roman" w:hAnsi="Times New Roman" w:cs="Times New Roman"/>
                <w:szCs w:val="28"/>
              </w:rPr>
              <w:t xml:space="preserve"> годин, </w:t>
            </w:r>
            <w:proofErr w:type="spellStart"/>
            <w:r w:rsidRPr="00CA42F6">
              <w:rPr>
                <w:rFonts w:ascii="Times New Roman" w:hAnsi="Times New Roman" w:cs="Times New Roman"/>
                <w:szCs w:val="28"/>
              </w:rPr>
              <w:t>що</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фінансуються</w:t>
            </w:r>
            <w:proofErr w:type="spellEnd"/>
            <w:r w:rsidRPr="00CA42F6">
              <w:rPr>
                <w:rFonts w:ascii="Times New Roman" w:hAnsi="Times New Roman" w:cs="Times New Roman"/>
                <w:szCs w:val="28"/>
              </w:rPr>
              <w:t xml:space="preserve"> з бюджету (без </w:t>
            </w:r>
            <w:proofErr w:type="spellStart"/>
            <w:r w:rsidRPr="00CA42F6">
              <w:rPr>
                <w:rFonts w:ascii="Times New Roman" w:hAnsi="Times New Roman" w:cs="Times New Roman"/>
                <w:szCs w:val="28"/>
              </w:rPr>
              <w:t>урахування</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поділу</w:t>
            </w:r>
            <w:proofErr w:type="spellEnd"/>
            <w:r w:rsidRPr="00CA42F6">
              <w:rPr>
                <w:rFonts w:ascii="Times New Roman" w:hAnsi="Times New Roman" w:cs="Times New Roman"/>
                <w:szCs w:val="28"/>
              </w:rPr>
              <w:t xml:space="preserve"> на </w:t>
            </w:r>
            <w:proofErr w:type="spellStart"/>
            <w:r w:rsidRPr="00CA42F6">
              <w:rPr>
                <w:rFonts w:ascii="Times New Roman" w:hAnsi="Times New Roman" w:cs="Times New Roman"/>
                <w:szCs w:val="28"/>
              </w:rPr>
              <w:t>групи</w:t>
            </w:r>
            <w:proofErr w:type="spellEnd"/>
            <w:r w:rsidRPr="00CA42F6">
              <w:rPr>
                <w:rFonts w:ascii="Times New Roman" w:hAnsi="Times New Roman" w:cs="Times New Roman"/>
                <w:szCs w:val="28"/>
              </w:rPr>
              <w:t>)</w:t>
            </w:r>
          </w:p>
        </w:tc>
        <w:tc>
          <w:tcPr>
            <w:tcW w:w="729" w:type="pct"/>
            <w:tcBorders>
              <w:top w:val="single" w:sz="6" w:space="0" w:color="auto"/>
              <w:left w:val="single" w:sz="6" w:space="0" w:color="auto"/>
              <w:right w:val="single" w:sz="6" w:space="0" w:color="auto"/>
            </w:tcBorders>
            <w:vAlign w:val="center"/>
          </w:tcPr>
          <w:p w14:paraId="2C0D67C5"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31</w:t>
            </w:r>
          </w:p>
        </w:tc>
        <w:tc>
          <w:tcPr>
            <w:tcW w:w="760" w:type="pct"/>
            <w:tcBorders>
              <w:top w:val="single" w:sz="6" w:space="0" w:color="auto"/>
              <w:left w:val="single" w:sz="6" w:space="0" w:color="auto"/>
              <w:right w:val="single" w:sz="6" w:space="0" w:color="auto"/>
            </w:tcBorders>
            <w:vAlign w:val="center"/>
          </w:tcPr>
          <w:p w14:paraId="1952C65D"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34</w:t>
            </w:r>
          </w:p>
        </w:tc>
        <w:tc>
          <w:tcPr>
            <w:tcW w:w="890" w:type="pct"/>
            <w:tcBorders>
              <w:top w:val="single" w:sz="6" w:space="0" w:color="auto"/>
              <w:left w:val="single" w:sz="6" w:space="0" w:color="auto"/>
              <w:right w:val="single" w:sz="6" w:space="0" w:color="auto"/>
            </w:tcBorders>
            <w:vAlign w:val="center"/>
          </w:tcPr>
          <w:p w14:paraId="17909071"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35</w:t>
            </w:r>
          </w:p>
        </w:tc>
      </w:tr>
      <w:tr w:rsidR="00CA42F6" w:rsidRPr="00CA42F6" w14:paraId="00E26618" w14:textId="77777777" w:rsidTr="00C577D6">
        <w:trPr>
          <w:cantSplit/>
        </w:trPr>
        <w:tc>
          <w:tcPr>
            <w:tcW w:w="2621" w:type="pct"/>
            <w:gridSpan w:val="2"/>
            <w:tcBorders>
              <w:top w:val="single" w:sz="6" w:space="0" w:color="auto"/>
              <w:left w:val="single" w:sz="6" w:space="0" w:color="auto"/>
              <w:bottom w:val="single" w:sz="6" w:space="0" w:color="auto"/>
              <w:right w:val="single" w:sz="6" w:space="0" w:color="auto"/>
            </w:tcBorders>
            <w:vAlign w:val="center"/>
          </w:tcPr>
          <w:p w14:paraId="048B84B0"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Гранично</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допустиме</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тижневе</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навчальне</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навантаження</w:t>
            </w:r>
            <w:proofErr w:type="spellEnd"/>
            <w:r w:rsidRPr="00CA42F6">
              <w:rPr>
                <w:rFonts w:ascii="Times New Roman" w:hAnsi="Times New Roman" w:cs="Times New Roman"/>
                <w:szCs w:val="28"/>
              </w:rPr>
              <w:t xml:space="preserve"> на </w:t>
            </w:r>
            <w:proofErr w:type="spellStart"/>
            <w:r w:rsidRPr="00CA42F6">
              <w:rPr>
                <w:rFonts w:ascii="Times New Roman" w:hAnsi="Times New Roman" w:cs="Times New Roman"/>
                <w:szCs w:val="28"/>
              </w:rPr>
              <w:t>учня</w:t>
            </w:r>
            <w:proofErr w:type="spellEnd"/>
            <w:r w:rsidRPr="00CA42F6">
              <w:rPr>
                <w:rFonts w:ascii="Times New Roman" w:hAnsi="Times New Roman" w:cs="Times New Roman"/>
                <w:szCs w:val="28"/>
              </w:rPr>
              <w:t xml:space="preserve"> </w:t>
            </w:r>
          </w:p>
        </w:tc>
        <w:tc>
          <w:tcPr>
            <w:tcW w:w="729" w:type="pct"/>
            <w:tcBorders>
              <w:top w:val="single" w:sz="6" w:space="0" w:color="auto"/>
              <w:left w:val="single" w:sz="6" w:space="0" w:color="auto"/>
              <w:bottom w:val="single" w:sz="6" w:space="0" w:color="auto"/>
              <w:right w:val="single" w:sz="6" w:space="0" w:color="auto"/>
            </w:tcBorders>
            <w:vAlign w:val="center"/>
          </w:tcPr>
          <w:p w14:paraId="776DF7AD"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28</w:t>
            </w:r>
          </w:p>
        </w:tc>
        <w:tc>
          <w:tcPr>
            <w:tcW w:w="760" w:type="pct"/>
            <w:tcBorders>
              <w:top w:val="single" w:sz="6" w:space="0" w:color="auto"/>
              <w:left w:val="single" w:sz="6" w:space="0" w:color="auto"/>
              <w:bottom w:val="single" w:sz="6" w:space="0" w:color="auto"/>
              <w:right w:val="single" w:sz="6" w:space="0" w:color="auto"/>
            </w:tcBorders>
            <w:vAlign w:val="center"/>
          </w:tcPr>
          <w:p w14:paraId="50C39A56"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31</w:t>
            </w:r>
          </w:p>
        </w:tc>
        <w:tc>
          <w:tcPr>
            <w:tcW w:w="890" w:type="pct"/>
            <w:tcBorders>
              <w:top w:val="single" w:sz="6" w:space="0" w:color="auto"/>
              <w:left w:val="single" w:sz="6" w:space="0" w:color="auto"/>
              <w:bottom w:val="single" w:sz="6" w:space="0" w:color="auto"/>
              <w:right w:val="single" w:sz="6" w:space="0" w:color="auto"/>
            </w:tcBorders>
            <w:vAlign w:val="center"/>
          </w:tcPr>
          <w:p w14:paraId="7B04C40F"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32</w:t>
            </w:r>
          </w:p>
        </w:tc>
      </w:tr>
      <w:tr w:rsidR="00CA42F6" w:rsidRPr="00CA42F6" w14:paraId="7A9FF96E" w14:textId="77777777" w:rsidTr="00C577D6">
        <w:trPr>
          <w:cantSplit/>
        </w:trPr>
        <w:tc>
          <w:tcPr>
            <w:tcW w:w="2621" w:type="pct"/>
            <w:gridSpan w:val="2"/>
            <w:tcBorders>
              <w:top w:val="single" w:sz="6" w:space="0" w:color="auto"/>
              <w:left w:val="single" w:sz="6" w:space="0" w:color="auto"/>
              <w:bottom w:val="single" w:sz="6" w:space="0" w:color="auto"/>
              <w:right w:val="single" w:sz="6" w:space="0" w:color="auto"/>
            </w:tcBorders>
            <w:vAlign w:val="center"/>
          </w:tcPr>
          <w:p w14:paraId="087356E7" w14:textId="77777777" w:rsidR="00CA42F6" w:rsidRPr="00CA42F6" w:rsidRDefault="00CA42F6" w:rsidP="00C577D6">
            <w:pPr>
              <w:contextualSpacing/>
              <w:rPr>
                <w:rFonts w:ascii="Times New Roman" w:hAnsi="Times New Roman" w:cs="Times New Roman"/>
                <w:szCs w:val="28"/>
              </w:rPr>
            </w:pPr>
            <w:proofErr w:type="spellStart"/>
            <w:r w:rsidRPr="00CA42F6">
              <w:rPr>
                <w:rFonts w:ascii="Times New Roman" w:hAnsi="Times New Roman" w:cs="Times New Roman"/>
                <w:szCs w:val="28"/>
              </w:rPr>
              <w:t>Усього</w:t>
            </w:r>
            <w:proofErr w:type="spellEnd"/>
            <w:r w:rsidRPr="00CA42F6">
              <w:rPr>
                <w:rFonts w:ascii="Times New Roman" w:hAnsi="Times New Roman" w:cs="Times New Roman"/>
                <w:szCs w:val="28"/>
              </w:rPr>
              <w:t xml:space="preserve"> (без </w:t>
            </w:r>
            <w:proofErr w:type="spellStart"/>
            <w:r w:rsidRPr="00CA42F6">
              <w:rPr>
                <w:rFonts w:ascii="Times New Roman" w:hAnsi="Times New Roman" w:cs="Times New Roman"/>
                <w:szCs w:val="28"/>
              </w:rPr>
              <w:t>фізичної</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культури</w:t>
            </w:r>
            <w:proofErr w:type="spellEnd"/>
            <w:r w:rsidRPr="00CA42F6">
              <w:rPr>
                <w:rFonts w:ascii="Times New Roman" w:hAnsi="Times New Roman" w:cs="Times New Roman"/>
                <w:szCs w:val="28"/>
              </w:rPr>
              <w:t xml:space="preserve"> + </w:t>
            </w:r>
            <w:proofErr w:type="spellStart"/>
            <w:r w:rsidRPr="00CA42F6">
              <w:rPr>
                <w:rFonts w:ascii="Times New Roman" w:hAnsi="Times New Roman" w:cs="Times New Roman"/>
                <w:szCs w:val="28"/>
              </w:rPr>
              <w:t>фізична</w:t>
            </w:r>
            <w:proofErr w:type="spellEnd"/>
            <w:r w:rsidRPr="00CA42F6">
              <w:rPr>
                <w:rFonts w:ascii="Times New Roman" w:hAnsi="Times New Roman" w:cs="Times New Roman"/>
                <w:szCs w:val="28"/>
              </w:rPr>
              <w:t xml:space="preserve"> культура без </w:t>
            </w:r>
            <w:proofErr w:type="spellStart"/>
            <w:r w:rsidRPr="00CA42F6">
              <w:rPr>
                <w:rFonts w:ascii="Times New Roman" w:hAnsi="Times New Roman" w:cs="Times New Roman"/>
                <w:szCs w:val="28"/>
              </w:rPr>
              <w:t>урахування</w:t>
            </w:r>
            <w:proofErr w:type="spellEnd"/>
            <w:r w:rsidRPr="00CA42F6">
              <w:rPr>
                <w:rFonts w:ascii="Times New Roman" w:hAnsi="Times New Roman" w:cs="Times New Roman"/>
                <w:szCs w:val="28"/>
              </w:rPr>
              <w:t xml:space="preserve"> </w:t>
            </w:r>
            <w:proofErr w:type="spellStart"/>
            <w:r w:rsidRPr="00CA42F6">
              <w:rPr>
                <w:rFonts w:ascii="Times New Roman" w:hAnsi="Times New Roman" w:cs="Times New Roman"/>
                <w:szCs w:val="28"/>
              </w:rPr>
              <w:t>поділу</w:t>
            </w:r>
            <w:proofErr w:type="spellEnd"/>
            <w:r w:rsidRPr="00CA42F6">
              <w:rPr>
                <w:rFonts w:ascii="Times New Roman" w:hAnsi="Times New Roman" w:cs="Times New Roman"/>
                <w:szCs w:val="28"/>
              </w:rPr>
              <w:t xml:space="preserve"> на </w:t>
            </w:r>
            <w:proofErr w:type="spellStart"/>
            <w:r w:rsidRPr="00CA42F6">
              <w:rPr>
                <w:rFonts w:ascii="Times New Roman" w:hAnsi="Times New Roman" w:cs="Times New Roman"/>
                <w:szCs w:val="28"/>
              </w:rPr>
              <w:t>групи</w:t>
            </w:r>
            <w:proofErr w:type="spellEnd"/>
            <w:r w:rsidRPr="00CA42F6">
              <w:rPr>
                <w:rFonts w:ascii="Times New Roman" w:hAnsi="Times New Roman" w:cs="Times New Roman"/>
                <w:szCs w:val="28"/>
              </w:rPr>
              <w:t>)</w:t>
            </w:r>
          </w:p>
        </w:tc>
        <w:tc>
          <w:tcPr>
            <w:tcW w:w="729" w:type="pct"/>
            <w:tcBorders>
              <w:top w:val="single" w:sz="6" w:space="0" w:color="auto"/>
              <w:left w:val="single" w:sz="6" w:space="0" w:color="auto"/>
              <w:bottom w:val="single" w:sz="6" w:space="0" w:color="auto"/>
              <w:right w:val="single" w:sz="6" w:space="0" w:color="auto"/>
            </w:tcBorders>
            <w:vAlign w:val="center"/>
          </w:tcPr>
          <w:p w14:paraId="4BD98787"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28+3</w:t>
            </w:r>
          </w:p>
        </w:tc>
        <w:tc>
          <w:tcPr>
            <w:tcW w:w="760" w:type="pct"/>
            <w:tcBorders>
              <w:top w:val="single" w:sz="6" w:space="0" w:color="auto"/>
              <w:left w:val="single" w:sz="6" w:space="0" w:color="auto"/>
              <w:bottom w:val="single" w:sz="6" w:space="0" w:color="auto"/>
              <w:right w:val="single" w:sz="6" w:space="0" w:color="auto"/>
            </w:tcBorders>
            <w:vAlign w:val="center"/>
          </w:tcPr>
          <w:p w14:paraId="73312071"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31+3</w:t>
            </w:r>
          </w:p>
        </w:tc>
        <w:tc>
          <w:tcPr>
            <w:tcW w:w="890" w:type="pct"/>
            <w:tcBorders>
              <w:top w:val="single" w:sz="6" w:space="0" w:color="auto"/>
              <w:left w:val="single" w:sz="6" w:space="0" w:color="auto"/>
              <w:bottom w:val="single" w:sz="6" w:space="0" w:color="auto"/>
              <w:right w:val="single" w:sz="6" w:space="0" w:color="auto"/>
            </w:tcBorders>
            <w:vAlign w:val="center"/>
          </w:tcPr>
          <w:p w14:paraId="3EB681D7" w14:textId="77777777" w:rsidR="00CA42F6" w:rsidRPr="00CA42F6" w:rsidRDefault="00CA42F6" w:rsidP="00C577D6">
            <w:pPr>
              <w:contextualSpacing/>
              <w:jc w:val="center"/>
              <w:rPr>
                <w:rFonts w:ascii="Times New Roman" w:hAnsi="Times New Roman" w:cs="Times New Roman"/>
                <w:szCs w:val="28"/>
              </w:rPr>
            </w:pPr>
            <w:r w:rsidRPr="00CA42F6">
              <w:rPr>
                <w:rFonts w:ascii="Times New Roman" w:hAnsi="Times New Roman" w:cs="Times New Roman"/>
                <w:szCs w:val="28"/>
              </w:rPr>
              <w:t>32+3</w:t>
            </w:r>
          </w:p>
        </w:tc>
      </w:tr>
      <w:tr w:rsidR="00CA42F6" w:rsidRPr="00CA42F6" w14:paraId="4FECDA17" w14:textId="77777777" w:rsidTr="00C577D6">
        <w:trPr>
          <w:cantSplit/>
        </w:trPr>
        <w:tc>
          <w:tcPr>
            <w:tcW w:w="2621" w:type="pct"/>
            <w:gridSpan w:val="2"/>
            <w:tcBorders>
              <w:top w:val="single" w:sz="6" w:space="0" w:color="auto"/>
              <w:left w:val="single" w:sz="6" w:space="0" w:color="auto"/>
              <w:bottom w:val="single" w:sz="6" w:space="0" w:color="auto"/>
              <w:right w:val="single" w:sz="6" w:space="0" w:color="auto"/>
            </w:tcBorders>
            <w:vAlign w:val="center"/>
          </w:tcPr>
          <w:p w14:paraId="6630F97A" w14:textId="77777777" w:rsidR="00CA42F6" w:rsidRPr="00CA42F6" w:rsidRDefault="00CA42F6" w:rsidP="00C577D6">
            <w:pPr>
              <w:contextualSpacing/>
              <w:rPr>
                <w:rFonts w:ascii="Times New Roman" w:hAnsi="Times New Roman" w:cs="Times New Roman"/>
                <w:b/>
                <w:szCs w:val="28"/>
              </w:rPr>
            </w:pPr>
            <w:proofErr w:type="spellStart"/>
            <w:r w:rsidRPr="00CA42F6">
              <w:rPr>
                <w:rFonts w:ascii="Times New Roman" w:hAnsi="Times New Roman" w:cs="Times New Roman"/>
                <w:b/>
                <w:szCs w:val="28"/>
              </w:rPr>
              <w:t>Усього</w:t>
            </w:r>
            <w:proofErr w:type="spellEnd"/>
            <w:r w:rsidRPr="00CA42F6">
              <w:rPr>
                <w:rFonts w:ascii="Times New Roman" w:hAnsi="Times New Roman" w:cs="Times New Roman"/>
                <w:b/>
                <w:szCs w:val="28"/>
              </w:rPr>
              <w:t xml:space="preserve"> </w:t>
            </w:r>
            <w:proofErr w:type="spellStart"/>
            <w:r w:rsidRPr="00CA42F6">
              <w:rPr>
                <w:rFonts w:ascii="Times New Roman" w:hAnsi="Times New Roman" w:cs="Times New Roman"/>
                <w:b/>
                <w:szCs w:val="28"/>
              </w:rPr>
              <w:t>використано</w:t>
            </w:r>
            <w:proofErr w:type="spellEnd"/>
            <w:r w:rsidRPr="00CA42F6">
              <w:rPr>
                <w:rFonts w:ascii="Times New Roman" w:hAnsi="Times New Roman" w:cs="Times New Roman"/>
                <w:b/>
                <w:szCs w:val="28"/>
              </w:rPr>
              <w:t xml:space="preserve"> годин</w:t>
            </w:r>
          </w:p>
        </w:tc>
        <w:tc>
          <w:tcPr>
            <w:tcW w:w="729" w:type="pct"/>
            <w:tcBorders>
              <w:top w:val="single" w:sz="6" w:space="0" w:color="auto"/>
              <w:left w:val="single" w:sz="6" w:space="0" w:color="auto"/>
              <w:bottom w:val="single" w:sz="6" w:space="0" w:color="auto"/>
              <w:right w:val="single" w:sz="6" w:space="0" w:color="auto"/>
            </w:tcBorders>
            <w:vAlign w:val="center"/>
          </w:tcPr>
          <w:p w14:paraId="7FDFBBB9" w14:textId="77777777" w:rsidR="00CA42F6" w:rsidRPr="00CA42F6" w:rsidRDefault="00CA42F6" w:rsidP="00C577D6">
            <w:pPr>
              <w:contextualSpacing/>
              <w:jc w:val="center"/>
              <w:rPr>
                <w:rFonts w:ascii="Times New Roman" w:hAnsi="Times New Roman" w:cs="Times New Roman"/>
                <w:b/>
                <w:szCs w:val="28"/>
              </w:rPr>
            </w:pPr>
            <w:r w:rsidRPr="00CA42F6">
              <w:rPr>
                <w:rFonts w:ascii="Times New Roman" w:hAnsi="Times New Roman" w:cs="Times New Roman"/>
                <w:b/>
                <w:szCs w:val="28"/>
              </w:rPr>
              <w:t>31</w:t>
            </w:r>
          </w:p>
        </w:tc>
        <w:tc>
          <w:tcPr>
            <w:tcW w:w="760" w:type="pct"/>
            <w:tcBorders>
              <w:top w:val="single" w:sz="6" w:space="0" w:color="auto"/>
              <w:left w:val="single" w:sz="6" w:space="0" w:color="auto"/>
              <w:bottom w:val="single" w:sz="6" w:space="0" w:color="auto"/>
              <w:right w:val="single" w:sz="6" w:space="0" w:color="auto"/>
            </w:tcBorders>
          </w:tcPr>
          <w:p w14:paraId="45319275" w14:textId="77777777" w:rsidR="00CA42F6" w:rsidRPr="00CA42F6" w:rsidRDefault="00CA42F6" w:rsidP="00C577D6">
            <w:pPr>
              <w:jc w:val="center"/>
              <w:rPr>
                <w:rFonts w:ascii="Times New Roman" w:hAnsi="Times New Roman" w:cs="Times New Roman"/>
                <w:b/>
                <w:bCs/>
                <w:szCs w:val="28"/>
              </w:rPr>
            </w:pPr>
            <w:r w:rsidRPr="00CA42F6">
              <w:rPr>
                <w:rFonts w:ascii="Times New Roman" w:hAnsi="Times New Roman" w:cs="Times New Roman"/>
                <w:b/>
                <w:bCs/>
                <w:szCs w:val="28"/>
              </w:rPr>
              <w:t>34</w:t>
            </w:r>
          </w:p>
        </w:tc>
        <w:tc>
          <w:tcPr>
            <w:tcW w:w="890" w:type="pct"/>
            <w:tcBorders>
              <w:top w:val="single" w:sz="6" w:space="0" w:color="auto"/>
              <w:left w:val="single" w:sz="6" w:space="0" w:color="auto"/>
              <w:bottom w:val="single" w:sz="6" w:space="0" w:color="auto"/>
              <w:right w:val="single" w:sz="6" w:space="0" w:color="auto"/>
            </w:tcBorders>
            <w:vAlign w:val="center"/>
          </w:tcPr>
          <w:p w14:paraId="19CC5BDD" w14:textId="77777777" w:rsidR="00CA42F6" w:rsidRPr="00CA42F6" w:rsidRDefault="00CA42F6" w:rsidP="00C577D6">
            <w:pPr>
              <w:jc w:val="center"/>
              <w:rPr>
                <w:rFonts w:ascii="Times New Roman" w:hAnsi="Times New Roman" w:cs="Times New Roman"/>
                <w:b/>
                <w:bCs/>
                <w:szCs w:val="28"/>
              </w:rPr>
            </w:pPr>
            <w:r w:rsidRPr="00CA42F6">
              <w:rPr>
                <w:rFonts w:ascii="Times New Roman" w:hAnsi="Times New Roman" w:cs="Times New Roman"/>
                <w:b/>
                <w:bCs/>
                <w:szCs w:val="28"/>
              </w:rPr>
              <w:t>35</w:t>
            </w:r>
          </w:p>
        </w:tc>
      </w:tr>
    </w:tbl>
    <w:p w14:paraId="4C779605" w14:textId="77777777" w:rsidR="00CA42F6" w:rsidRPr="00CA42F6" w:rsidRDefault="00CA42F6" w:rsidP="00CA42F6">
      <w:pPr>
        <w:rPr>
          <w:rFonts w:ascii="Times New Roman" w:hAnsi="Times New Roman" w:cs="Times New Roman"/>
        </w:rPr>
      </w:pPr>
    </w:p>
    <w:p w14:paraId="22C32CB6" w14:textId="77777777" w:rsidR="00CA42F6" w:rsidRPr="00CA42F6" w:rsidRDefault="00CA42F6" w:rsidP="00CA42F6">
      <w:pPr>
        <w:rPr>
          <w:rFonts w:ascii="Times New Roman" w:hAnsi="Times New Roman" w:cs="Times New Roman"/>
        </w:rPr>
      </w:pPr>
    </w:p>
    <w:p w14:paraId="255F6742" w14:textId="77777777" w:rsidR="00CA42F6" w:rsidRDefault="00340700" w:rsidP="000E122A">
      <w:pPr>
        <w:widowControl w:val="0"/>
        <w:spacing w:before="100" w:beforeAutospacing="1" w:after="100" w:afterAutospacing="1" w:line="240" w:lineRule="auto"/>
        <w:ind w:left="7154" w:right="74"/>
        <w:rPr>
          <w:rFonts w:ascii="Times New Roman" w:eastAsia="Times New Roman" w:hAnsi="Times New Roman" w:cs="Helvetica Neue"/>
          <w:sz w:val="24"/>
          <w:szCs w:val="24"/>
          <w:lang w:val="uk-UA"/>
        </w:rPr>
      </w:pPr>
      <w:r w:rsidRPr="008C2F36">
        <w:rPr>
          <w:rFonts w:ascii="Times New Roman" w:eastAsia="Times New Roman" w:hAnsi="Times New Roman" w:cs="Helvetica Neue"/>
          <w:sz w:val="24"/>
          <w:szCs w:val="24"/>
          <w:lang w:val="uk-UA"/>
        </w:rPr>
        <w:t xml:space="preserve">           </w:t>
      </w:r>
    </w:p>
    <w:p w14:paraId="49169ED4" w14:textId="77777777" w:rsidR="000E122A" w:rsidRDefault="000E122A" w:rsidP="00340700">
      <w:pPr>
        <w:widowControl w:val="0"/>
        <w:spacing w:after="0" w:line="240" w:lineRule="auto"/>
        <w:rPr>
          <w:rFonts w:ascii="Times New Roman" w:eastAsia="Times New Roman" w:hAnsi="Times New Roman" w:cs="Helvetica Neue"/>
          <w:sz w:val="24"/>
          <w:szCs w:val="24"/>
          <w:lang w:val="uk-UA"/>
        </w:rPr>
      </w:pPr>
    </w:p>
    <w:p w14:paraId="129AE796" w14:textId="77777777" w:rsidR="000E122A" w:rsidRDefault="000E122A" w:rsidP="00340700">
      <w:pPr>
        <w:widowControl w:val="0"/>
        <w:spacing w:after="0" w:line="240" w:lineRule="auto"/>
        <w:rPr>
          <w:rFonts w:ascii="Times New Roman" w:eastAsia="Times New Roman" w:hAnsi="Times New Roman" w:cs="Helvetica Neue"/>
          <w:sz w:val="24"/>
          <w:szCs w:val="24"/>
          <w:lang w:val="uk-UA"/>
        </w:rPr>
      </w:pPr>
    </w:p>
    <w:p w14:paraId="3E1F80F7" w14:textId="77777777" w:rsidR="000E122A" w:rsidRPr="00DC5CFE" w:rsidRDefault="000E122A" w:rsidP="000E122A">
      <w:pPr>
        <w:widowControl w:val="0"/>
        <w:spacing w:after="0"/>
        <w:ind w:left="7788" w:firstLine="708"/>
        <w:rPr>
          <w:rFonts w:ascii="Times New Roman" w:eastAsia="Times New Roman" w:hAnsi="Times New Roman" w:cs="Helvetica Neue"/>
          <w:sz w:val="24"/>
          <w:szCs w:val="24"/>
          <w:lang w:val="uk-UA"/>
        </w:rPr>
      </w:pPr>
      <w:r w:rsidRPr="00DC5CFE">
        <w:rPr>
          <w:rFonts w:ascii="Times New Roman" w:eastAsia="Times New Roman" w:hAnsi="Times New Roman" w:cs="Helvetica Neue"/>
          <w:sz w:val="24"/>
          <w:szCs w:val="24"/>
          <w:lang w:val="uk-UA"/>
        </w:rPr>
        <w:t>ДОДАТОК  5</w:t>
      </w:r>
    </w:p>
    <w:p w14:paraId="124CA6A4" w14:textId="46734FC9" w:rsidR="00340700" w:rsidRPr="00DC5CFE" w:rsidRDefault="000E122A" w:rsidP="000E122A">
      <w:pPr>
        <w:widowControl w:val="0"/>
        <w:spacing w:after="0" w:line="240" w:lineRule="auto"/>
        <w:ind w:left="4956"/>
        <w:rPr>
          <w:rFonts w:ascii="Times New Roman" w:eastAsia="Times New Roman" w:hAnsi="Times New Roman" w:cs="Helvetica Neue"/>
          <w:sz w:val="24"/>
          <w:szCs w:val="24"/>
          <w:lang w:val="uk-UA"/>
        </w:rPr>
      </w:pPr>
      <w:r>
        <w:rPr>
          <w:rFonts w:ascii="Times New Roman" w:eastAsia="Times New Roman" w:hAnsi="Times New Roman" w:cs="Helvetica Neue"/>
          <w:sz w:val="24"/>
          <w:szCs w:val="24"/>
          <w:lang w:val="uk-UA"/>
        </w:rPr>
        <w:t xml:space="preserve">     </w:t>
      </w:r>
      <w:r w:rsidR="00340700" w:rsidRPr="00DC5CFE">
        <w:rPr>
          <w:rFonts w:ascii="Times New Roman" w:eastAsia="Times New Roman" w:hAnsi="Times New Roman" w:cs="Helvetica Neue"/>
          <w:sz w:val="24"/>
          <w:szCs w:val="24"/>
          <w:lang w:val="uk-UA"/>
        </w:rPr>
        <w:t xml:space="preserve">   складений відповідно до таблиці 10</w:t>
      </w:r>
    </w:p>
    <w:p w14:paraId="21A18AB7" w14:textId="77777777" w:rsidR="00340700" w:rsidRPr="00DC5CFE" w:rsidRDefault="00340700" w:rsidP="00340700">
      <w:pPr>
        <w:widowControl w:val="0"/>
        <w:spacing w:after="0" w:line="240" w:lineRule="auto"/>
        <w:rPr>
          <w:rFonts w:ascii="Times New Roman" w:eastAsia="Times New Roman" w:hAnsi="Times New Roman" w:cs="Helvetica Neue"/>
          <w:sz w:val="24"/>
          <w:szCs w:val="24"/>
          <w:lang w:val="uk-UA"/>
        </w:rPr>
      </w:pPr>
      <w:r w:rsidRPr="00DC5CFE">
        <w:rPr>
          <w:rFonts w:ascii="Times New Roman" w:eastAsia="Times New Roman" w:hAnsi="Times New Roman" w:cs="Helvetica Neue"/>
          <w:sz w:val="24"/>
          <w:szCs w:val="24"/>
          <w:lang w:val="uk-UA"/>
        </w:rPr>
        <w:t xml:space="preserve">                                                                                           Типової освітньої програми                           </w:t>
      </w:r>
    </w:p>
    <w:p w14:paraId="4D535D9B" w14:textId="77777777" w:rsidR="00340700" w:rsidRPr="00DC5CFE" w:rsidRDefault="00340700" w:rsidP="00340700">
      <w:pPr>
        <w:widowControl w:val="0"/>
        <w:spacing w:after="0" w:line="240" w:lineRule="auto"/>
        <w:rPr>
          <w:rFonts w:ascii="Times New Roman" w:eastAsia="Times New Roman" w:hAnsi="Times New Roman" w:cs="Helvetica Neue"/>
          <w:sz w:val="24"/>
          <w:szCs w:val="24"/>
          <w:lang w:val="uk-UA"/>
        </w:rPr>
      </w:pPr>
      <w:r w:rsidRPr="00DC5CFE">
        <w:rPr>
          <w:rFonts w:ascii="Times New Roman" w:eastAsia="Times New Roman" w:hAnsi="Times New Roman" w:cs="Helvetica Neue"/>
          <w:sz w:val="24"/>
          <w:szCs w:val="24"/>
          <w:lang w:val="uk-UA"/>
        </w:rPr>
        <w:t xml:space="preserve">                                                                                           затвердженої наказом МОН  України </w:t>
      </w:r>
    </w:p>
    <w:p w14:paraId="123AD5F5" w14:textId="77777777" w:rsidR="00340700" w:rsidRPr="00DC5CFE" w:rsidRDefault="00340700"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Helvetica Neue"/>
          <w:sz w:val="24"/>
          <w:szCs w:val="24"/>
          <w:lang w:val="uk-UA"/>
        </w:rPr>
        <w:t xml:space="preserve">                                                                                           від 20.04.2018 року  № 405</w:t>
      </w:r>
      <w:r w:rsidRPr="00DC5CFE">
        <w:rPr>
          <w:rFonts w:ascii="Times New Roman" w:eastAsia="Times New Roman" w:hAnsi="Times New Roman" w:cs="Times New Roman"/>
          <w:color w:val="000000"/>
          <w:sz w:val="24"/>
          <w:szCs w:val="24"/>
          <w:lang w:val="uk-UA" w:eastAsia="ru-RU"/>
        </w:rPr>
        <w:t xml:space="preserve"> </w:t>
      </w:r>
    </w:p>
    <w:p w14:paraId="762ED8E4" w14:textId="77777777" w:rsidR="00340700" w:rsidRPr="00DC5CFE" w:rsidRDefault="00340700"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 xml:space="preserve">                                                                </w:t>
      </w:r>
    </w:p>
    <w:p w14:paraId="7E438834" w14:textId="77777777" w:rsidR="00340700" w:rsidRPr="00DC5CFE" w:rsidRDefault="00340700" w:rsidP="00340700">
      <w:pPr>
        <w:spacing w:after="0" w:line="240" w:lineRule="auto"/>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 xml:space="preserve">                                         </w:t>
      </w:r>
      <w:r w:rsidRPr="00DC5CFE">
        <w:rPr>
          <w:rFonts w:ascii="Times New Roman" w:eastAsia="Times New Roman" w:hAnsi="Times New Roman" w:cs="Times New Roman"/>
          <w:b/>
          <w:color w:val="000000"/>
          <w:sz w:val="24"/>
          <w:szCs w:val="24"/>
          <w:lang w:val="uk-UA" w:eastAsia="ru-RU"/>
        </w:rPr>
        <w:t>Навчальний план для 7-9 класів</w:t>
      </w:r>
    </w:p>
    <w:tbl>
      <w:tblPr>
        <w:tblpPr w:leftFromText="180" w:rightFromText="180" w:vertAnchor="text" w:horzAnchor="margin" w:tblpXSpec="center" w:tblpY="347"/>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2972"/>
        <w:gridCol w:w="3544"/>
        <w:gridCol w:w="992"/>
        <w:gridCol w:w="1134"/>
      </w:tblGrid>
      <w:tr w:rsidR="008979DE" w:rsidRPr="00DC5CFE" w14:paraId="7E58A43C" w14:textId="77777777" w:rsidTr="008979DE">
        <w:trPr>
          <w:gridAfter w:val="2"/>
          <w:wAfter w:w="2126" w:type="dxa"/>
          <w:trHeight w:val="322"/>
        </w:trPr>
        <w:tc>
          <w:tcPr>
            <w:tcW w:w="2972" w:type="dxa"/>
            <w:vMerge w:val="restart"/>
          </w:tcPr>
          <w:p w14:paraId="7FCD29F3"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Освітні галузі</w:t>
            </w:r>
          </w:p>
        </w:tc>
        <w:tc>
          <w:tcPr>
            <w:tcW w:w="3544" w:type="dxa"/>
            <w:vMerge w:val="restart"/>
            <w:tcBorders>
              <w:top w:val="single" w:sz="4" w:space="0" w:color="auto"/>
              <w:right w:val="single" w:sz="4" w:space="0" w:color="auto"/>
            </w:tcBorders>
          </w:tcPr>
          <w:p w14:paraId="7CCF413D"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Предмети</w:t>
            </w:r>
          </w:p>
        </w:tc>
      </w:tr>
      <w:tr w:rsidR="008979DE" w:rsidRPr="00DC5CFE" w14:paraId="6CFDD37E" w14:textId="77777777" w:rsidTr="008979DE">
        <w:trPr>
          <w:trHeight w:val="300"/>
        </w:trPr>
        <w:tc>
          <w:tcPr>
            <w:tcW w:w="2972" w:type="dxa"/>
            <w:vMerge/>
          </w:tcPr>
          <w:p w14:paraId="29A1911A" w14:textId="77777777" w:rsidR="008979DE" w:rsidRPr="00DC5CFE" w:rsidRDefault="008979DE" w:rsidP="00340700">
            <w:pPr>
              <w:widowControl w:val="0"/>
              <w:spacing w:after="0"/>
              <w:rPr>
                <w:rFonts w:ascii="Times New Roman" w:eastAsia="Times New Roman" w:hAnsi="Times New Roman" w:cs="Times New Roman"/>
                <w:b/>
                <w:color w:val="000000"/>
                <w:sz w:val="24"/>
                <w:szCs w:val="24"/>
                <w:lang w:val="uk-UA" w:eastAsia="ru-RU"/>
              </w:rPr>
            </w:pPr>
          </w:p>
        </w:tc>
        <w:tc>
          <w:tcPr>
            <w:tcW w:w="3544" w:type="dxa"/>
            <w:vMerge/>
            <w:tcBorders>
              <w:right w:val="single" w:sz="4" w:space="0" w:color="auto"/>
            </w:tcBorders>
          </w:tcPr>
          <w:p w14:paraId="36485D4D" w14:textId="77777777" w:rsidR="008979DE" w:rsidRPr="00DC5CFE" w:rsidRDefault="008979DE" w:rsidP="00340700">
            <w:pPr>
              <w:widowControl w:val="0"/>
              <w:spacing w:after="0"/>
              <w:rPr>
                <w:rFonts w:ascii="Times New Roman" w:eastAsia="Times New Roman" w:hAnsi="Times New Roman" w:cs="Times New Roman"/>
                <w:b/>
                <w:color w:val="000000"/>
                <w:sz w:val="24"/>
                <w:szCs w:val="24"/>
                <w:lang w:val="uk-UA" w:eastAsia="ru-RU"/>
              </w:rPr>
            </w:pPr>
          </w:p>
        </w:tc>
        <w:tc>
          <w:tcPr>
            <w:tcW w:w="992" w:type="dxa"/>
            <w:tcBorders>
              <w:top w:val="single" w:sz="4" w:space="0" w:color="auto"/>
              <w:left w:val="single" w:sz="4" w:space="0" w:color="auto"/>
            </w:tcBorders>
          </w:tcPr>
          <w:p w14:paraId="7D17BD0E"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8</w:t>
            </w:r>
          </w:p>
        </w:tc>
        <w:tc>
          <w:tcPr>
            <w:tcW w:w="1134" w:type="dxa"/>
          </w:tcPr>
          <w:p w14:paraId="12BCB87A"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9</w:t>
            </w:r>
          </w:p>
        </w:tc>
      </w:tr>
      <w:tr w:rsidR="008979DE" w:rsidRPr="00DC5CFE" w14:paraId="469D254A" w14:textId="77777777" w:rsidTr="008979DE">
        <w:tc>
          <w:tcPr>
            <w:tcW w:w="2972" w:type="dxa"/>
            <w:vMerge w:val="restart"/>
          </w:tcPr>
          <w:p w14:paraId="60A78B4C"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Мови і літератури</w:t>
            </w:r>
          </w:p>
        </w:tc>
        <w:tc>
          <w:tcPr>
            <w:tcW w:w="3544" w:type="dxa"/>
            <w:tcBorders>
              <w:right w:val="single" w:sz="4" w:space="0" w:color="auto"/>
            </w:tcBorders>
          </w:tcPr>
          <w:p w14:paraId="1697CCA3"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 xml:space="preserve">Українська мова </w:t>
            </w:r>
          </w:p>
        </w:tc>
        <w:tc>
          <w:tcPr>
            <w:tcW w:w="992" w:type="dxa"/>
          </w:tcPr>
          <w:p w14:paraId="7D4EC28C"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518A6DA5" w14:textId="2AF2EA1A" w:rsidR="008979DE" w:rsidRPr="00DC5CFE" w:rsidRDefault="008979DE" w:rsidP="00340700">
            <w:pPr>
              <w:spacing w:after="0" w:line="240" w:lineRule="auto"/>
              <w:rPr>
                <w:rFonts w:ascii="Times New Roman" w:eastAsia="Times New Roman" w:hAnsi="Times New Roman" w:cs="Times New Roman"/>
                <w:color w:val="000000"/>
                <w:sz w:val="24"/>
                <w:szCs w:val="24"/>
                <w:lang w:eastAsia="ru-RU"/>
              </w:rPr>
            </w:pPr>
            <w:r w:rsidRPr="00DC5CFE">
              <w:rPr>
                <w:rFonts w:ascii="Times New Roman" w:eastAsia="Times New Roman" w:hAnsi="Times New Roman" w:cs="Times New Roman"/>
                <w:color w:val="000000"/>
                <w:sz w:val="24"/>
                <w:szCs w:val="24"/>
                <w:lang w:eastAsia="ru-RU"/>
              </w:rPr>
              <w:t xml:space="preserve">     2</w:t>
            </w:r>
          </w:p>
        </w:tc>
      </w:tr>
      <w:tr w:rsidR="008979DE" w:rsidRPr="00DC5CFE" w14:paraId="555BE3D5" w14:textId="77777777" w:rsidTr="008979DE">
        <w:tc>
          <w:tcPr>
            <w:tcW w:w="2972" w:type="dxa"/>
            <w:vMerge/>
          </w:tcPr>
          <w:p w14:paraId="15AC5343"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0F0300D8"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Українська література</w:t>
            </w:r>
          </w:p>
        </w:tc>
        <w:tc>
          <w:tcPr>
            <w:tcW w:w="992" w:type="dxa"/>
          </w:tcPr>
          <w:p w14:paraId="29D63515"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19BF2785"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15C25BE2" w14:textId="77777777" w:rsidTr="008979DE">
        <w:tc>
          <w:tcPr>
            <w:tcW w:w="2972" w:type="dxa"/>
            <w:vMerge/>
          </w:tcPr>
          <w:p w14:paraId="414041A7"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5923689A"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Перша іноземна мова(</w:t>
            </w:r>
            <w:proofErr w:type="spellStart"/>
            <w:r w:rsidRPr="00DC5CFE">
              <w:rPr>
                <w:rFonts w:ascii="Times New Roman" w:eastAsia="Times New Roman" w:hAnsi="Times New Roman" w:cs="Times New Roman"/>
                <w:color w:val="000000"/>
                <w:sz w:val="24"/>
                <w:szCs w:val="24"/>
                <w:lang w:val="uk-UA" w:eastAsia="ru-RU"/>
              </w:rPr>
              <w:t>англ</w:t>
            </w:r>
            <w:proofErr w:type="spellEnd"/>
            <w:r w:rsidRPr="00DC5CFE">
              <w:rPr>
                <w:rFonts w:ascii="Times New Roman" w:eastAsia="Times New Roman" w:hAnsi="Times New Roman" w:cs="Times New Roman"/>
                <w:color w:val="000000"/>
                <w:sz w:val="24"/>
                <w:szCs w:val="24"/>
                <w:lang w:val="uk-UA" w:eastAsia="ru-RU"/>
              </w:rPr>
              <w:t>.)</w:t>
            </w:r>
          </w:p>
        </w:tc>
        <w:tc>
          <w:tcPr>
            <w:tcW w:w="992" w:type="dxa"/>
          </w:tcPr>
          <w:p w14:paraId="059BAA74"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3FE6D691"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568E2A71" w14:textId="77777777" w:rsidTr="008979DE">
        <w:tc>
          <w:tcPr>
            <w:tcW w:w="2972" w:type="dxa"/>
            <w:vMerge/>
          </w:tcPr>
          <w:p w14:paraId="5C4BB375"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5F307ED9"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Друга іноземна мова (нім.)</w:t>
            </w:r>
          </w:p>
        </w:tc>
        <w:tc>
          <w:tcPr>
            <w:tcW w:w="992" w:type="dxa"/>
          </w:tcPr>
          <w:p w14:paraId="4235F197"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2A81F484"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424DD0B1" w14:textId="77777777" w:rsidTr="008979DE">
        <w:tc>
          <w:tcPr>
            <w:tcW w:w="2972" w:type="dxa"/>
            <w:vMerge/>
          </w:tcPr>
          <w:p w14:paraId="26FF1DA0"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24203E2C"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Зарубіжна література</w:t>
            </w:r>
          </w:p>
        </w:tc>
        <w:tc>
          <w:tcPr>
            <w:tcW w:w="992" w:type="dxa"/>
          </w:tcPr>
          <w:p w14:paraId="3C1CE4BF"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3B804117"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0F44DAA8" w14:textId="77777777" w:rsidTr="008979DE">
        <w:tc>
          <w:tcPr>
            <w:tcW w:w="2972" w:type="dxa"/>
            <w:vMerge w:val="restart"/>
          </w:tcPr>
          <w:p w14:paraId="3E4BFF20"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Суспільствознавство</w:t>
            </w:r>
          </w:p>
          <w:p w14:paraId="04874CE4"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559D6745"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Історія України</w:t>
            </w:r>
          </w:p>
        </w:tc>
        <w:tc>
          <w:tcPr>
            <w:tcW w:w="992" w:type="dxa"/>
          </w:tcPr>
          <w:p w14:paraId="2E1A19E4" w14:textId="4920A529"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1,5</w:t>
            </w:r>
          </w:p>
        </w:tc>
        <w:tc>
          <w:tcPr>
            <w:tcW w:w="1134" w:type="dxa"/>
          </w:tcPr>
          <w:p w14:paraId="3A5FFB9F"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1,5</w:t>
            </w:r>
          </w:p>
        </w:tc>
      </w:tr>
      <w:tr w:rsidR="008979DE" w:rsidRPr="00DC5CFE" w14:paraId="70B02F44" w14:textId="77777777" w:rsidTr="008979DE">
        <w:tc>
          <w:tcPr>
            <w:tcW w:w="2972" w:type="dxa"/>
            <w:vMerge/>
          </w:tcPr>
          <w:p w14:paraId="5F8514FA"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0F82B2A2"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Всесвітня історія</w:t>
            </w:r>
          </w:p>
        </w:tc>
        <w:tc>
          <w:tcPr>
            <w:tcW w:w="992" w:type="dxa"/>
          </w:tcPr>
          <w:p w14:paraId="70387ED4"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c>
          <w:tcPr>
            <w:tcW w:w="1134" w:type="dxa"/>
          </w:tcPr>
          <w:p w14:paraId="42667C02"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r>
      <w:tr w:rsidR="008979DE" w:rsidRPr="00DC5CFE" w14:paraId="0EDCAC89" w14:textId="77777777" w:rsidTr="008979DE">
        <w:tc>
          <w:tcPr>
            <w:tcW w:w="2972" w:type="dxa"/>
            <w:vMerge/>
          </w:tcPr>
          <w:p w14:paraId="32123C0A"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00961AB0"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 xml:space="preserve">Основи правознавства </w:t>
            </w:r>
          </w:p>
        </w:tc>
        <w:tc>
          <w:tcPr>
            <w:tcW w:w="992" w:type="dxa"/>
          </w:tcPr>
          <w:p w14:paraId="700DBD9F"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c>
          <w:tcPr>
            <w:tcW w:w="1134" w:type="dxa"/>
          </w:tcPr>
          <w:p w14:paraId="5A306D44"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r>
      <w:tr w:rsidR="008979DE" w:rsidRPr="00DC5CFE" w14:paraId="5131035B" w14:textId="77777777" w:rsidTr="008979DE">
        <w:tc>
          <w:tcPr>
            <w:tcW w:w="2972" w:type="dxa"/>
            <w:vMerge w:val="restart"/>
          </w:tcPr>
          <w:p w14:paraId="42D3CDA6"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Мистецтво</w:t>
            </w:r>
          </w:p>
        </w:tc>
        <w:tc>
          <w:tcPr>
            <w:tcW w:w="3544" w:type="dxa"/>
            <w:tcBorders>
              <w:right w:val="single" w:sz="4" w:space="0" w:color="auto"/>
            </w:tcBorders>
          </w:tcPr>
          <w:p w14:paraId="528536E4"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Музичне мистецтво</w:t>
            </w:r>
          </w:p>
        </w:tc>
        <w:tc>
          <w:tcPr>
            <w:tcW w:w="992" w:type="dxa"/>
          </w:tcPr>
          <w:p w14:paraId="6287B475"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c>
          <w:tcPr>
            <w:tcW w:w="1134" w:type="dxa"/>
          </w:tcPr>
          <w:p w14:paraId="0B22CD77"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r>
      <w:tr w:rsidR="008979DE" w:rsidRPr="00DC5CFE" w14:paraId="1DD0C652" w14:textId="77777777" w:rsidTr="008979DE">
        <w:tc>
          <w:tcPr>
            <w:tcW w:w="2972" w:type="dxa"/>
            <w:vMerge/>
          </w:tcPr>
          <w:p w14:paraId="605A8B94"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0CA99E96"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Образотворче мистецтво</w:t>
            </w:r>
          </w:p>
        </w:tc>
        <w:tc>
          <w:tcPr>
            <w:tcW w:w="992" w:type="dxa"/>
          </w:tcPr>
          <w:p w14:paraId="3BF90896"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c>
          <w:tcPr>
            <w:tcW w:w="1134" w:type="dxa"/>
          </w:tcPr>
          <w:p w14:paraId="5BCB3583"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r>
      <w:tr w:rsidR="008979DE" w:rsidRPr="00DC5CFE" w14:paraId="23BA9D79" w14:textId="77777777" w:rsidTr="008979DE">
        <w:tc>
          <w:tcPr>
            <w:tcW w:w="2972" w:type="dxa"/>
            <w:vMerge/>
          </w:tcPr>
          <w:p w14:paraId="6D55088F"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72364ECE"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Мистецтво</w:t>
            </w:r>
          </w:p>
        </w:tc>
        <w:tc>
          <w:tcPr>
            <w:tcW w:w="992" w:type="dxa"/>
          </w:tcPr>
          <w:p w14:paraId="73405327"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c>
          <w:tcPr>
            <w:tcW w:w="1134" w:type="dxa"/>
          </w:tcPr>
          <w:p w14:paraId="05C2F842"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r>
      <w:tr w:rsidR="008979DE" w:rsidRPr="00DC5CFE" w14:paraId="0D2411B8" w14:textId="77777777" w:rsidTr="008979DE">
        <w:tc>
          <w:tcPr>
            <w:tcW w:w="2972" w:type="dxa"/>
            <w:vMerge w:val="restart"/>
          </w:tcPr>
          <w:p w14:paraId="4937E5DA"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Математика</w:t>
            </w:r>
          </w:p>
        </w:tc>
        <w:tc>
          <w:tcPr>
            <w:tcW w:w="3544" w:type="dxa"/>
            <w:tcBorders>
              <w:right w:val="single" w:sz="4" w:space="0" w:color="auto"/>
            </w:tcBorders>
          </w:tcPr>
          <w:p w14:paraId="0079AD32"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Математика</w:t>
            </w:r>
          </w:p>
        </w:tc>
        <w:tc>
          <w:tcPr>
            <w:tcW w:w="992" w:type="dxa"/>
          </w:tcPr>
          <w:p w14:paraId="3A0B4FD8"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c>
          <w:tcPr>
            <w:tcW w:w="1134" w:type="dxa"/>
          </w:tcPr>
          <w:p w14:paraId="5F02E550"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r>
      <w:tr w:rsidR="008979DE" w:rsidRPr="00DC5CFE" w14:paraId="6564D209" w14:textId="77777777" w:rsidTr="008979DE">
        <w:tc>
          <w:tcPr>
            <w:tcW w:w="2972" w:type="dxa"/>
            <w:vMerge/>
          </w:tcPr>
          <w:p w14:paraId="3BC889A6"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17557BED"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Алгебра</w:t>
            </w:r>
          </w:p>
        </w:tc>
        <w:tc>
          <w:tcPr>
            <w:tcW w:w="992" w:type="dxa"/>
          </w:tcPr>
          <w:p w14:paraId="569AE8A0"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0FDB269B"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71BC9CBF" w14:textId="77777777" w:rsidTr="008979DE">
        <w:tc>
          <w:tcPr>
            <w:tcW w:w="2972" w:type="dxa"/>
            <w:vMerge/>
          </w:tcPr>
          <w:p w14:paraId="67DA9948"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48373C38"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Геометрія</w:t>
            </w:r>
          </w:p>
        </w:tc>
        <w:tc>
          <w:tcPr>
            <w:tcW w:w="992" w:type="dxa"/>
          </w:tcPr>
          <w:p w14:paraId="55595963"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5FC7094C"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2658D344" w14:textId="77777777" w:rsidTr="008979DE">
        <w:tc>
          <w:tcPr>
            <w:tcW w:w="2972" w:type="dxa"/>
            <w:vMerge w:val="restart"/>
          </w:tcPr>
          <w:p w14:paraId="6BD63A0E"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Природознавство</w:t>
            </w:r>
          </w:p>
        </w:tc>
        <w:tc>
          <w:tcPr>
            <w:tcW w:w="3544" w:type="dxa"/>
            <w:tcBorders>
              <w:right w:val="single" w:sz="4" w:space="0" w:color="auto"/>
            </w:tcBorders>
          </w:tcPr>
          <w:p w14:paraId="147E0FDE"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Природознавство</w:t>
            </w:r>
          </w:p>
        </w:tc>
        <w:tc>
          <w:tcPr>
            <w:tcW w:w="992" w:type="dxa"/>
          </w:tcPr>
          <w:p w14:paraId="2867A7DD"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c>
          <w:tcPr>
            <w:tcW w:w="1134" w:type="dxa"/>
          </w:tcPr>
          <w:p w14:paraId="2B9FA3BA"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w:t>
            </w:r>
          </w:p>
        </w:tc>
      </w:tr>
      <w:tr w:rsidR="008979DE" w:rsidRPr="00DC5CFE" w14:paraId="2823404F" w14:textId="77777777" w:rsidTr="008979DE">
        <w:tc>
          <w:tcPr>
            <w:tcW w:w="2972" w:type="dxa"/>
            <w:vMerge/>
          </w:tcPr>
          <w:p w14:paraId="38AD9020"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757EECD8"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Біологія</w:t>
            </w:r>
          </w:p>
        </w:tc>
        <w:tc>
          <w:tcPr>
            <w:tcW w:w="992" w:type="dxa"/>
          </w:tcPr>
          <w:p w14:paraId="3EE390F5"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3B3CD77A"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5FF627F0" w14:textId="77777777" w:rsidTr="008979DE">
        <w:tc>
          <w:tcPr>
            <w:tcW w:w="2972" w:type="dxa"/>
            <w:vMerge/>
          </w:tcPr>
          <w:p w14:paraId="6B66DA22"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63CB3679"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Географія</w:t>
            </w:r>
          </w:p>
        </w:tc>
        <w:tc>
          <w:tcPr>
            <w:tcW w:w="992" w:type="dxa"/>
          </w:tcPr>
          <w:p w14:paraId="3ABAF18A"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30D113ED"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1,5</w:t>
            </w:r>
          </w:p>
        </w:tc>
      </w:tr>
      <w:tr w:rsidR="008979DE" w:rsidRPr="00DC5CFE" w14:paraId="0B49912F" w14:textId="77777777" w:rsidTr="008979DE">
        <w:tc>
          <w:tcPr>
            <w:tcW w:w="2972" w:type="dxa"/>
            <w:vMerge/>
          </w:tcPr>
          <w:p w14:paraId="01670EEA"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69B3C99F"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Фізика</w:t>
            </w:r>
          </w:p>
        </w:tc>
        <w:tc>
          <w:tcPr>
            <w:tcW w:w="992" w:type="dxa"/>
          </w:tcPr>
          <w:p w14:paraId="1EF99E4D"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693AAE9C"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3</w:t>
            </w:r>
          </w:p>
        </w:tc>
      </w:tr>
      <w:tr w:rsidR="008979DE" w:rsidRPr="00DC5CFE" w14:paraId="68D29840" w14:textId="77777777" w:rsidTr="008979DE">
        <w:tc>
          <w:tcPr>
            <w:tcW w:w="2972" w:type="dxa"/>
            <w:vMerge/>
          </w:tcPr>
          <w:p w14:paraId="20536AE1"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3B37F30F"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Хімія</w:t>
            </w:r>
          </w:p>
        </w:tc>
        <w:tc>
          <w:tcPr>
            <w:tcW w:w="992" w:type="dxa"/>
          </w:tcPr>
          <w:p w14:paraId="475CAB87"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492D4591"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116200B1" w14:textId="77777777" w:rsidTr="008979DE">
        <w:tc>
          <w:tcPr>
            <w:tcW w:w="2972" w:type="dxa"/>
            <w:vMerge w:val="restart"/>
          </w:tcPr>
          <w:p w14:paraId="7227C183"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Технології</w:t>
            </w:r>
          </w:p>
        </w:tc>
        <w:tc>
          <w:tcPr>
            <w:tcW w:w="3544" w:type="dxa"/>
            <w:tcBorders>
              <w:right w:val="single" w:sz="4" w:space="0" w:color="auto"/>
            </w:tcBorders>
          </w:tcPr>
          <w:p w14:paraId="7A37BEDD"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Трудове навчання</w:t>
            </w:r>
          </w:p>
        </w:tc>
        <w:tc>
          <w:tcPr>
            <w:tcW w:w="992" w:type="dxa"/>
          </w:tcPr>
          <w:p w14:paraId="3230A33A"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c>
          <w:tcPr>
            <w:tcW w:w="1134" w:type="dxa"/>
          </w:tcPr>
          <w:p w14:paraId="0EF2BDA4"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r>
      <w:tr w:rsidR="008979DE" w:rsidRPr="00DC5CFE" w14:paraId="0FFFCC1C" w14:textId="77777777" w:rsidTr="008979DE">
        <w:tc>
          <w:tcPr>
            <w:tcW w:w="2972" w:type="dxa"/>
            <w:vMerge/>
          </w:tcPr>
          <w:p w14:paraId="77C13E0B"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right w:val="single" w:sz="4" w:space="0" w:color="auto"/>
            </w:tcBorders>
          </w:tcPr>
          <w:p w14:paraId="4B763198"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Інформатика</w:t>
            </w:r>
          </w:p>
        </w:tc>
        <w:tc>
          <w:tcPr>
            <w:tcW w:w="992" w:type="dxa"/>
          </w:tcPr>
          <w:p w14:paraId="511C8FEA"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c>
          <w:tcPr>
            <w:tcW w:w="1134" w:type="dxa"/>
          </w:tcPr>
          <w:p w14:paraId="4FC9E916"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2</w:t>
            </w:r>
          </w:p>
        </w:tc>
      </w:tr>
      <w:tr w:rsidR="008979DE" w:rsidRPr="00DC5CFE" w14:paraId="59A4A9AC" w14:textId="77777777" w:rsidTr="008979DE">
        <w:tc>
          <w:tcPr>
            <w:tcW w:w="2972" w:type="dxa"/>
            <w:vMerge w:val="restart"/>
          </w:tcPr>
          <w:p w14:paraId="6345FCDA"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Здоров’я і фізична культура</w:t>
            </w:r>
          </w:p>
        </w:tc>
        <w:tc>
          <w:tcPr>
            <w:tcW w:w="3544" w:type="dxa"/>
            <w:tcBorders>
              <w:right w:val="single" w:sz="4" w:space="0" w:color="auto"/>
            </w:tcBorders>
          </w:tcPr>
          <w:p w14:paraId="0F021742"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Основи здоров’я</w:t>
            </w:r>
          </w:p>
        </w:tc>
        <w:tc>
          <w:tcPr>
            <w:tcW w:w="992" w:type="dxa"/>
          </w:tcPr>
          <w:p w14:paraId="4892E6DD"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c>
          <w:tcPr>
            <w:tcW w:w="1134" w:type="dxa"/>
          </w:tcPr>
          <w:p w14:paraId="46AF999B"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1</w:t>
            </w:r>
          </w:p>
        </w:tc>
      </w:tr>
      <w:tr w:rsidR="008979DE" w:rsidRPr="00DC5CFE" w14:paraId="3CA5AE0A" w14:textId="77777777" w:rsidTr="008979DE">
        <w:tc>
          <w:tcPr>
            <w:tcW w:w="2972" w:type="dxa"/>
            <w:vMerge/>
          </w:tcPr>
          <w:p w14:paraId="1D0E0793" w14:textId="77777777" w:rsidR="008979DE" w:rsidRPr="00DC5CFE" w:rsidRDefault="008979DE" w:rsidP="00340700">
            <w:pPr>
              <w:widowControl w:val="0"/>
              <w:spacing w:after="0"/>
              <w:rPr>
                <w:rFonts w:ascii="Times New Roman" w:eastAsia="Times New Roman" w:hAnsi="Times New Roman" w:cs="Times New Roman"/>
                <w:color w:val="000000"/>
                <w:sz w:val="24"/>
                <w:szCs w:val="24"/>
                <w:lang w:val="uk-UA" w:eastAsia="ru-RU"/>
              </w:rPr>
            </w:pPr>
          </w:p>
        </w:tc>
        <w:tc>
          <w:tcPr>
            <w:tcW w:w="3544" w:type="dxa"/>
            <w:tcBorders>
              <w:bottom w:val="single" w:sz="4" w:space="0" w:color="auto"/>
              <w:right w:val="single" w:sz="4" w:space="0" w:color="auto"/>
            </w:tcBorders>
          </w:tcPr>
          <w:p w14:paraId="3E454EF2" w14:textId="77777777" w:rsidR="008979DE" w:rsidRPr="00DC5CFE" w:rsidRDefault="008979DE" w:rsidP="00340700">
            <w:pPr>
              <w:spacing w:after="0" w:line="240" w:lineRule="auto"/>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Фізична культура</w:t>
            </w:r>
          </w:p>
        </w:tc>
        <w:tc>
          <w:tcPr>
            <w:tcW w:w="992" w:type="dxa"/>
          </w:tcPr>
          <w:p w14:paraId="05F6944F"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3</w:t>
            </w:r>
          </w:p>
        </w:tc>
        <w:tc>
          <w:tcPr>
            <w:tcW w:w="1134" w:type="dxa"/>
          </w:tcPr>
          <w:p w14:paraId="5FA44987" w14:textId="77777777" w:rsidR="008979DE" w:rsidRPr="00DC5CFE" w:rsidRDefault="008979D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3</w:t>
            </w:r>
          </w:p>
        </w:tc>
      </w:tr>
      <w:tr w:rsidR="008979DE" w:rsidRPr="00DC5CFE" w14:paraId="2CBDB111" w14:textId="77777777" w:rsidTr="008979DE">
        <w:tc>
          <w:tcPr>
            <w:tcW w:w="6516" w:type="dxa"/>
            <w:gridSpan w:val="2"/>
            <w:tcBorders>
              <w:right w:val="single" w:sz="4" w:space="0" w:color="auto"/>
            </w:tcBorders>
          </w:tcPr>
          <w:p w14:paraId="3B1281FC" w14:textId="77777777" w:rsidR="008979DE" w:rsidRPr="00DC5CFE" w:rsidRDefault="008979DE" w:rsidP="00340700">
            <w:pPr>
              <w:spacing w:after="0" w:line="240" w:lineRule="auto"/>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Разом</w:t>
            </w:r>
          </w:p>
        </w:tc>
        <w:tc>
          <w:tcPr>
            <w:tcW w:w="992" w:type="dxa"/>
          </w:tcPr>
          <w:p w14:paraId="4A18138F"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29,5+3</w:t>
            </w:r>
          </w:p>
        </w:tc>
        <w:tc>
          <w:tcPr>
            <w:tcW w:w="1134" w:type="dxa"/>
          </w:tcPr>
          <w:p w14:paraId="18B32C78" w14:textId="77777777" w:rsidR="008979DE" w:rsidRPr="00DC5CFE" w:rsidRDefault="008979DE" w:rsidP="00340700">
            <w:pPr>
              <w:spacing w:after="0" w:line="240" w:lineRule="auto"/>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31+3</w:t>
            </w:r>
          </w:p>
        </w:tc>
      </w:tr>
      <w:tr w:rsidR="008979DE" w:rsidRPr="00DC5CFE" w14:paraId="542D695C" w14:textId="77777777" w:rsidTr="008979DE">
        <w:trPr>
          <w:trHeight w:val="300"/>
        </w:trPr>
        <w:tc>
          <w:tcPr>
            <w:tcW w:w="6516" w:type="dxa"/>
            <w:gridSpan w:val="2"/>
            <w:tcBorders>
              <w:bottom w:val="single" w:sz="4" w:space="0" w:color="auto"/>
              <w:right w:val="single" w:sz="4" w:space="0" w:color="auto"/>
            </w:tcBorders>
          </w:tcPr>
          <w:p w14:paraId="043E98DE" w14:textId="77777777" w:rsidR="008979DE" w:rsidRPr="00DC5CFE" w:rsidRDefault="008979DE" w:rsidP="00340700">
            <w:pPr>
              <w:widowControl w:val="0"/>
              <w:spacing w:after="0" w:line="240" w:lineRule="auto"/>
              <w:jc w:val="both"/>
              <w:rPr>
                <w:rFonts w:ascii="Times New Roman" w:eastAsia="Times New Roman" w:hAnsi="Times New Roman" w:cs="Times New Roman"/>
                <w:sz w:val="24"/>
                <w:szCs w:val="24"/>
                <w:lang w:val="uk-UA" w:eastAsia="ru-RU"/>
              </w:rPr>
            </w:pPr>
            <w:r w:rsidRPr="00DC5CFE">
              <w:rPr>
                <w:rFonts w:ascii="Times New Roman" w:eastAsia="Times New Roman" w:hAnsi="Times New Roman" w:cs="Times New Roman"/>
                <w:sz w:val="24"/>
                <w:szCs w:val="24"/>
                <w:lang w:val="uk-UA" w:eastAsia="ru-RU"/>
              </w:rPr>
              <w:t xml:space="preserve">Додатковий час на предмети, факультативи, </w:t>
            </w:r>
          </w:p>
          <w:p w14:paraId="707B3F42" w14:textId="77777777" w:rsidR="008979DE" w:rsidRPr="00DC5CFE" w:rsidRDefault="008979DE" w:rsidP="00340700">
            <w:pPr>
              <w:widowControl w:val="0"/>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sz w:val="24"/>
                <w:szCs w:val="24"/>
                <w:lang w:val="uk-UA" w:eastAsia="ru-RU"/>
              </w:rPr>
              <w:t>індивідуальні заняття та консультації</w:t>
            </w:r>
          </w:p>
        </w:tc>
        <w:tc>
          <w:tcPr>
            <w:tcW w:w="992" w:type="dxa"/>
            <w:tcBorders>
              <w:bottom w:val="single" w:sz="4" w:space="0" w:color="auto"/>
            </w:tcBorders>
          </w:tcPr>
          <w:p w14:paraId="248483EA"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w:t>
            </w:r>
          </w:p>
        </w:tc>
        <w:tc>
          <w:tcPr>
            <w:tcW w:w="1134" w:type="dxa"/>
            <w:tcBorders>
              <w:bottom w:val="single" w:sz="4" w:space="0" w:color="auto"/>
            </w:tcBorders>
          </w:tcPr>
          <w:p w14:paraId="0AC57530"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w:t>
            </w:r>
          </w:p>
        </w:tc>
      </w:tr>
      <w:tr w:rsidR="008979DE" w:rsidRPr="00DC5CFE" w14:paraId="41ED963A" w14:textId="77777777" w:rsidTr="008979DE">
        <w:trPr>
          <w:trHeight w:val="304"/>
        </w:trPr>
        <w:tc>
          <w:tcPr>
            <w:tcW w:w="6516" w:type="dxa"/>
            <w:gridSpan w:val="2"/>
            <w:tcBorders>
              <w:top w:val="single" w:sz="4" w:space="0" w:color="auto"/>
              <w:left w:val="single" w:sz="4" w:space="0" w:color="auto"/>
              <w:right w:val="single" w:sz="4" w:space="0" w:color="auto"/>
            </w:tcBorders>
          </w:tcPr>
          <w:p w14:paraId="6D2FCDBA" w14:textId="77777777" w:rsidR="008979DE" w:rsidRPr="00DC5CFE" w:rsidRDefault="008979DE" w:rsidP="00340700">
            <w:pPr>
              <w:widowControl w:val="0"/>
              <w:spacing w:after="0" w:line="240" w:lineRule="auto"/>
              <w:ind w:right="-115"/>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Гранично допустиме навчальне навантаження</w:t>
            </w:r>
          </w:p>
        </w:tc>
        <w:tc>
          <w:tcPr>
            <w:tcW w:w="992" w:type="dxa"/>
            <w:tcBorders>
              <w:top w:val="single" w:sz="4" w:space="0" w:color="auto"/>
            </w:tcBorders>
          </w:tcPr>
          <w:p w14:paraId="02437294" w14:textId="77777777" w:rsidR="008979DE" w:rsidRPr="00DC5CFE" w:rsidRDefault="008979DE" w:rsidP="00340700">
            <w:pPr>
              <w:widowControl w:val="0"/>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33</w:t>
            </w:r>
          </w:p>
        </w:tc>
        <w:tc>
          <w:tcPr>
            <w:tcW w:w="1134" w:type="dxa"/>
            <w:tcBorders>
              <w:top w:val="single" w:sz="4" w:space="0" w:color="auto"/>
            </w:tcBorders>
          </w:tcPr>
          <w:p w14:paraId="708F3B94" w14:textId="77777777" w:rsidR="008979DE" w:rsidRPr="00DC5CFE" w:rsidRDefault="008979DE" w:rsidP="00340700">
            <w:pPr>
              <w:widowControl w:val="0"/>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33</w:t>
            </w:r>
          </w:p>
        </w:tc>
      </w:tr>
      <w:tr w:rsidR="008979DE" w:rsidRPr="00DC5CFE" w14:paraId="0D1B274E" w14:textId="77777777" w:rsidTr="008979DE">
        <w:tc>
          <w:tcPr>
            <w:tcW w:w="6516" w:type="dxa"/>
            <w:gridSpan w:val="2"/>
            <w:tcBorders>
              <w:right w:val="single" w:sz="4" w:space="0" w:color="auto"/>
            </w:tcBorders>
          </w:tcPr>
          <w:p w14:paraId="52A90A68" w14:textId="77777777" w:rsidR="008979DE" w:rsidRPr="00DC5CFE" w:rsidRDefault="008979DE" w:rsidP="00340700">
            <w:pPr>
              <w:spacing w:after="0" w:line="240" w:lineRule="auto"/>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 xml:space="preserve">Всього </w:t>
            </w:r>
            <w:r w:rsidRPr="00DC5CFE">
              <w:rPr>
                <w:rFonts w:ascii="Times New Roman" w:eastAsia="Times New Roman" w:hAnsi="Times New Roman" w:cs="Times New Roman"/>
                <w:b/>
                <w:sz w:val="24"/>
                <w:szCs w:val="24"/>
                <w:lang w:val="uk-UA" w:eastAsia="ru-RU"/>
              </w:rPr>
              <w:t>(без урахування поділу класів на групи)</w:t>
            </w:r>
          </w:p>
        </w:tc>
        <w:tc>
          <w:tcPr>
            <w:tcW w:w="992" w:type="dxa"/>
          </w:tcPr>
          <w:p w14:paraId="5877D6A1"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29,5+3</w:t>
            </w:r>
          </w:p>
        </w:tc>
        <w:tc>
          <w:tcPr>
            <w:tcW w:w="1134" w:type="dxa"/>
          </w:tcPr>
          <w:p w14:paraId="0871B436" w14:textId="77777777" w:rsidR="008979DE" w:rsidRPr="00DC5CFE" w:rsidRDefault="008979D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31+3</w:t>
            </w:r>
          </w:p>
        </w:tc>
      </w:tr>
    </w:tbl>
    <w:p w14:paraId="65BF8AD7" w14:textId="77777777" w:rsidR="00340700" w:rsidRPr="00DC5CFE" w:rsidRDefault="00340700" w:rsidP="00340700">
      <w:pPr>
        <w:spacing w:after="0" w:line="240" w:lineRule="auto"/>
        <w:rPr>
          <w:rFonts w:ascii="Times New Roman" w:eastAsia="Times New Roman" w:hAnsi="Times New Roman" w:cs="Times New Roman"/>
          <w:b/>
          <w:color w:val="000000"/>
          <w:sz w:val="24"/>
          <w:szCs w:val="24"/>
          <w:lang w:eastAsia="ru-RU"/>
        </w:rPr>
      </w:pPr>
    </w:p>
    <w:p w14:paraId="003E3A18" w14:textId="77777777" w:rsidR="00340700" w:rsidRPr="00DC5CFE" w:rsidRDefault="00340700" w:rsidP="00340700">
      <w:pPr>
        <w:shd w:val="clear" w:color="auto" w:fill="FFFFFF"/>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Helvetica Neue"/>
          <w:sz w:val="24"/>
          <w:szCs w:val="24"/>
          <w:lang w:val="uk-UA"/>
        </w:rPr>
        <w:t xml:space="preserve">               </w:t>
      </w:r>
      <w:r w:rsidRPr="00DC5CFE">
        <w:rPr>
          <w:rFonts w:ascii="Times New Roman" w:eastAsia="Times New Roman" w:hAnsi="Times New Roman" w:cs="Helvetica Neue"/>
          <w:b/>
          <w:spacing w:val="-4"/>
          <w:sz w:val="24"/>
          <w:szCs w:val="24"/>
          <w:lang w:val="uk-UA" w:eastAsia="ru-RU"/>
        </w:rPr>
        <w:t xml:space="preserve">       </w:t>
      </w:r>
    </w:p>
    <w:p w14:paraId="31AA203B" w14:textId="7E75BA3F" w:rsidR="00A96F65" w:rsidRPr="00DC5CFE" w:rsidRDefault="00340700" w:rsidP="00340700">
      <w:pPr>
        <w:widowControl w:val="0"/>
        <w:spacing w:after="0" w:line="240" w:lineRule="auto"/>
        <w:jc w:val="both"/>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Helvetica Neue"/>
          <w:sz w:val="24"/>
          <w:szCs w:val="24"/>
          <w:lang w:val="uk-UA"/>
        </w:rPr>
        <w:t xml:space="preserve">                                                                                                                                                                </w:t>
      </w:r>
      <w:r w:rsidR="00A96F65" w:rsidRPr="00DC5CFE">
        <w:rPr>
          <w:rFonts w:ascii="Times New Roman" w:eastAsia="Times New Roman" w:hAnsi="Times New Roman" w:cs="Times New Roman"/>
          <w:sz w:val="24"/>
          <w:szCs w:val="24"/>
        </w:rPr>
        <w:t xml:space="preserve">                                              </w:t>
      </w:r>
    </w:p>
    <w:p w14:paraId="6EF6F3E6" w14:textId="481B1C54" w:rsidR="00334EE7" w:rsidRDefault="00A96F65" w:rsidP="000D6230">
      <w:pPr>
        <w:widowControl w:val="0"/>
        <w:spacing w:after="0" w:line="240" w:lineRule="auto"/>
        <w:jc w:val="both"/>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 xml:space="preserve">                                                                                                   </w:t>
      </w:r>
    </w:p>
    <w:p w14:paraId="4116BB92" w14:textId="77777777" w:rsidR="00334EE7" w:rsidRPr="000D6230" w:rsidRDefault="00334EE7" w:rsidP="000D6230">
      <w:pPr>
        <w:widowControl w:val="0"/>
        <w:spacing w:after="0" w:line="240" w:lineRule="auto"/>
        <w:jc w:val="both"/>
        <w:rPr>
          <w:rFonts w:ascii="Times New Roman" w:eastAsia="Times New Roman" w:hAnsi="Times New Roman" w:cs="Times New Roman"/>
          <w:b/>
          <w:color w:val="000000"/>
          <w:sz w:val="24"/>
          <w:szCs w:val="24"/>
          <w:lang w:val="uk-UA" w:eastAsia="ru-RU"/>
        </w:rPr>
      </w:pPr>
    </w:p>
    <w:p w14:paraId="5653E832" w14:textId="77777777" w:rsidR="000E122A" w:rsidRDefault="00340700" w:rsidP="000D6230">
      <w:pPr>
        <w:spacing w:after="240" w:line="240" w:lineRule="auto"/>
        <w:jc w:val="both"/>
        <w:rPr>
          <w:rFonts w:ascii="Times New Roman" w:eastAsia="Times New Roman" w:hAnsi="Times New Roman" w:cs="Times New Roman"/>
          <w:color w:val="000000"/>
          <w:sz w:val="24"/>
          <w:szCs w:val="24"/>
          <w:lang w:val="uk-UA" w:eastAsia="ru-RU"/>
        </w:rPr>
      </w:pPr>
      <w:r>
        <w:rPr>
          <w:rFonts w:ascii="Times New Roman" w:eastAsia="Times New Roman" w:hAnsi="Times New Roman" w:cs="Times New Roman"/>
          <w:color w:val="000000"/>
          <w:sz w:val="24"/>
          <w:szCs w:val="24"/>
          <w:lang w:val="uk-UA" w:eastAsia="ru-RU"/>
        </w:rPr>
        <w:t xml:space="preserve">                                                                                                                                         </w:t>
      </w:r>
    </w:p>
    <w:p w14:paraId="490BD3A3" w14:textId="77777777" w:rsidR="000E122A" w:rsidRDefault="000E122A" w:rsidP="000D6230">
      <w:pPr>
        <w:spacing w:after="240" w:line="240" w:lineRule="auto"/>
        <w:jc w:val="both"/>
        <w:rPr>
          <w:rFonts w:ascii="Times New Roman" w:eastAsia="Times New Roman" w:hAnsi="Times New Roman" w:cs="Times New Roman"/>
          <w:color w:val="000000"/>
          <w:sz w:val="24"/>
          <w:szCs w:val="24"/>
          <w:lang w:val="uk-UA" w:eastAsia="ru-RU"/>
        </w:rPr>
      </w:pPr>
    </w:p>
    <w:p w14:paraId="0421CA85" w14:textId="77777777" w:rsidR="000E122A" w:rsidRDefault="000E122A" w:rsidP="000D6230">
      <w:pPr>
        <w:spacing w:after="240" w:line="240" w:lineRule="auto"/>
        <w:jc w:val="both"/>
        <w:rPr>
          <w:rFonts w:ascii="Times New Roman" w:eastAsia="Times New Roman" w:hAnsi="Times New Roman" w:cs="Times New Roman"/>
          <w:color w:val="000000"/>
          <w:sz w:val="24"/>
          <w:szCs w:val="24"/>
          <w:lang w:val="uk-UA" w:eastAsia="ru-RU"/>
        </w:rPr>
      </w:pPr>
    </w:p>
    <w:p w14:paraId="7208434D" w14:textId="65C2FAF1" w:rsidR="00CC649A" w:rsidRPr="000D6230" w:rsidRDefault="00340700" w:rsidP="000E122A">
      <w:pPr>
        <w:spacing w:after="240" w:line="240" w:lineRule="auto"/>
        <w:ind w:left="7080" w:firstLine="708"/>
        <w:jc w:val="both"/>
        <w:rPr>
          <w:rFonts w:ascii="Times New Roman" w:eastAsia="Times New Roman" w:hAnsi="Times New Roman" w:cs="Times New Roman"/>
          <w:sz w:val="24"/>
          <w:szCs w:val="24"/>
          <w:lang w:val="uk-UA" w:eastAsia="ru-RU"/>
        </w:rPr>
      </w:pPr>
      <w:r>
        <w:rPr>
          <w:rFonts w:ascii="Times New Roman" w:eastAsia="Times New Roman" w:hAnsi="Times New Roman" w:cs="Times New Roman"/>
          <w:color w:val="000000"/>
          <w:sz w:val="24"/>
          <w:szCs w:val="24"/>
          <w:lang w:val="uk-UA" w:eastAsia="ru-RU"/>
        </w:rPr>
        <w:t xml:space="preserve">      </w:t>
      </w:r>
      <w:r w:rsidR="00A147EE" w:rsidRPr="000D6230">
        <w:rPr>
          <w:rFonts w:ascii="Times New Roman" w:eastAsia="Times New Roman" w:hAnsi="Times New Roman" w:cs="Times New Roman"/>
          <w:color w:val="000000"/>
          <w:sz w:val="24"/>
          <w:szCs w:val="24"/>
          <w:lang w:val="uk-UA" w:eastAsia="ru-RU"/>
        </w:rPr>
        <w:t>ДОДАТОК 6</w:t>
      </w:r>
    </w:p>
    <w:p w14:paraId="420AC8F9" w14:textId="538F6512" w:rsidR="00CC649A" w:rsidRPr="000D6230" w:rsidRDefault="00CC649A" w:rsidP="00340700">
      <w:pPr>
        <w:spacing w:after="0" w:line="240" w:lineRule="auto"/>
        <w:ind w:firstLine="567"/>
        <w:jc w:val="center"/>
        <w:rPr>
          <w:rFonts w:ascii="Times New Roman" w:eastAsia="Times New Roman" w:hAnsi="Times New Roman" w:cs="Times New Roman"/>
          <w:sz w:val="24"/>
          <w:szCs w:val="24"/>
          <w:lang w:eastAsia="ru-RU"/>
        </w:rPr>
      </w:pPr>
      <w:r w:rsidRPr="000D6230">
        <w:rPr>
          <w:rFonts w:ascii="Times New Roman" w:eastAsia="Times New Roman" w:hAnsi="Times New Roman" w:cs="Times New Roman"/>
          <w:b/>
          <w:bCs/>
          <w:smallCaps/>
          <w:color w:val="000000"/>
          <w:sz w:val="24"/>
          <w:szCs w:val="24"/>
          <w:lang w:eastAsia="ru-RU"/>
        </w:rPr>
        <w:t>ОРІЄНТОВНИЙ ПЕРЕЛІК</w:t>
      </w:r>
    </w:p>
    <w:p w14:paraId="32CCD6CB" w14:textId="77777777" w:rsidR="00CC649A" w:rsidRPr="000D6230" w:rsidRDefault="00CC649A" w:rsidP="00340700">
      <w:pPr>
        <w:spacing w:after="0" w:line="240" w:lineRule="auto"/>
        <w:ind w:firstLine="567"/>
        <w:jc w:val="center"/>
        <w:rPr>
          <w:rFonts w:ascii="Times New Roman" w:eastAsia="Times New Roman" w:hAnsi="Times New Roman" w:cs="Times New Roman"/>
          <w:sz w:val="24"/>
          <w:szCs w:val="24"/>
          <w:lang w:eastAsia="ru-RU"/>
        </w:rPr>
      </w:pPr>
      <w:r w:rsidRPr="000D6230">
        <w:rPr>
          <w:rFonts w:ascii="Times New Roman" w:eastAsia="Times New Roman" w:hAnsi="Times New Roman" w:cs="Times New Roman"/>
          <w:b/>
          <w:bCs/>
          <w:smallCaps/>
          <w:color w:val="000000"/>
          <w:sz w:val="24"/>
          <w:szCs w:val="24"/>
          <w:lang w:eastAsia="ru-RU"/>
        </w:rPr>
        <w:t>ІНСТРУМЕНТІВ ФОРМУВАЛЬНОГО ОЦІНЮВАННЯ</w:t>
      </w:r>
    </w:p>
    <w:p w14:paraId="7758F785" w14:textId="77777777" w:rsidR="00CC649A" w:rsidRPr="000D6230" w:rsidRDefault="00CC649A" w:rsidP="000D6230">
      <w:pPr>
        <w:spacing w:after="0" w:line="240" w:lineRule="auto"/>
        <w:jc w:val="both"/>
        <w:rPr>
          <w:rFonts w:ascii="Times New Roman" w:eastAsia="Times New Roman" w:hAnsi="Times New Roman" w:cs="Times New Roman"/>
          <w:sz w:val="24"/>
          <w:szCs w:val="24"/>
          <w:lang w:eastAsia="ru-RU"/>
        </w:rPr>
      </w:pPr>
    </w:p>
    <w:tbl>
      <w:tblPr>
        <w:tblW w:w="0" w:type="auto"/>
        <w:tblCellMar>
          <w:top w:w="15" w:type="dxa"/>
          <w:left w:w="15" w:type="dxa"/>
          <w:bottom w:w="15" w:type="dxa"/>
          <w:right w:w="15" w:type="dxa"/>
        </w:tblCellMar>
        <w:tblLook w:val="04A0" w:firstRow="1" w:lastRow="0" w:firstColumn="1" w:lastColumn="0" w:noHBand="0" w:noVBand="1"/>
      </w:tblPr>
      <w:tblGrid>
        <w:gridCol w:w="471"/>
        <w:gridCol w:w="2663"/>
        <w:gridCol w:w="6777"/>
      </w:tblGrid>
      <w:tr w:rsidR="00CC649A" w:rsidRPr="00DC5CFE" w14:paraId="71508DA4" w14:textId="77777777" w:rsidTr="00CC649A">
        <w:trPr>
          <w:trHeight w:val="41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1C97FD"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2FF8354"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Назва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F5DECC2"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Опис</w:t>
            </w:r>
            <w:proofErr w:type="spellEnd"/>
            <w:r w:rsidRPr="00DC5CFE">
              <w:rPr>
                <w:rFonts w:ascii="Times New Roman" w:eastAsia="Times New Roman" w:hAnsi="Times New Roman" w:cs="Times New Roman"/>
                <w:b/>
                <w:bCs/>
                <w:color w:val="000000"/>
                <w:sz w:val="24"/>
                <w:szCs w:val="24"/>
                <w:lang w:eastAsia="ru-RU"/>
              </w:rPr>
              <w:t xml:space="preserve"> </w:t>
            </w:r>
            <w:proofErr w:type="spellStart"/>
            <w:r w:rsidRPr="00DC5CFE">
              <w:rPr>
                <w:rFonts w:ascii="Times New Roman" w:eastAsia="Times New Roman" w:hAnsi="Times New Roman" w:cs="Times New Roman"/>
                <w:b/>
                <w:bCs/>
                <w:color w:val="000000"/>
                <w:sz w:val="24"/>
                <w:szCs w:val="24"/>
                <w:lang w:eastAsia="ru-RU"/>
              </w:rPr>
              <w:t>інструмента</w:t>
            </w:r>
            <w:proofErr w:type="spellEnd"/>
          </w:p>
        </w:tc>
      </w:tr>
      <w:tr w:rsidR="00CC649A" w:rsidRPr="00DC5CFE" w14:paraId="0CA5689C"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56C224"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62B8C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Аналіз</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портфоліо</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57214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Перевірка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рівня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навчальних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досягнень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допомогою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портфоліо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Портфоліо</w:t>
            </w:r>
            <w:proofErr w:type="spellEnd"/>
            <w:r w:rsidRPr="00DC5CFE">
              <w:rPr>
                <w:rFonts w:ascii="Times New Roman" w:eastAsia="Times New Roman" w:hAnsi="Times New Roman" w:cs="Times New Roman"/>
                <w:color w:val="000000"/>
                <w:sz w:val="24"/>
                <w:szCs w:val="24"/>
                <w:shd w:val="clear" w:color="auto" w:fill="FFFFFF"/>
                <w:lang w:eastAsia="ru-RU"/>
              </w:rPr>
              <w:t xml:space="preserve"> – </w:t>
            </w:r>
            <w:proofErr w:type="spellStart"/>
            <w:r w:rsidRPr="00DC5CFE">
              <w:rPr>
                <w:rFonts w:ascii="Times New Roman" w:eastAsia="Times New Roman" w:hAnsi="Times New Roman" w:cs="Times New Roman"/>
                <w:color w:val="000000"/>
                <w:sz w:val="24"/>
                <w:szCs w:val="24"/>
                <w:shd w:val="clear" w:color="auto" w:fill="FFFFFF"/>
                <w:lang w:eastAsia="ru-RU"/>
              </w:rPr>
              <w:t>це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підібрані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учнем </w:t>
            </w:r>
            <w:proofErr w:type="spellStart"/>
            <w:r w:rsidRPr="00DC5CFE">
              <w:rPr>
                <w:rFonts w:ascii="Times New Roman" w:eastAsia="Times New Roman" w:hAnsi="Times New Roman" w:cs="Times New Roman"/>
                <w:color w:val="000000"/>
                <w:sz w:val="24"/>
                <w:szCs w:val="24"/>
                <w:shd w:val="clear" w:color="auto" w:fill="FFFFFF"/>
                <w:lang w:eastAsia="ru-RU"/>
              </w:rPr>
              <w:t>роботи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із</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зазначенням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призначення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яких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 </w:t>
            </w:r>
            <w:proofErr w:type="spellStart"/>
            <w:r w:rsidRPr="00DC5CFE">
              <w:rPr>
                <w:rFonts w:ascii="Times New Roman" w:eastAsia="Times New Roman" w:hAnsi="Times New Roman" w:cs="Times New Roman"/>
                <w:color w:val="000000"/>
                <w:sz w:val="24"/>
                <w:szCs w:val="24"/>
                <w:shd w:val="clear" w:color="auto" w:fill="FFFFFF"/>
                <w:lang w:eastAsia="ru-RU"/>
              </w:rPr>
              <w:t>розповісти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історію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учнівських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досягнень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поступу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Портфоліо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зазвичай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містить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особисті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роздуми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поясненнями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чому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обрано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ту </w:t>
            </w:r>
            <w:proofErr w:type="spellStart"/>
            <w:r w:rsidRPr="00DC5CFE">
              <w:rPr>
                <w:rFonts w:ascii="Times New Roman" w:eastAsia="Times New Roman" w:hAnsi="Times New Roman" w:cs="Times New Roman"/>
                <w:color w:val="000000"/>
                <w:sz w:val="24"/>
                <w:szCs w:val="24"/>
                <w:shd w:val="clear" w:color="auto" w:fill="FFFFFF"/>
                <w:lang w:eastAsia="ru-RU"/>
              </w:rPr>
              <w:t>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ту роботу і як </w:t>
            </w:r>
            <w:proofErr w:type="spellStart"/>
            <w:r w:rsidRPr="00DC5CFE">
              <w:rPr>
                <w:rFonts w:ascii="Times New Roman" w:eastAsia="Times New Roman" w:hAnsi="Times New Roman" w:cs="Times New Roman"/>
                <w:color w:val="000000"/>
                <w:sz w:val="24"/>
                <w:szCs w:val="24"/>
                <w:shd w:val="clear" w:color="auto" w:fill="FFFFFF"/>
                <w:lang w:eastAsia="ru-RU"/>
              </w:rPr>
              <w:t>саме</w:t>
            </w:r>
            <w:proofErr w:type="spellEnd"/>
            <w:r w:rsidRPr="00DC5CFE">
              <w:rPr>
                <w:rFonts w:ascii="Times New Roman" w:eastAsia="Times New Roman" w:hAnsi="Times New Roman" w:cs="Times New Roman"/>
                <w:color w:val="000000"/>
                <w:sz w:val="24"/>
                <w:szCs w:val="24"/>
                <w:shd w:val="clear" w:color="auto" w:fill="FFFFFF"/>
                <w:lang w:eastAsia="ru-RU"/>
              </w:rPr>
              <w:t xml:space="preserve"> вона </w:t>
            </w:r>
            <w:proofErr w:type="spellStart"/>
            <w:r w:rsidRPr="00DC5CFE">
              <w:rPr>
                <w:rFonts w:ascii="Times New Roman" w:eastAsia="Times New Roman" w:hAnsi="Times New Roman" w:cs="Times New Roman"/>
                <w:color w:val="000000"/>
                <w:sz w:val="24"/>
                <w:szCs w:val="24"/>
                <w:shd w:val="clear" w:color="auto" w:fill="FFFFFF"/>
                <w:lang w:eastAsia="ru-RU"/>
              </w:rPr>
              <w:t>показує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досягнення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цілей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навчання</w:t>
            </w:r>
            <w:proofErr w:type="spellEnd"/>
          </w:p>
        </w:tc>
      </w:tr>
      <w:tr w:rsidR="00CC649A" w:rsidRPr="00DC5CFE" w14:paraId="30A386E3"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ACFC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224D0"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Відповідь</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хором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7B34C0"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одночасно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усно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реагують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певну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репліку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Це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бути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висловлення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згоди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незгоди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із</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запропонованим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твердженням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повторення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сказаного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вчителем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тощо</w:t>
            </w:r>
            <w:proofErr w:type="spellEnd"/>
          </w:p>
        </w:tc>
      </w:tr>
      <w:tr w:rsidR="00CC649A" w:rsidRPr="00DC5CFE" w14:paraId="29C98236"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7A83D7"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08C9F"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Візьми</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і передай</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F8E7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Спільна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групова</w:t>
            </w:r>
            <w:proofErr w:type="spellEnd"/>
            <w:r w:rsidRPr="00DC5CFE">
              <w:rPr>
                <w:rFonts w:ascii="Times New Roman" w:eastAsia="Times New Roman" w:hAnsi="Times New Roman" w:cs="Times New Roman"/>
                <w:color w:val="000000"/>
                <w:sz w:val="24"/>
                <w:szCs w:val="24"/>
                <w:shd w:val="clear" w:color="auto" w:fill="FFFFFF"/>
                <w:lang w:eastAsia="ru-RU"/>
              </w:rPr>
              <w:t xml:space="preserve"> робота, яку </w:t>
            </w:r>
            <w:proofErr w:type="spellStart"/>
            <w:r w:rsidRPr="00DC5CFE">
              <w:rPr>
                <w:rFonts w:ascii="Times New Roman" w:eastAsia="Times New Roman" w:hAnsi="Times New Roman" w:cs="Times New Roman"/>
                <w:color w:val="000000"/>
                <w:sz w:val="24"/>
                <w:szCs w:val="24"/>
                <w:shd w:val="clear" w:color="auto" w:fill="FFFFFF"/>
                <w:lang w:eastAsia="ru-RU"/>
              </w:rPr>
              <w:t>використовують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щоб</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поділитися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думками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зібрати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інформацію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w:t>
            </w:r>
            <w:proofErr w:type="spellEnd"/>
            <w:r w:rsidRPr="00DC5CFE">
              <w:rPr>
                <w:rFonts w:ascii="Times New Roman" w:eastAsia="Times New Roman" w:hAnsi="Times New Roman" w:cs="Times New Roman"/>
                <w:color w:val="000000"/>
                <w:sz w:val="24"/>
                <w:szCs w:val="24"/>
                <w:shd w:val="clear" w:color="auto" w:fill="FFFFFF"/>
                <w:lang w:eastAsia="ru-RU"/>
              </w:rPr>
              <w:t xml:space="preserve"> кожного </w:t>
            </w:r>
            <w:proofErr w:type="spellStart"/>
            <w:r w:rsidRPr="00DC5CFE">
              <w:rPr>
                <w:rFonts w:ascii="Times New Roman" w:eastAsia="Times New Roman" w:hAnsi="Times New Roman" w:cs="Times New Roman"/>
                <w:color w:val="000000"/>
                <w:sz w:val="24"/>
                <w:szCs w:val="24"/>
                <w:shd w:val="clear" w:color="auto" w:fill="FFFFFF"/>
                <w:lang w:eastAsia="ru-RU"/>
              </w:rPr>
              <w:t>учасника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групи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записують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вправо, </w:t>
            </w:r>
            <w:proofErr w:type="spellStart"/>
            <w:r w:rsidRPr="00DC5CFE">
              <w:rPr>
                <w:rFonts w:ascii="Times New Roman" w:eastAsia="Times New Roman" w:hAnsi="Times New Roman" w:cs="Times New Roman"/>
                <w:color w:val="000000"/>
                <w:sz w:val="24"/>
                <w:szCs w:val="24"/>
                <w:shd w:val="clear" w:color="auto" w:fill="FFFFFF"/>
                <w:lang w:eastAsia="ru-RU"/>
              </w:rPr>
              <w:t>додають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власну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іншому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аркуші</w:t>
            </w:r>
            <w:proofErr w:type="spellEnd"/>
            <w:r w:rsidRPr="00DC5CFE">
              <w:rPr>
                <w:rFonts w:ascii="Times New Roman" w:eastAsia="Times New Roman" w:hAnsi="Times New Roman" w:cs="Times New Roman"/>
                <w:color w:val="000000"/>
                <w:sz w:val="24"/>
                <w:szCs w:val="24"/>
                <w:shd w:val="clear" w:color="auto" w:fill="FFFFFF"/>
                <w:lang w:eastAsia="ru-RU"/>
              </w:rPr>
              <w:t xml:space="preserve"> і </w:t>
            </w:r>
            <w:proofErr w:type="spellStart"/>
            <w:r w:rsidRPr="00DC5CFE">
              <w:rPr>
                <w:rFonts w:ascii="Times New Roman" w:eastAsia="Times New Roman" w:hAnsi="Times New Roman" w:cs="Times New Roman"/>
                <w:color w:val="000000"/>
                <w:sz w:val="24"/>
                <w:szCs w:val="24"/>
                <w:shd w:val="clear" w:color="auto" w:fill="FFFFFF"/>
                <w:lang w:eastAsia="ru-RU"/>
              </w:rPr>
              <w:t>продовжують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доки </w:t>
            </w:r>
            <w:proofErr w:type="spellStart"/>
            <w:r w:rsidRPr="00DC5CFE">
              <w:rPr>
                <w:rFonts w:ascii="Times New Roman" w:eastAsia="Times New Roman" w:hAnsi="Times New Roman" w:cs="Times New Roman"/>
                <w:color w:val="000000"/>
                <w:sz w:val="24"/>
                <w:szCs w:val="24"/>
                <w:shd w:val="clear" w:color="auto" w:fill="FFFFFF"/>
                <w:lang w:eastAsia="ru-RU"/>
              </w:rPr>
              <w:t>їхній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папірець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обійде</w:t>
            </w:r>
            <w:proofErr w:type="spellEnd"/>
            <w:r w:rsidRPr="00DC5CFE">
              <w:rPr>
                <w:rFonts w:ascii="Times New Roman" w:eastAsia="Times New Roman" w:hAnsi="Times New Roman" w:cs="Times New Roman"/>
                <w:color w:val="000000"/>
                <w:sz w:val="24"/>
                <w:szCs w:val="24"/>
                <w:shd w:val="clear" w:color="auto" w:fill="FFFFFF"/>
                <w:lang w:eastAsia="ru-RU"/>
              </w:rPr>
              <w:t xml:space="preserve"> всю </w:t>
            </w:r>
            <w:proofErr w:type="spellStart"/>
            <w:r w:rsidRPr="00DC5CFE">
              <w:rPr>
                <w:rFonts w:ascii="Times New Roman" w:eastAsia="Times New Roman" w:hAnsi="Times New Roman" w:cs="Times New Roman"/>
                <w:color w:val="000000"/>
                <w:sz w:val="24"/>
                <w:szCs w:val="24"/>
                <w:shd w:val="clear" w:color="auto" w:fill="FFFFFF"/>
                <w:lang w:eastAsia="ru-RU"/>
              </w:rPr>
              <w:t>групу</w:t>
            </w:r>
            <w:proofErr w:type="spellEnd"/>
            <w:r w:rsidRPr="00DC5CFE">
              <w:rPr>
                <w:rFonts w:ascii="Times New Roman" w:eastAsia="Times New Roman" w:hAnsi="Times New Roman" w:cs="Times New Roman"/>
                <w:color w:val="000000"/>
                <w:sz w:val="24"/>
                <w:szCs w:val="24"/>
                <w:shd w:val="clear" w:color="auto" w:fill="FFFFFF"/>
                <w:lang w:eastAsia="ru-RU"/>
              </w:rPr>
              <w:t xml:space="preserve"> і </w:t>
            </w:r>
            <w:proofErr w:type="spellStart"/>
            <w:r w:rsidRPr="00DC5CFE">
              <w:rPr>
                <w:rFonts w:ascii="Times New Roman" w:eastAsia="Times New Roman" w:hAnsi="Times New Roman" w:cs="Times New Roman"/>
                <w:color w:val="000000"/>
                <w:sz w:val="24"/>
                <w:szCs w:val="24"/>
                <w:shd w:val="clear" w:color="auto" w:fill="FFFFFF"/>
                <w:lang w:eastAsia="ru-RU"/>
              </w:rPr>
              <w:t>знову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повернеться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 них.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обговорюють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результати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в </w:t>
            </w:r>
            <w:proofErr w:type="spellStart"/>
            <w:r w:rsidRPr="00DC5CFE">
              <w:rPr>
                <w:rFonts w:ascii="Times New Roman" w:eastAsia="Times New Roman" w:hAnsi="Times New Roman" w:cs="Times New Roman"/>
                <w:color w:val="000000"/>
                <w:sz w:val="24"/>
                <w:szCs w:val="24"/>
                <w:shd w:val="clear" w:color="auto" w:fill="FFFFFF"/>
                <w:lang w:eastAsia="ru-RU"/>
              </w:rPr>
              <w:t>групі</w:t>
            </w:r>
            <w:proofErr w:type="spellEnd"/>
          </w:p>
        </w:tc>
      </w:tr>
      <w:tr w:rsidR="00CC649A" w:rsidRPr="00DC5CFE" w14:paraId="345E6D7F"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952BAF"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B998CA"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Внутрішнє</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 </w:t>
            </w:r>
            <w:proofErr w:type="spellStart"/>
            <w:r w:rsidRPr="00DC5CFE">
              <w:rPr>
                <w:rFonts w:ascii="Times New Roman" w:eastAsia="Times New Roman" w:hAnsi="Times New Roman" w:cs="Times New Roman"/>
                <w:b/>
                <w:bCs/>
                <w:color w:val="000000"/>
                <w:sz w:val="24"/>
                <w:szCs w:val="24"/>
                <w:shd w:val="clear" w:color="auto" w:fill="FFFFFF"/>
                <w:lang w:eastAsia="ru-RU"/>
              </w:rPr>
              <w:t>зовнішнє</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коло</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274A6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у два кола, </w:t>
            </w:r>
            <w:proofErr w:type="spellStart"/>
            <w:r w:rsidRPr="00DC5CFE">
              <w:rPr>
                <w:rFonts w:ascii="Times New Roman" w:eastAsia="Times New Roman" w:hAnsi="Times New Roman" w:cs="Times New Roman"/>
                <w:color w:val="000000"/>
                <w:sz w:val="24"/>
                <w:szCs w:val="24"/>
                <w:shd w:val="clear" w:color="auto" w:fill="FFFFFF"/>
                <w:lang w:eastAsia="ru-RU"/>
              </w:rPr>
              <w:t>внутрішнє</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зовнішнє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обличчям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 одного.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стоять </w:t>
            </w:r>
            <w:proofErr w:type="spellStart"/>
            <w:r w:rsidRPr="00DC5CFE">
              <w:rPr>
                <w:rFonts w:ascii="Times New Roman" w:eastAsia="Times New Roman" w:hAnsi="Times New Roman" w:cs="Times New Roman"/>
                <w:color w:val="000000"/>
                <w:sz w:val="24"/>
                <w:szCs w:val="24"/>
                <w:shd w:val="clear" w:color="auto" w:fill="FFFFFF"/>
                <w:lang w:eastAsia="ru-RU"/>
              </w:rPr>
              <w:t>навпроти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ставлять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одному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по </w:t>
            </w:r>
            <w:proofErr w:type="spellStart"/>
            <w:r w:rsidRPr="00DC5CFE">
              <w:rPr>
                <w:rFonts w:ascii="Times New Roman" w:eastAsia="Times New Roman" w:hAnsi="Times New Roman" w:cs="Times New Roman"/>
                <w:color w:val="000000"/>
                <w:sz w:val="24"/>
                <w:szCs w:val="24"/>
                <w:shd w:val="clear" w:color="auto" w:fill="FFFFFF"/>
                <w:lang w:eastAsia="ru-RU"/>
              </w:rPr>
              <w:t>темі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вони </w:t>
            </w:r>
            <w:proofErr w:type="spellStart"/>
            <w:r w:rsidRPr="00DC5CFE">
              <w:rPr>
                <w:rFonts w:ascii="Times New Roman" w:eastAsia="Times New Roman" w:hAnsi="Times New Roman" w:cs="Times New Roman"/>
                <w:color w:val="000000"/>
                <w:sz w:val="24"/>
                <w:szCs w:val="24"/>
                <w:shd w:val="clear" w:color="auto" w:fill="FFFFFF"/>
                <w:lang w:eastAsia="ru-RU"/>
              </w:rPr>
              <w:t>попередньо</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написали. </w:t>
            </w:r>
            <w:proofErr w:type="spellStart"/>
            <w:r w:rsidRPr="00DC5CFE">
              <w:rPr>
                <w:rFonts w:ascii="Times New Roman" w:eastAsia="Times New Roman" w:hAnsi="Times New Roman" w:cs="Times New Roman"/>
                <w:color w:val="000000"/>
                <w:sz w:val="24"/>
                <w:szCs w:val="24"/>
                <w:shd w:val="clear" w:color="auto" w:fill="FFFFFF"/>
                <w:lang w:eastAsia="ru-RU"/>
              </w:rPr>
              <w:t>Зовнішнє</w:t>
            </w:r>
            <w:proofErr w:type="spellEnd"/>
            <w:r w:rsidRPr="00DC5CFE">
              <w:rPr>
                <w:rFonts w:ascii="Times New Roman" w:eastAsia="Times New Roman" w:hAnsi="Times New Roman" w:cs="Times New Roman"/>
                <w:color w:val="000000"/>
                <w:sz w:val="24"/>
                <w:szCs w:val="24"/>
                <w:shd w:val="clear" w:color="auto" w:fill="FFFFFF"/>
                <w:lang w:eastAsia="ru-RU"/>
              </w:rPr>
              <w:t xml:space="preserve"> коло </w:t>
            </w:r>
            <w:proofErr w:type="spellStart"/>
            <w:r w:rsidRPr="00DC5CFE">
              <w:rPr>
                <w:rFonts w:ascii="Times New Roman" w:eastAsia="Times New Roman" w:hAnsi="Times New Roman" w:cs="Times New Roman"/>
                <w:color w:val="000000"/>
                <w:sz w:val="24"/>
                <w:szCs w:val="24"/>
                <w:shd w:val="clear" w:color="auto" w:fill="FFFFFF"/>
                <w:lang w:eastAsia="ru-RU"/>
              </w:rPr>
              <w:t>рухається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і </w:t>
            </w:r>
            <w:proofErr w:type="spellStart"/>
            <w:r w:rsidRPr="00DC5CFE">
              <w:rPr>
                <w:rFonts w:ascii="Times New Roman" w:eastAsia="Times New Roman" w:hAnsi="Times New Roman" w:cs="Times New Roman"/>
                <w:color w:val="000000"/>
                <w:sz w:val="24"/>
                <w:szCs w:val="24"/>
                <w:shd w:val="clear" w:color="auto" w:fill="FFFFFF"/>
                <w:lang w:eastAsia="ru-RU"/>
              </w:rPr>
              <w:t>утворюються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нові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пари.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процедура </w:t>
            </w:r>
            <w:proofErr w:type="spellStart"/>
            <w:r w:rsidRPr="00DC5CFE">
              <w:rPr>
                <w:rFonts w:ascii="Times New Roman" w:eastAsia="Times New Roman" w:hAnsi="Times New Roman" w:cs="Times New Roman"/>
                <w:color w:val="000000"/>
                <w:sz w:val="24"/>
                <w:szCs w:val="24"/>
                <w:shd w:val="clear" w:color="auto" w:fill="FFFFFF"/>
                <w:lang w:eastAsia="ru-RU"/>
              </w:rPr>
              <w:t>повторюється</w:t>
            </w:r>
            <w:proofErr w:type="spellEnd"/>
          </w:p>
        </w:tc>
      </w:tr>
      <w:tr w:rsidR="00CC649A" w:rsidRPr="00DC5CFE" w14:paraId="6144DFC5"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9B6254"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17E50A"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Газетний</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заголовок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BA972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Вигадайте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газетний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заголовок, </w:t>
            </w:r>
            <w:proofErr w:type="spellStart"/>
            <w:r w:rsidRPr="00DC5CFE">
              <w:rPr>
                <w:rFonts w:ascii="Times New Roman" w:eastAsia="Times New Roman" w:hAnsi="Times New Roman" w:cs="Times New Roman"/>
                <w:color w:val="000000"/>
                <w:sz w:val="24"/>
                <w:szCs w:val="24"/>
                <w:shd w:val="clear" w:color="auto" w:fill="FFFFFF"/>
                <w:lang w:eastAsia="ru-RU"/>
              </w:rPr>
              <w:t>який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бути написаний до теми, яку ми </w:t>
            </w:r>
            <w:proofErr w:type="spellStart"/>
            <w:r w:rsidRPr="00DC5CFE">
              <w:rPr>
                <w:rFonts w:ascii="Times New Roman" w:eastAsia="Times New Roman" w:hAnsi="Times New Roman" w:cs="Times New Roman"/>
                <w:color w:val="000000"/>
                <w:sz w:val="24"/>
                <w:szCs w:val="24"/>
                <w:shd w:val="clear" w:color="auto" w:fill="FFFFFF"/>
                <w:lang w:eastAsia="ru-RU"/>
              </w:rPr>
              <w:t>вивчаємо</w:t>
            </w:r>
            <w:proofErr w:type="spellEnd"/>
            <w:r w:rsidRPr="00DC5CFE">
              <w:rPr>
                <w:rFonts w:ascii="Times New Roman" w:eastAsia="Times New Roman" w:hAnsi="Times New Roman" w:cs="Times New Roman"/>
                <w:color w:val="000000"/>
                <w:sz w:val="24"/>
                <w:szCs w:val="24"/>
                <w:shd w:val="clear" w:color="auto" w:fill="FFFFFF"/>
                <w:lang w:eastAsia="ru-RU"/>
              </w:rPr>
              <w:t xml:space="preserve">. Передайте </w:t>
            </w:r>
            <w:proofErr w:type="spellStart"/>
            <w:r w:rsidRPr="00DC5CFE">
              <w:rPr>
                <w:rFonts w:ascii="Times New Roman" w:eastAsia="Times New Roman" w:hAnsi="Times New Roman" w:cs="Times New Roman"/>
                <w:color w:val="000000"/>
                <w:sz w:val="24"/>
                <w:szCs w:val="24"/>
                <w:shd w:val="clear" w:color="auto" w:fill="FFFFFF"/>
                <w:lang w:eastAsia="ru-RU"/>
              </w:rPr>
              <w:t>основну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події</w:t>
            </w:r>
            <w:proofErr w:type="spellEnd"/>
          </w:p>
        </w:tc>
      </w:tr>
      <w:tr w:rsidR="00CC649A" w:rsidRPr="00DC5CFE" w14:paraId="7A7F2E36"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98267"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1C6A3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Гра в кубик</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437D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Покажіть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6 </w:t>
            </w:r>
            <w:proofErr w:type="spellStart"/>
            <w:r w:rsidRPr="00DC5CFE">
              <w:rPr>
                <w:rFonts w:ascii="Times New Roman" w:eastAsia="Times New Roman" w:hAnsi="Times New Roman" w:cs="Times New Roman"/>
                <w:color w:val="000000"/>
                <w:sz w:val="24"/>
                <w:szCs w:val="24"/>
                <w:shd w:val="clear" w:color="auto" w:fill="FFFFFF"/>
                <w:lang w:eastAsia="ru-RU"/>
              </w:rPr>
              <w:t>запитань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 уроку. </w:t>
            </w:r>
            <w:proofErr w:type="spellStart"/>
            <w:r w:rsidRPr="00DC5CFE">
              <w:rPr>
                <w:rFonts w:ascii="Times New Roman" w:eastAsia="Times New Roman" w:hAnsi="Times New Roman" w:cs="Times New Roman"/>
                <w:color w:val="000000"/>
                <w:sz w:val="24"/>
                <w:szCs w:val="24"/>
                <w:shd w:val="clear" w:color="auto" w:fill="FFFFFF"/>
                <w:lang w:eastAsia="ru-RU"/>
              </w:rPr>
              <w:t>Об’єднайте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групи</w:t>
            </w:r>
            <w:proofErr w:type="spellEnd"/>
            <w:r w:rsidRPr="00DC5CFE">
              <w:rPr>
                <w:rFonts w:ascii="Times New Roman" w:eastAsia="Times New Roman" w:hAnsi="Times New Roman" w:cs="Times New Roman"/>
                <w:color w:val="000000"/>
                <w:sz w:val="24"/>
                <w:szCs w:val="24"/>
                <w:shd w:val="clear" w:color="auto" w:fill="FFFFFF"/>
                <w:lang w:eastAsia="ru-RU"/>
              </w:rPr>
              <w:t xml:space="preserve"> по 4. У </w:t>
            </w:r>
            <w:proofErr w:type="spellStart"/>
            <w:r w:rsidRPr="00DC5CFE">
              <w:rPr>
                <w:rFonts w:ascii="Times New Roman" w:eastAsia="Times New Roman" w:hAnsi="Times New Roman" w:cs="Times New Roman"/>
                <w:color w:val="000000"/>
                <w:sz w:val="24"/>
                <w:szCs w:val="24"/>
                <w:shd w:val="clear" w:color="auto" w:fill="FFFFFF"/>
                <w:lang w:eastAsia="ru-RU"/>
              </w:rPr>
              <w:t>кожної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групи</w:t>
            </w:r>
            <w:proofErr w:type="spellEnd"/>
            <w:r w:rsidRPr="00DC5CFE">
              <w:rPr>
                <w:rFonts w:ascii="Times New Roman" w:eastAsia="Times New Roman" w:hAnsi="Times New Roman" w:cs="Times New Roman"/>
                <w:color w:val="000000"/>
                <w:sz w:val="24"/>
                <w:szCs w:val="24"/>
                <w:shd w:val="clear" w:color="auto" w:fill="FFFFFF"/>
                <w:lang w:eastAsia="ru-RU"/>
              </w:rPr>
              <w:t xml:space="preserve"> є один кубик. </w:t>
            </w:r>
            <w:proofErr w:type="spellStart"/>
            <w:r w:rsidRPr="00DC5CFE">
              <w:rPr>
                <w:rFonts w:ascii="Times New Roman" w:eastAsia="Times New Roman" w:hAnsi="Times New Roman" w:cs="Times New Roman"/>
                <w:color w:val="000000"/>
                <w:sz w:val="24"/>
                <w:szCs w:val="24"/>
                <w:shd w:val="clear" w:color="auto" w:fill="FFFFFF"/>
                <w:lang w:eastAsia="ru-RU"/>
              </w:rPr>
              <w:t>Кожен</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кидає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кубик та </w:t>
            </w:r>
            <w:proofErr w:type="spellStart"/>
            <w:r w:rsidRPr="00DC5CFE">
              <w:rPr>
                <w:rFonts w:ascii="Times New Roman" w:eastAsia="Times New Roman" w:hAnsi="Times New Roman" w:cs="Times New Roman"/>
                <w:color w:val="000000"/>
                <w:sz w:val="24"/>
                <w:szCs w:val="24"/>
                <w:shd w:val="clear" w:color="auto" w:fill="FFFFFF"/>
                <w:lang w:eastAsia="ru-RU"/>
              </w:rPr>
              <w:t>відповідає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відповідним</w:t>
            </w:r>
            <w:proofErr w:type="spellEnd"/>
            <w:r w:rsidRPr="00DC5CFE">
              <w:rPr>
                <w:rFonts w:ascii="Times New Roman" w:eastAsia="Times New Roman" w:hAnsi="Times New Roman" w:cs="Times New Roman"/>
                <w:color w:val="000000"/>
                <w:sz w:val="24"/>
                <w:szCs w:val="24"/>
                <w:shd w:val="clear" w:color="auto" w:fill="FFFFFF"/>
                <w:lang w:eastAsia="ru-RU"/>
              </w:rPr>
              <w:t xml:space="preserve"> номером. </w:t>
            </w:r>
            <w:proofErr w:type="spellStart"/>
            <w:r w:rsidRPr="00DC5CFE">
              <w:rPr>
                <w:rFonts w:ascii="Times New Roman" w:eastAsia="Times New Roman" w:hAnsi="Times New Roman" w:cs="Times New Roman"/>
                <w:color w:val="000000"/>
                <w:sz w:val="24"/>
                <w:szCs w:val="24"/>
                <w:shd w:val="clear" w:color="auto" w:fill="FFFFFF"/>
                <w:lang w:eastAsia="ru-RU"/>
              </w:rPr>
              <w:t>Якщо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номер </w:t>
            </w:r>
            <w:proofErr w:type="spellStart"/>
            <w:r w:rsidRPr="00DC5CFE">
              <w:rPr>
                <w:rFonts w:ascii="Times New Roman" w:eastAsia="Times New Roman" w:hAnsi="Times New Roman" w:cs="Times New Roman"/>
                <w:color w:val="000000"/>
                <w:sz w:val="24"/>
                <w:szCs w:val="24"/>
                <w:shd w:val="clear" w:color="auto" w:fill="FFFFFF"/>
                <w:lang w:eastAsia="ru-RU"/>
              </w:rPr>
              <w:t>випав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більш</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ніж</w:t>
            </w:r>
            <w:proofErr w:type="spellEnd"/>
            <w:r w:rsidRPr="00DC5CFE">
              <w:rPr>
                <w:rFonts w:ascii="Times New Roman" w:eastAsia="Times New Roman" w:hAnsi="Times New Roman" w:cs="Times New Roman"/>
                <w:color w:val="000000"/>
                <w:sz w:val="24"/>
                <w:szCs w:val="24"/>
                <w:shd w:val="clear" w:color="auto" w:fill="FFFFFF"/>
                <w:lang w:eastAsia="ru-RU"/>
              </w:rPr>
              <w:t xml:space="preserve"> один раз, </w:t>
            </w:r>
            <w:proofErr w:type="spellStart"/>
            <w:r w:rsidRPr="00DC5CFE">
              <w:rPr>
                <w:rFonts w:ascii="Times New Roman" w:eastAsia="Times New Roman" w:hAnsi="Times New Roman" w:cs="Times New Roman"/>
                <w:color w:val="000000"/>
                <w:sz w:val="24"/>
                <w:szCs w:val="24"/>
                <w:shd w:val="clear" w:color="auto" w:fill="FFFFFF"/>
                <w:lang w:eastAsia="ru-RU"/>
              </w:rPr>
              <w:t>учень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доповнити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попередню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кинути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кубик </w:t>
            </w:r>
            <w:proofErr w:type="spellStart"/>
            <w:r w:rsidRPr="00DC5CFE">
              <w:rPr>
                <w:rFonts w:ascii="Times New Roman" w:eastAsia="Times New Roman" w:hAnsi="Times New Roman" w:cs="Times New Roman"/>
                <w:color w:val="000000"/>
                <w:sz w:val="24"/>
                <w:szCs w:val="24"/>
                <w:shd w:val="clear" w:color="auto" w:fill="FFFFFF"/>
                <w:lang w:eastAsia="ru-RU"/>
              </w:rPr>
              <w:t>ще</w:t>
            </w:r>
            <w:proofErr w:type="spellEnd"/>
            <w:r w:rsidRPr="00DC5CFE">
              <w:rPr>
                <w:rFonts w:ascii="Times New Roman" w:eastAsia="Times New Roman" w:hAnsi="Times New Roman" w:cs="Times New Roman"/>
                <w:color w:val="000000"/>
                <w:sz w:val="24"/>
                <w:szCs w:val="24"/>
                <w:shd w:val="clear" w:color="auto" w:fill="FFFFFF"/>
                <w:lang w:eastAsia="ru-RU"/>
              </w:rPr>
              <w:t xml:space="preserve"> раз.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записувати</w:t>
            </w:r>
            <w:proofErr w:type="spellEnd"/>
          </w:p>
        </w:tc>
      </w:tr>
      <w:tr w:rsidR="00CC649A" w:rsidRPr="00DC5CFE" w14:paraId="630879D4"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CB82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lastRenderedPageBreak/>
              <w:t>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D2087C"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Доповни</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думку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9C662C"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Письмова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перевірка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розуміння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стратегії</w:t>
            </w:r>
            <w:proofErr w:type="spellEnd"/>
            <w:r w:rsidRPr="00DC5CFE">
              <w:rPr>
                <w:rFonts w:ascii="Times New Roman" w:eastAsia="Times New Roman" w:hAnsi="Times New Roman" w:cs="Times New Roman"/>
                <w:color w:val="000000"/>
                <w:sz w:val="24"/>
                <w:szCs w:val="24"/>
                <w:shd w:val="clear" w:color="auto" w:fill="FFFFFF"/>
                <w:lang w:eastAsia="ru-RU"/>
              </w:rPr>
              <w:t xml:space="preserve">, коли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заповнюють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пропуски у </w:t>
            </w:r>
            <w:proofErr w:type="spellStart"/>
            <w:r w:rsidRPr="00DC5CFE">
              <w:rPr>
                <w:rFonts w:ascii="Times New Roman" w:eastAsia="Times New Roman" w:hAnsi="Times New Roman" w:cs="Times New Roman"/>
                <w:color w:val="000000"/>
                <w:sz w:val="24"/>
                <w:szCs w:val="24"/>
                <w:shd w:val="clear" w:color="auto" w:fill="FFFFFF"/>
                <w:lang w:eastAsia="ru-RU"/>
              </w:rPr>
              <w:t>пропонованому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твердженні</w:t>
            </w:r>
            <w:proofErr w:type="spellEnd"/>
          </w:p>
        </w:tc>
      </w:tr>
      <w:tr w:rsidR="00CC649A" w:rsidRPr="00DC5CFE" w14:paraId="7F4F4170"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69DA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4B994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Есе</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хвилинка</w:t>
            </w:r>
            <w:proofErr w:type="spellEnd"/>
            <w:r w:rsidRPr="00DC5CFE">
              <w:rPr>
                <w:rFonts w:ascii="Times New Roman" w:eastAsia="Times New Roman" w:hAnsi="Times New Roman" w:cs="Times New Roman"/>
                <w:b/>
                <w:bCs/>
                <w:color w:val="000000"/>
                <w:sz w:val="24"/>
                <w:szCs w:val="24"/>
                <w:shd w:val="clear" w:color="auto" w:fill="FFFFFF"/>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44828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для </w:t>
            </w:r>
            <w:proofErr w:type="spellStart"/>
            <w:r w:rsidRPr="00DC5CFE">
              <w:rPr>
                <w:rFonts w:ascii="Times New Roman" w:eastAsia="Times New Roman" w:hAnsi="Times New Roman" w:cs="Times New Roman"/>
                <w:color w:val="000000"/>
                <w:sz w:val="24"/>
                <w:szCs w:val="24"/>
                <w:shd w:val="clear" w:color="auto" w:fill="FFFFFF"/>
                <w:lang w:eastAsia="ru-RU"/>
              </w:rPr>
              <w:t>есе</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одну </w:t>
            </w:r>
            <w:proofErr w:type="spellStart"/>
            <w:r w:rsidRPr="00DC5CFE">
              <w:rPr>
                <w:rFonts w:ascii="Times New Roman" w:eastAsia="Times New Roman" w:hAnsi="Times New Roman" w:cs="Times New Roman"/>
                <w:color w:val="000000"/>
                <w:sz w:val="24"/>
                <w:szCs w:val="24"/>
                <w:shd w:val="clear" w:color="auto" w:fill="FFFFFF"/>
                <w:lang w:eastAsia="ru-RU"/>
              </w:rPr>
              <w:t>хвилину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це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конкретне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орієнтацією</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очікуваний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(і) результат(и) </w:t>
            </w:r>
            <w:proofErr w:type="spellStart"/>
            <w:r w:rsidRPr="00DC5CFE">
              <w:rPr>
                <w:rFonts w:ascii="Times New Roman" w:eastAsia="Times New Roman" w:hAnsi="Times New Roman" w:cs="Times New Roman"/>
                <w:color w:val="000000"/>
                <w:sz w:val="24"/>
                <w:szCs w:val="24"/>
                <w:shd w:val="clear" w:color="auto" w:fill="FFFFFF"/>
                <w:lang w:eastAsia="ru-RU"/>
              </w:rPr>
              <w:t>навчання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яке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відповісти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одну-</w:t>
            </w:r>
            <w:proofErr w:type="spellStart"/>
            <w:r w:rsidRPr="00DC5CFE">
              <w:rPr>
                <w:rFonts w:ascii="Times New Roman" w:eastAsia="Times New Roman" w:hAnsi="Times New Roman" w:cs="Times New Roman"/>
                <w:color w:val="000000"/>
                <w:sz w:val="24"/>
                <w:szCs w:val="24"/>
                <w:shd w:val="clear" w:color="auto" w:fill="FFFFFF"/>
                <w:lang w:eastAsia="ru-RU"/>
              </w:rPr>
              <w:t>дві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хвилини</w:t>
            </w:r>
            <w:proofErr w:type="spellEnd"/>
          </w:p>
        </w:tc>
      </w:tr>
      <w:tr w:rsidR="00CC649A" w:rsidRPr="00DC5CFE" w14:paraId="1F1D3415"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8E56D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A5E7A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Запис</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у журнал</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B47C9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записують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свій</w:t>
            </w:r>
            <w:proofErr w:type="spellEnd"/>
            <w:r w:rsidRPr="00DC5CFE">
              <w:rPr>
                <w:rFonts w:ascii="Times New Roman" w:eastAsia="Times New Roman" w:hAnsi="Times New Roman" w:cs="Times New Roman"/>
                <w:color w:val="000000"/>
                <w:sz w:val="24"/>
                <w:szCs w:val="24"/>
                <w:shd w:val="clear" w:color="auto" w:fill="FFFFFF"/>
                <w:lang w:eastAsia="ru-RU"/>
              </w:rPr>
              <w:t xml:space="preserve"> журнал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зошит</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розуміння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предмету, </w:t>
            </w:r>
            <w:proofErr w:type="spellStart"/>
            <w:r w:rsidRPr="00DC5CFE">
              <w:rPr>
                <w:rFonts w:ascii="Times New Roman" w:eastAsia="Times New Roman" w:hAnsi="Times New Roman" w:cs="Times New Roman"/>
                <w:color w:val="000000"/>
                <w:sz w:val="24"/>
                <w:szCs w:val="24"/>
                <w:shd w:val="clear" w:color="auto" w:fill="FFFFFF"/>
                <w:lang w:eastAsia="ru-RU"/>
              </w:rPr>
              <w:t>поняття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вони </w:t>
            </w:r>
            <w:proofErr w:type="spellStart"/>
            <w:r w:rsidRPr="00DC5CFE">
              <w:rPr>
                <w:rFonts w:ascii="Times New Roman" w:eastAsia="Times New Roman" w:hAnsi="Times New Roman" w:cs="Times New Roman"/>
                <w:color w:val="000000"/>
                <w:sz w:val="24"/>
                <w:szCs w:val="24"/>
                <w:shd w:val="clear" w:color="auto" w:fill="FFFFFF"/>
                <w:lang w:eastAsia="ru-RU"/>
              </w:rPr>
              <w:t>вивчили</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уроці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переглядає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записи, </w:t>
            </w:r>
            <w:proofErr w:type="spellStart"/>
            <w:r w:rsidRPr="00DC5CFE">
              <w:rPr>
                <w:rFonts w:ascii="Times New Roman" w:eastAsia="Times New Roman" w:hAnsi="Times New Roman" w:cs="Times New Roman"/>
                <w:color w:val="000000"/>
                <w:sz w:val="24"/>
                <w:szCs w:val="24"/>
                <w:shd w:val="clear" w:color="auto" w:fill="FFFFFF"/>
                <w:lang w:eastAsia="ru-RU"/>
              </w:rPr>
              <w:t>щоб</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дізнатися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зрозумів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тему, урок, </w:t>
            </w:r>
            <w:proofErr w:type="spellStart"/>
            <w:r w:rsidRPr="00DC5CFE">
              <w:rPr>
                <w:rFonts w:ascii="Times New Roman" w:eastAsia="Times New Roman" w:hAnsi="Times New Roman" w:cs="Times New Roman"/>
                <w:color w:val="000000"/>
                <w:sz w:val="24"/>
                <w:szCs w:val="24"/>
                <w:shd w:val="clear" w:color="auto" w:fill="FFFFFF"/>
                <w:lang w:eastAsia="ru-RU"/>
              </w:rPr>
              <w:t>поняття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вивчене</w:t>
            </w:r>
            <w:proofErr w:type="spellEnd"/>
          </w:p>
        </w:tc>
      </w:tr>
      <w:tr w:rsidR="00CC649A" w:rsidRPr="00DC5CFE" w14:paraId="49EA9FE0"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3C114"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F2DFA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Записні</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книжки </w:t>
            </w:r>
            <w:proofErr w:type="spellStart"/>
            <w:r w:rsidRPr="00DC5CFE">
              <w:rPr>
                <w:rFonts w:ascii="Times New Roman" w:eastAsia="Times New Roman" w:hAnsi="Times New Roman" w:cs="Times New Roman"/>
                <w:b/>
                <w:bCs/>
                <w:color w:val="000000"/>
                <w:sz w:val="24"/>
                <w:szCs w:val="24"/>
                <w:shd w:val="clear" w:color="auto" w:fill="FFFFFF"/>
                <w:lang w:eastAsia="ru-RU"/>
              </w:rPr>
              <w:t>учнів</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79E247"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Інструмент</w:t>
            </w:r>
            <w:proofErr w:type="spellEnd"/>
            <w:r w:rsidRPr="00DC5CFE">
              <w:rPr>
                <w:rFonts w:ascii="Times New Roman" w:eastAsia="Times New Roman" w:hAnsi="Times New Roman" w:cs="Times New Roman"/>
                <w:color w:val="000000"/>
                <w:sz w:val="24"/>
                <w:szCs w:val="24"/>
                <w:shd w:val="clear" w:color="auto" w:fill="FFFFFF"/>
                <w:lang w:eastAsia="ru-RU"/>
              </w:rPr>
              <w:t xml:space="preserve"> для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для </w:t>
            </w:r>
            <w:proofErr w:type="spellStart"/>
            <w:r w:rsidRPr="00DC5CFE">
              <w:rPr>
                <w:rFonts w:ascii="Times New Roman" w:eastAsia="Times New Roman" w:hAnsi="Times New Roman" w:cs="Times New Roman"/>
                <w:color w:val="000000"/>
                <w:sz w:val="24"/>
                <w:szCs w:val="24"/>
                <w:shd w:val="clear" w:color="auto" w:fill="FFFFFF"/>
                <w:lang w:eastAsia="ru-RU"/>
              </w:rPr>
              <w:t>відстежування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навчального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поступу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куди</w:t>
            </w:r>
            <w:proofErr w:type="spellEnd"/>
            <w:r w:rsidRPr="00DC5CFE">
              <w:rPr>
                <w:rFonts w:ascii="Times New Roman" w:eastAsia="Times New Roman" w:hAnsi="Times New Roman" w:cs="Times New Roman"/>
                <w:color w:val="000000"/>
                <w:sz w:val="24"/>
                <w:szCs w:val="24"/>
                <w:shd w:val="clear" w:color="auto" w:fill="FFFFFF"/>
                <w:lang w:eastAsia="ru-RU"/>
              </w:rPr>
              <w:t xml:space="preserve"> я </w:t>
            </w:r>
            <w:proofErr w:type="spellStart"/>
            <w:r w:rsidRPr="00DC5CFE">
              <w:rPr>
                <w:rFonts w:ascii="Times New Roman" w:eastAsia="Times New Roman" w:hAnsi="Times New Roman" w:cs="Times New Roman"/>
                <w:color w:val="000000"/>
                <w:sz w:val="24"/>
                <w:szCs w:val="24"/>
                <w:shd w:val="clear" w:color="auto" w:fill="FFFFFF"/>
                <w:lang w:eastAsia="ru-RU"/>
              </w:rPr>
              <w:t>рухаюся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де я зараз? як </w:t>
            </w:r>
            <w:proofErr w:type="spellStart"/>
            <w:r w:rsidRPr="00DC5CFE">
              <w:rPr>
                <w:rFonts w:ascii="Times New Roman" w:eastAsia="Times New Roman" w:hAnsi="Times New Roman" w:cs="Times New Roman"/>
                <w:color w:val="000000"/>
                <w:sz w:val="24"/>
                <w:szCs w:val="24"/>
                <w:shd w:val="clear" w:color="auto" w:fill="FFFFFF"/>
                <w:lang w:eastAsia="ru-RU"/>
              </w:rPr>
              <w:t>туди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дістатися</w:t>
            </w:r>
            <w:proofErr w:type="spellEnd"/>
            <w:r w:rsidRPr="00DC5CFE">
              <w:rPr>
                <w:rFonts w:ascii="Times New Roman" w:eastAsia="Times New Roman" w:hAnsi="Times New Roman" w:cs="Times New Roman"/>
                <w:color w:val="000000"/>
                <w:sz w:val="24"/>
                <w:szCs w:val="24"/>
                <w:shd w:val="clear" w:color="auto" w:fill="FFFFFF"/>
                <w:lang w:eastAsia="ru-RU"/>
              </w:rPr>
              <w:t>?</w:t>
            </w:r>
          </w:p>
        </w:tc>
      </w:tr>
      <w:tr w:rsidR="00CC649A" w:rsidRPr="00DC5CFE" w14:paraId="2A38D28C"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04254C"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17B50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Збір</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ідей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893812"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ставить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завдання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самостійно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аркуші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паперу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зазначаючи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не </w:t>
            </w:r>
            <w:proofErr w:type="spellStart"/>
            <w:r w:rsidRPr="00DC5CFE">
              <w:rPr>
                <w:rFonts w:ascii="Times New Roman" w:eastAsia="Times New Roman" w:hAnsi="Times New Roman" w:cs="Times New Roman"/>
                <w:color w:val="000000"/>
                <w:sz w:val="24"/>
                <w:szCs w:val="24"/>
                <w:shd w:val="clear" w:color="auto" w:fill="FFFFFF"/>
                <w:lang w:eastAsia="ru-RU"/>
              </w:rPr>
              <w:t>менше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трьох</w:t>
            </w:r>
            <w:proofErr w:type="spellEnd"/>
            <w:r w:rsidRPr="00DC5CFE">
              <w:rPr>
                <w:rFonts w:ascii="Times New Roman" w:eastAsia="Times New Roman" w:hAnsi="Times New Roman" w:cs="Times New Roman"/>
                <w:color w:val="000000"/>
                <w:sz w:val="24"/>
                <w:szCs w:val="24"/>
                <w:shd w:val="clear" w:color="auto" w:fill="FFFFFF"/>
                <w:lang w:eastAsia="ru-RU"/>
              </w:rPr>
              <w:t xml:space="preserve"> думок / </w:t>
            </w:r>
            <w:proofErr w:type="spellStart"/>
            <w:r w:rsidRPr="00DC5CFE">
              <w:rPr>
                <w:rFonts w:ascii="Times New Roman" w:eastAsia="Times New Roman" w:hAnsi="Times New Roman" w:cs="Times New Roman"/>
                <w:color w:val="000000"/>
                <w:sz w:val="24"/>
                <w:szCs w:val="24"/>
                <w:shd w:val="clear" w:color="auto" w:fill="FFFFFF"/>
                <w:lang w:eastAsia="ru-RU"/>
              </w:rPr>
              <w:t>відповідей</w:t>
            </w:r>
            <w:proofErr w:type="spellEnd"/>
            <w:r w:rsidRPr="00DC5CFE">
              <w:rPr>
                <w:rFonts w:ascii="Times New Roman" w:eastAsia="Times New Roman" w:hAnsi="Times New Roman" w:cs="Times New Roman"/>
                <w:color w:val="000000"/>
                <w:sz w:val="24"/>
                <w:szCs w:val="24"/>
                <w:shd w:val="clear" w:color="auto" w:fill="FFFFFF"/>
                <w:lang w:eastAsia="ru-RU"/>
              </w:rPr>
              <w:t xml:space="preserve"> / </w:t>
            </w:r>
            <w:proofErr w:type="spellStart"/>
            <w:r w:rsidRPr="00DC5CFE">
              <w:rPr>
                <w:rFonts w:ascii="Times New Roman" w:eastAsia="Times New Roman" w:hAnsi="Times New Roman" w:cs="Times New Roman"/>
                <w:color w:val="000000"/>
                <w:sz w:val="24"/>
                <w:szCs w:val="24"/>
                <w:shd w:val="clear" w:color="auto" w:fill="FFFFFF"/>
                <w:lang w:eastAsia="ru-RU"/>
              </w:rPr>
              <w:t>тверджень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завершили, </w:t>
            </w:r>
            <w:proofErr w:type="spellStart"/>
            <w:r w:rsidRPr="00DC5CFE">
              <w:rPr>
                <w:rFonts w:ascii="Times New Roman" w:eastAsia="Times New Roman" w:hAnsi="Times New Roman" w:cs="Times New Roman"/>
                <w:color w:val="000000"/>
                <w:sz w:val="24"/>
                <w:szCs w:val="24"/>
                <w:shd w:val="clear" w:color="auto" w:fill="FFFFFF"/>
                <w:lang w:eastAsia="ru-RU"/>
              </w:rPr>
              <w:t>встають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звертається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 </w:t>
            </w:r>
            <w:proofErr w:type="spellStart"/>
            <w:r w:rsidRPr="00DC5CFE">
              <w:rPr>
                <w:rFonts w:ascii="Times New Roman" w:eastAsia="Times New Roman" w:hAnsi="Times New Roman" w:cs="Times New Roman"/>
                <w:color w:val="000000"/>
                <w:sz w:val="24"/>
                <w:szCs w:val="24"/>
                <w:shd w:val="clear" w:color="auto" w:fill="FFFFFF"/>
                <w:lang w:eastAsia="ru-RU"/>
              </w:rPr>
              <w:t>певного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і просить </w:t>
            </w:r>
            <w:proofErr w:type="spellStart"/>
            <w:r w:rsidRPr="00DC5CFE">
              <w:rPr>
                <w:rFonts w:ascii="Times New Roman" w:eastAsia="Times New Roman" w:hAnsi="Times New Roman" w:cs="Times New Roman"/>
                <w:color w:val="000000"/>
                <w:sz w:val="24"/>
                <w:szCs w:val="24"/>
                <w:shd w:val="clear" w:color="auto" w:fill="FFFFFF"/>
                <w:lang w:eastAsia="ru-RU"/>
              </w:rPr>
              <w:t>його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поділитися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записаними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ідеями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викреслюють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пункти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попередньо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озвучені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однокласниками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і </w:t>
            </w:r>
            <w:proofErr w:type="spellStart"/>
            <w:r w:rsidRPr="00DC5CFE">
              <w:rPr>
                <w:rFonts w:ascii="Times New Roman" w:eastAsia="Times New Roman" w:hAnsi="Times New Roman" w:cs="Times New Roman"/>
                <w:color w:val="000000"/>
                <w:sz w:val="24"/>
                <w:szCs w:val="24"/>
                <w:shd w:val="clear" w:color="auto" w:fill="FFFFFF"/>
                <w:lang w:eastAsia="ru-RU"/>
              </w:rPr>
              <w:t>сідають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коли в них а </w:t>
            </w:r>
            <w:proofErr w:type="spellStart"/>
            <w:r w:rsidRPr="00DC5CFE">
              <w:rPr>
                <w:rFonts w:ascii="Times New Roman" w:eastAsia="Times New Roman" w:hAnsi="Times New Roman" w:cs="Times New Roman"/>
                <w:color w:val="000000"/>
                <w:sz w:val="24"/>
                <w:szCs w:val="24"/>
                <w:shd w:val="clear" w:color="auto" w:fill="FFFFFF"/>
                <w:lang w:eastAsia="ru-RU"/>
              </w:rPr>
              <w:t>аркушах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закінчилися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всі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записані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незалежно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w:t>
            </w:r>
            <w:proofErr w:type="spellEnd"/>
            <w:r w:rsidRPr="00DC5CFE">
              <w:rPr>
                <w:rFonts w:ascii="Times New Roman" w:eastAsia="Times New Roman" w:hAnsi="Times New Roman" w:cs="Times New Roman"/>
                <w:color w:val="000000"/>
                <w:sz w:val="24"/>
                <w:szCs w:val="24"/>
                <w:shd w:val="clear" w:color="auto" w:fill="FFFFFF"/>
                <w:lang w:eastAsia="ru-RU"/>
              </w:rPr>
              <w:t xml:space="preserve"> того, </w:t>
            </w:r>
            <w:proofErr w:type="spellStart"/>
            <w:r w:rsidRPr="00DC5CFE">
              <w:rPr>
                <w:rFonts w:ascii="Times New Roman" w:eastAsia="Times New Roman" w:hAnsi="Times New Roman" w:cs="Times New Roman"/>
                <w:color w:val="000000"/>
                <w:sz w:val="24"/>
                <w:szCs w:val="24"/>
                <w:shd w:val="clear" w:color="auto" w:fill="FFFFFF"/>
                <w:lang w:eastAsia="ru-RU"/>
              </w:rPr>
              <w:t>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вони були </w:t>
            </w:r>
            <w:proofErr w:type="spellStart"/>
            <w:r w:rsidRPr="00DC5CFE">
              <w:rPr>
                <w:rFonts w:ascii="Times New Roman" w:eastAsia="Times New Roman" w:hAnsi="Times New Roman" w:cs="Times New Roman"/>
                <w:color w:val="000000"/>
                <w:sz w:val="24"/>
                <w:szCs w:val="24"/>
                <w:shd w:val="clear" w:color="auto" w:fill="FFFFFF"/>
                <w:lang w:eastAsia="ru-RU"/>
              </w:rPr>
              <w:t>озвучені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саме</w:t>
            </w:r>
            <w:proofErr w:type="spellEnd"/>
            <w:r w:rsidRPr="00DC5CFE">
              <w:rPr>
                <w:rFonts w:ascii="Times New Roman" w:eastAsia="Times New Roman" w:hAnsi="Times New Roman" w:cs="Times New Roman"/>
                <w:color w:val="000000"/>
                <w:sz w:val="24"/>
                <w:szCs w:val="24"/>
                <w:shd w:val="clear" w:color="auto" w:fill="FFFFFF"/>
                <w:lang w:eastAsia="ru-RU"/>
              </w:rPr>
              <w:t xml:space="preserve"> ними. </w:t>
            </w: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продовжує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опитувати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доки </w:t>
            </w:r>
            <w:proofErr w:type="spellStart"/>
            <w:r w:rsidRPr="00DC5CFE">
              <w:rPr>
                <w:rFonts w:ascii="Times New Roman" w:eastAsia="Times New Roman" w:hAnsi="Times New Roman" w:cs="Times New Roman"/>
                <w:color w:val="000000"/>
                <w:sz w:val="24"/>
                <w:szCs w:val="24"/>
                <w:shd w:val="clear" w:color="auto" w:fill="FFFFFF"/>
                <w:lang w:eastAsia="ru-RU"/>
              </w:rPr>
              <w:t>сядуть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усі</w:t>
            </w:r>
            <w:proofErr w:type="spellEnd"/>
          </w:p>
        </w:tc>
      </w:tr>
      <w:tr w:rsidR="00CC649A" w:rsidRPr="00DC5CFE" w14:paraId="27C18F12"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F20DB0"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04080E"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З-Х-В та ЗХВ+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2B5E93C"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групами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в парах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індивідуально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ми </w:t>
            </w:r>
            <w:proofErr w:type="spellStart"/>
            <w:r w:rsidRPr="00DC5CFE">
              <w:rPr>
                <w:rFonts w:ascii="Times New Roman" w:eastAsia="Times New Roman" w:hAnsi="Times New Roman" w:cs="Times New Roman"/>
                <w:color w:val="000000"/>
                <w:sz w:val="24"/>
                <w:szCs w:val="24"/>
                <w:shd w:val="clear" w:color="auto" w:fill="FFFFFF"/>
                <w:lang w:eastAsia="ru-RU"/>
              </w:rPr>
              <w:t>вже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знаємо</w:t>
            </w:r>
            <w:proofErr w:type="spellEnd"/>
            <w:r w:rsidRPr="00DC5CFE">
              <w:rPr>
                <w:rFonts w:ascii="Times New Roman" w:eastAsia="Times New Roman" w:hAnsi="Times New Roman" w:cs="Times New Roman"/>
                <w:color w:val="000000"/>
                <w:sz w:val="24"/>
                <w:szCs w:val="24"/>
                <w:shd w:val="clear" w:color="auto" w:fill="FFFFFF"/>
                <w:lang w:eastAsia="ru-RU"/>
              </w:rPr>
              <w:t>?» (З),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ми </w:t>
            </w:r>
            <w:proofErr w:type="spellStart"/>
            <w:r w:rsidRPr="00DC5CFE">
              <w:rPr>
                <w:rFonts w:ascii="Times New Roman" w:eastAsia="Times New Roman" w:hAnsi="Times New Roman" w:cs="Times New Roman"/>
                <w:color w:val="000000"/>
                <w:sz w:val="24"/>
                <w:szCs w:val="24"/>
                <w:shd w:val="clear" w:color="auto" w:fill="FFFFFF"/>
                <w:lang w:eastAsia="ru-RU"/>
              </w:rPr>
              <w:t>хотіли</w:t>
            </w:r>
            <w:proofErr w:type="spellEnd"/>
            <w:r w:rsidRPr="00DC5CFE">
              <w:rPr>
                <w:rFonts w:ascii="Times New Roman" w:eastAsia="Times New Roman" w:hAnsi="Times New Roman" w:cs="Times New Roman"/>
                <w:color w:val="000000"/>
                <w:sz w:val="24"/>
                <w:szCs w:val="24"/>
                <w:shd w:val="clear" w:color="auto" w:fill="FFFFFF"/>
                <w:lang w:eastAsia="ru-RU"/>
              </w:rPr>
              <w:t xml:space="preserve"> б </w:t>
            </w:r>
            <w:proofErr w:type="spellStart"/>
            <w:r w:rsidRPr="00DC5CFE">
              <w:rPr>
                <w:rFonts w:ascii="Times New Roman" w:eastAsia="Times New Roman" w:hAnsi="Times New Roman" w:cs="Times New Roman"/>
                <w:color w:val="000000"/>
                <w:sz w:val="24"/>
                <w:szCs w:val="24"/>
                <w:shd w:val="clear" w:color="auto" w:fill="FFFFFF"/>
                <w:lang w:eastAsia="ru-RU"/>
              </w:rPr>
              <w:t>дізнатися</w:t>
            </w:r>
            <w:proofErr w:type="spellEnd"/>
            <w:r w:rsidRPr="00DC5CFE">
              <w:rPr>
                <w:rFonts w:ascii="Times New Roman" w:eastAsia="Times New Roman" w:hAnsi="Times New Roman" w:cs="Times New Roman"/>
                <w:color w:val="000000"/>
                <w:sz w:val="24"/>
                <w:szCs w:val="24"/>
                <w:shd w:val="clear" w:color="auto" w:fill="FFFFFF"/>
                <w:lang w:eastAsia="ru-RU"/>
              </w:rPr>
              <w:t>?» (Х) та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вивчили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темою?» (В). Плюс (+) просить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класифікувати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отримані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знання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допомогою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концептуальної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карти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наочної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схеми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яка </w:t>
            </w:r>
            <w:proofErr w:type="spellStart"/>
            <w:r w:rsidRPr="00DC5CFE">
              <w:rPr>
                <w:rFonts w:ascii="Times New Roman" w:eastAsia="Times New Roman" w:hAnsi="Times New Roman" w:cs="Times New Roman"/>
                <w:color w:val="000000"/>
                <w:sz w:val="24"/>
                <w:szCs w:val="24"/>
                <w:shd w:val="clear" w:color="auto" w:fill="FFFFFF"/>
                <w:lang w:eastAsia="ru-RU"/>
              </w:rPr>
              <w:t>відображає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ключову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інформацію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кожен</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записує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короткий </w:t>
            </w:r>
            <w:proofErr w:type="spellStart"/>
            <w:r w:rsidRPr="00DC5CFE">
              <w:rPr>
                <w:rFonts w:ascii="Times New Roman" w:eastAsia="Times New Roman" w:hAnsi="Times New Roman" w:cs="Times New Roman"/>
                <w:color w:val="000000"/>
                <w:sz w:val="24"/>
                <w:szCs w:val="24"/>
                <w:shd w:val="clear" w:color="auto" w:fill="FFFFFF"/>
                <w:lang w:eastAsia="ru-RU"/>
              </w:rPr>
              <w:t>підсумок</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один абзац) про </w:t>
            </w:r>
            <w:proofErr w:type="spellStart"/>
            <w:r w:rsidRPr="00DC5CFE">
              <w:rPr>
                <w:rFonts w:ascii="Times New Roman" w:eastAsia="Times New Roman" w:hAnsi="Times New Roman" w:cs="Times New Roman"/>
                <w:color w:val="000000"/>
                <w:sz w:val="24"/>
                <w:szCs w:val="24"/>
                <w:shd w:val="clear" w:color="auto" w:fill="FFFFFF"/>
                <w:lang w:eastAsia="ru-RU"/>
              </w:rPr>
              <w:t>вивчене</w:t>
            </w:r>
            <w:proofErr w:type="spellEnd"/>
          </w:p>
        </w:tc>
      </w:tr>
      <w:tr w:rsidR="00CC649A" w:rsidRPr="00DC5CFE" w14:paraId="7ADF998B"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A6B1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0A80F6"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Картка</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b/>
                <w:bCs/>
                <w:color w:val="000000"/>
                <w:sz w:val="24"/>
                <w:szCs w:val="24"/>
                <w:shd w:val="clear" w:color="auto" w:fill="FFFFFF"/>
                <w:lang w:eastAsia="ru-RU"/>
              </w:rPr>
              <w:t>вихід</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0214AA"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Це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письмові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картках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наприкінці</w:t>
            </w:r>
            <w:proofErr w:type="spellEnd"/>
            <w:r w:rsidRPr="00DC5CFE">
              <w:rPr>
                <w:rFonts w:ascii="Times New Roman" w:eastAsia="Times New Roman" w:hAnsi="Times New Roman" w:cs="Times New Roman"/>
                <w:color w:val="000000"/>
                <w:sz w:val="24"/>
                <w:szCs w:val="24"/>
                <w:shd w:val="clear" w:color="auto" w:fill="FFFFFF"/>
                <w:lang w:eastAsia="ru-RU"/>
              </w:rPr>
              <w:t xml:space="preserve"> уроку, </w:t>
            </w:r>
            <w:proofErr w:type="spellStart"/>
            <w:r w:rsidRPr="00DC5CFE">
              <w:rPr>
                <w:rFonts w:ascii="Times New Roman" w:eastAsia="Times New Roman" w:hAnsi="Times New Roman" w:cs="Times New Roman"/>
                <w:color w:val="000000"/>
                <w:sz w:val="24"/>
                <w:szCs w:val="24"/>
                <w:shd w:val="clear" w:color="auto" w:fill="FFFFFF"/>
                <w:lang w:eastAsia="ru-RU"/>
              </w:rPr>
              <w:t>після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завершення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виду </w:t>
            </w:r>
            <w:proofErr w:type="spellStart"/>
            <w:r w:rsidRPr="00DC5CFE">
              <w:rPr>
                <w:rFonts w:ascii="Times New Roman" w:eastAsia="Times New Roman" w:hAnsi="Times New Roman" w:cs="Times New Roman"/>
                <w:color w:val="000000"/>
                <w:sz w:val="24"/>
                <w:szCs w:val="24"/>
                <w:shd w:val="clear" w:color="auto" w:fill="FFFFFF"/>
                <w:lang w:eastAsia="ru-RU"/>
              </w:rPr>
              <w:t>роботи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 </w:t>
            </w:r>
            <w:proofErr w:type="spellStart"/>
            <w:r w:rsidRPr="00DC5CFE">
              <w:rPr>
                <w:rFonts w:ascii="Times New Roman" w:eastAsia="Times New Roman" w:hAnsi="Times New Roman" w:cs="Times New Roman"/>
                <w:color w:val="000000"/>
                <w:sz w:val="24"/>
                <w:szCs w:val="24"/>
                <w:shd w:val="clear" w:color="auto" w:fill="FFFFFF"/>
                <w:lang w:eastAsia="ru-RU"/>
              </w:rPr>
              <w:t>тощо</w:t>
            </w:r>
            <w:proofErr w:type="spellEnd"/>
          </w:p>
        </w:tc>
      </w:tr>
      <w:tr w:rsidR="00CC649A" w:rsidRPr="00DC5CFE" w14:paraId="2AD66113"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1256E4"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9C4A2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Концептуальна карта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5DEEF"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Будь-яка </w:t>
            </w:r>
            <w:proofErr w:type="spellStart"/>
            <w:r w:rsidRPr="00DC5CFE">
              <w:rPr>
                <w:rFonts w:ascii="Times New Roman" w:eastAsia="Times New Roman" w:hAnsi="Times New Roman" w:cs="Times New Roman"/>
                <w:color w:val="000000"/>
                <w:sz w:val="24"/>
                <w:szCs w:val="24"/>
                <w:shd w:val="clear" w:color="auto" w:fill="FFFFFF"/>
                <w:lang w:eastAsia="ru-RU"/>
              </w:rPr>
              <w:t>можлива</w:t>
            </w:r>
            <w:proofErr w:type="spellEnd"/>
            <w:r w:rsidRPr="00DC5CFE">
              <w:rPr>
                <w:rFonts w:ascii="Times New Roman" w:eastAsia="Times New Roman" w:hAnsi="Times New Roman" w:cs="Times New Roman"/>
                <w:color w:val="000000"/>
                <w:sz w:val="24"/>
                <w:szCs w:val="24"/>
                <w:shd w:val="clear" w:color="auto" w:fill="FFFFFF"/>
                <w:lang w:eastAsia="ru-RU"/>
              </w:rPr>
              <w:t xml:space="preserve"> форма </w:t>
            </w:r>
            <w:proofErr w:type="spellStart"/>
            <w:r w:rsidRPr="00DC5CFE">
              <w:rPr>
                <w:rFonts w:ascii="Times New Roman" w:eastAsia="Times New Roman" w:hAnsi="Times New Roman" w:cs="Times New Roman"/>
                <w:color w:val="000000"/>
                <w:sz w:val="24"/>
                <w:szCs w:val="24"/>
                <w:shd w:val="clear" w:color="auto" w:fill="FFFFFF"/>
                <w:lang w:eastAsia="ru-RU"/>
              </w:rPr>
              <w:t>схематичної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наочності</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яка </w:t>
            </w:r>
            <w:proofErr w:type="spellStart"/>
            <w:r w:rsidRPr="00DC5CFE">
              <w:rPr>
                <w:rFonts w:ascii="Times New Roman" w:eastAsia="Times New Roman" w:hAnsi="Times New Roman" w:cs="Times New Roman"/>
                <w:color w:val="000000"/>
                <w:sz w:val="24"/>
                <w:szCs w:val="24"/>
                <w:shd w:val="clear" w:color="auto" w:fill="FFFFFF"/>
                <w:lang w:eastAsia="ru-RU"/>
              </w:rPr>
              <w:t>допомагає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побачити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взаємозв'язки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між</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поняттями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допомогою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побудованих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схем </w:t>
            </w:r>
            <w:proofErr w:type="spellStart"/>
            <w:r w:rsidRPr="00DC5CFE">
              <w:rPr>
                <w:rFonts w:ascii="Times New Roman" w:eastAsia="Times New Roman" w:hAnsi="Times New Roman" w:cs="Times New Roman"/>
                <w:color w:val="000000"/>
                <w:sz w:val="24"/>
                <w:szCs w:val="24"/>
                <w:shd w:val="clear" w:color="auto" w:fill="FFFFFF"/>
                <w:lang w:eastAsia="ru-RU"/>
              </w:rPr>
              <w:t>ключових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слів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позначають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такі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поняття</w:t>
            </w:r>
            <w:proofErr w:type="spellEnd"/>
          </w:p>
        </w:tc>
      </w:tr>
      <w:tr w:rsidR="00CC649A" w:rsidRPr="00DC5CFE" w14:paraId="5998CD4C"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56DF1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B9FA6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Лідер</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за номером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C83B5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об’єднуються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в </w:t>
            </w:r>
            <w:proofErr w:type="spellStart"/>
            <w:r w:rsidRPr="00DC5CFE">
              <w:rPr>
                <w:rFonts w:ascii="Times New Roman" w:eastAsia="Times New Roman" w:hAnsi="Times New Roman" w:cs="Times New Roman"/>
                <w:color w:val="000000"/>
                <w:sz w:val="24"/>
                <w:szCs w:val="24"/>
                <w:shd w:val="clear" w:color="auto" w:fill="FFFFFF"/>
                <w:lang w:eastAsia="ru-RU"/>
              </w:rPr>
              <w:t>групи</w:t>
            </w:r>
            <w:proofErr w:type="spellEnd"/>
            <w:r w:rsidRPr="00DC5CFE">
              <w:rPr>
                <w:rFonts w:ascii="Times New Roman" w:eastAsia="Times New Roman" w:hAnsi="Times New Roman" w:cs="Times New Roman"/>
                <w:color w:val="000000"/>
                <w:sz w:val="24"/>
                <w:szCs w:val="24"/>
                <w:shd w:val="clear" w:color="auto" w:fill="FFFFFF"/>
                <w:lang w:eastAsia="ru-RU"/>
              </w:rPr>
              <w:t xml:space="preserve"> по </w:t>
            </w:r>
            <w:proofErr w:type="spellStart"/>
            <w:r w:rsidRPr="00DC5CFE">
              <w:rPr>
                <w:rFonts w:ascii="Times New Roman" w:eastAsia="Times New Roman" w:hAnsi="Times New Roman" w:cs="Times New Roman"/>
                <w:color w:val="000000"/>
                <w:sz w:val="24"/>
                <w:szCs w:val="24"/>
                <w:shd w:val="clear" w:color="auto" w:fill="FFFFFF"/>
                <w:lang w:eastAsia="ru-RU"/>
              </w:rPr>
              <w:t>чотири</w:t>
            </w:r>
            <w:proofErr w:type="spellEnd"/>
            <w:r w:rsidRPr="00DC5CFE">
              <w:rPr>
                <w:rFonts w:ascii="Times New Roman" w:eastAsia="Times New Roman" w:hAnsi="Times New Roman" w:cs="Times New Roman"/>
                <w:color w:val="000000"/>
                <w:sz w:val="24"/>
                <w:szCs w:val="24"/>
                <w:shd w:val="clear" w:color="auto" w:fill="FFFFFF"/>
                <w:lang w:eastAsia="ru-RU"/>
              </w:rPr>
              <w:t xml:space="preserve"> і кожному члену </w:t>
            </w:r>
            <w:proofErr w:type="spellStart"/>
            <w:r w:rsidRPr="00DC5CFE">
              <w:rPr>
                <w:rFonts w:ascii="Times New Roman" w:eastAsia="Times New Roman" w:hAnsi="Times New Roman" w:cs="Times New Roman"/>
                <w:color w:val="000000"/>
                <w:sz w:val="24"/>
                <w:szCs w:val="24"/>
                <w:shd w:val="clear" w:color="auto" w:fill="FFFFFF"/>
                <w:lang w:eastAsia="ru-RU"/>
              </w:rPr>
              <w:t>групи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присвоюється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номер. Учитель ставить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 проблему і </w:t>
            </w:r>
            <w:proofErr w:type="spellStart"/>
            <w:r w:rsidRPr="00DC5CFE">
              <w:rPr>
                <w:rFonts w:ascii="Times New Roman" w:eastAsia="Times New Roman" w:hAnsi="Times New Roman" w:cs="Times New Roman"/>
                <w:color w:val="000000"/>
                <w:sz w:val="24"/>
                <w:szCs w:val="24"/>
                <w:shd w:val="clear" w:color="auto" w:fill="FFFFFF"/>
                <w:lang w:eastAsia="ru-RU"/>
              </w:rPr>
              <w:t>всі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чотири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її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обговорюють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називає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номер і </w:t>
            </w:r>
            <w:proofErr w:type="spellStart"/>
            <w:r w:rsidRPr="00DC5CFE">
              <w:rPr>
                <w:rFonts w:ascii="Times New Roman" w:eastAsia="Times New Roman" w:hAnsi="Times New Roman" w:cs="Times New Roman"/>
                <w:color w:val="000000"/>
                <w:sz w:val="24"/>
                <w:szCs w:val="24"/>
                <w:shd w:val="clear" w:color="auto" w:fill="FFFFFF"/>
                <w:lang w:eastAsia="ru-RU"/>
              </w:rPr>
              <w:t>відповідний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кожній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групі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відповідає</w:t>
            </w:r>
            <w:proofErr w:type="spellEnd"/>
          </w:p>
        </w:tc>
      </w:tr>
      <w:tr w:rsidR="00CC649A" w:rsidRPr="00DC5CFE" w14:paraId="567E93CC"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8B6E6"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5D6AA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Найзаплутаніший</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або</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найясніший</w:t>
            </w:r>
            <w:proofErr w:type="spellEnd"/>
            <w:r w:rsidRPr="00DC5CFE">
              <w:rPr>
                <w:rFonts w:ascii="Times New Roman" w:eastAsia="Times New Roman" w:hAnsi="Times New Roman" w:cs="Times New Roman"/>
                <w:b/>
                <w:bCs/>
                <w:color w:val="000000"/>
                <w:sz w:val="24"/>
                <w:szCs w:val="24"/>
                <w:shd w:val="clear" w:color="auto" w:fill="FFFFFF"/>
                <w:lang w:eastAsia="ru-RU"/>
              </w:rPr>
              <w:t>) момент</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D22F83"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Це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варіант</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однохвилинки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трохи </w:t>
            </w:r>
            <w:proofErr w:type="spellStart"/>
            <w:r w:rsidRPr="00DC5CFE">
              <w:rPr>
                <w:rFonts w:ascii="Times New Roman" w:eastAsia="Times New Roman" w:hAnsi="Times New Roman" w:cs="Times New Roman"/>
                <w:color w:val="000000"/>
                <w:sz w:val="24"/>
                <w:szCs w:val="24"/>
                <w:shd w:val="clear" w:color="auto" w:fill="FFFFFF"/>
                <w:lang w:eastAsia="ru-RU"/>
              </w:rPr>
              <w:t>більше</w:t>
            </w:r>
            <w:proofErr w:type="spellEnd"/>
            <w:r w:rsidRPr="00DC5CFE">
              <w:rPr>
                <w:rFonts w:ascii="Times New Roman" w:eastAsia="Times New Roman" w:hAnsi="Times New Roman" w:cs="Times New Roman"/>
                <w:color w:val="000000"/>
                <w:sz w:val="24"/>
                <w:szCs w:val="24"/>
                <w:shd w:val="clear" w:color="auto" w:fill="FFFFFF"/>
                <w:lang w:eastAsia="ru-RU"/>
              </w:rPr>
              <w:t xml:space="preserve"> часу для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Запитайте (в </w:t>
            </w:r>
            <w:proofErr w:type="spellStart"/>
            <w:r w:rsidRPr="00DC5CFE">
              <w:rPr>
                <w:rFonts w:ascii="Times New Roman" w:eastAsia="Times New Roman" w:hAnsi="Times New Roman" w:cs="Times New Roman"/>
                <w:color w:val="000000"/>
                <w:sz w:val="24"/>
                <w:szCs w:val="24"/>
                <w:shd w:val="clear" w:color="auto" w:fill="FFFFFF"/>
                <w:lang w:eastAsia="ru-RU"/>
              </w:rPr>
              <w:t>кінці</w:t>
            </w:r>
            <w:proofErr w:type="spellEnd"/>
            <w:r w:rsidRPr="00DC5CFE">
              <w:rPr>
                <w:rFonts w:ascii="Times New Roman" w:eastAsia="Times New Roman" w:hAnsi="Times New Roman" w:cs="Times New Roman"/>
                <w:color w:val="000000"/>
                <w:sz w:val="24"/>
                <w:szCs w:val="24"/>
                <w:shd w:val="clear" w:color="auto" w:fill="FFFFFF"/>
                <w:lang w:eastAsia="ru-RU"/>
              </w:rPr>
              <w:t xml:space="preserve"> уроку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w:t>
            </w:r>
            <w:proofErr w:type="spellEnd"/>
            <w:r w:rsidRPr="00DC5CFE">
              <w:rPr>
                <w:rFonts w:ascii="Times New Roman" w:eastAsia="Times New Roman" w:hAnsi="Times New Roman" w:cs="Times New Roman"/>
                <w:color w:val="000000"/>
                <w:sz w:val="24"/>
                <w:szCs w:val="24"/>
                <w:shd w:val="clear" w:color="auto" w:fill="FFFFFF"/>
                <w:lang w:eastAsia="ru-RU"/>
              </w:rPr>
              <w:t xml:space="preserve"> час паузи, яка </w:t>
            </w:r>
            <w:proofErr w:type="spellStart"/>
            <w:r w:rsidRPr="00DC5CFE">
              <w:rPr>
                <w:rFonts w:ascii="Times New Roman" w:eastAsia="Times New Roman" w:hAnsi="Times New Roman" w:cs="Times New Roman"/>
                <w:color w:val="000000"/>
                <w:sz w:val="24"/>
                <w:szCs w:val="24"/>
                <w:shd w:val="clear" w:color="auto" w:fill="FFFFFF"/>
                <w:lang w:eastAsia="ru-RU"/>
              </w:rPr>
              <w:t>утворилася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після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пояснення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 «</w:t>
            </w:r>
            <w:proofErr w:type="spellStart"/>
            <w:r w:rsidRPr="00DC5CFE">
              <w:rPr>
                <w:rFonts w:ascii="Times New Roman" w:eastAsia="Times New Roman" w:hAnsi="Times New Roman" w:cs="Times New Roman"/>
                <w:color w:val="000000"/>
                <w:sz w:val="24"/>
                <w:szCs w:val="24"/>
                <w:shd w:val="clear" w:color="auto" w:fill="FFFFFF"/>
                <w:lang w:eastAsia="ru-RU"/>
              </w:rPr>
              <w:t>Який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найбільш</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заплутаний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момент» </w:t>
            </w:r>
            <w:proofErr w:type="spellStart"/>
            <w:r w:rsidRPr="00DC5CFE">
              <w:rPr>
                <w:rFonts w:ascii="Times New Roman" w:eastAsia="Times New Roman" w:hAnsi="Times New Roman" w:cs="Times New Roman"/>
                <w:color w:val="000000"/>
                <w:sz w:val="24"/>
                <w:szCs w:val="24"/>
                <w:shd w:val="clear" w:color="auto" w:fill="FFFFFF"/>
                <w:lang w:eastAsia="ru-RU"/>
              </w:rPr>
              <w:t>сьогоднішнього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заняття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w:t>
            </w:r>
          </w:p>
          <w:p w14:paraId="2B758510"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вам </w:t>
            </w:r>
            <w:proofErr w:type="spellStart"/>
            <w:r w:rsidRPr="00DC5CFE">
              <w:rPr>
                <w:rFonts w:ascii="Times New Roman" w:eastAsia="Times New Roman" w:hAnsi="Times New Roman" w:cs="Times New Roman"/>
                <w:color w:val="000000"/>
                <w:sz w:val="24"/>
                <w:szCs w:val="24"/>
                <w:shd w:val="clear" w:color="auto" w:fill="FFFFFF"/>
                <w:lang w:eastAsia="ru-RU"/>
              </w:rPr>
              <w:t>здалося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незрозумілим</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понятті</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«_________»?</w:t>
            </w:r>
          </w:p>
        </w:tc>
      </w:tr>
      <w:tr w:rsidR="00CC649A" w:rsidRPr="00DC5CFE" w14:paraId="509EEDAF"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8E2E8"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25CA66"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Перевірка</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неправильного </w:t>
            </w:r>
            <w:proofErr w:type="spellStart"/>
            <w:r w:rsidRPr="00DC5CFE">
              <w:rPr>
                <w:rFonts w:ascii="Times New Roman" w:eastAsia="Times New Roman" w:hAnsi="Times New Roman" w:cs="Times New Roman"/>
                <w:b/>
                <w:bCs/>
                <w:color w:val="000000"/>
                <w:sz w:val="24"/>
                <w:szCs w:val="24"/>
                <w:shd w:val="clear" w:color="auto" w:fill="FFFFFF"/>
                <w:lang w:eastAsia="ru-RU"/>
              </w:rPr>
              <w:t>розуміння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D2AF60"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w:t>
            </w:r>
            <w:proofErr w:type="spellStart"/>
            <w:r w:rsidRPr="00DC5CFE">
              <w:rPr>
                <w:rFonts w:ascii="Times New Roman" w:eastAsia="Times New Roman" w:hAnsi="Times New Roman" w:cs="Times New Roman"/>
                <w:color w:val="000000"/>
                <w:sz w:val="24"/>
                <w:szCs w:val="24"/>
                <w:shd w:val="clear" w:color="auto" w:fill="FFFFFF"/>
                <w:lang w:eastAsia="ru-RU"/>
              </w:rPr>
              <w:t>надає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поширені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передбачувані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помилкові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твердження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певної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 </w:t>
            </w:r>
            <w:proofErr w:type="spellStart"/>
            <w:r w:rsidRPr="00DC5CFE">
              <w:rPr>
                <w:rFonts w:ascii="Times New Roman" w:eastAsia="Times New Roman" w:hAnsi="Times New Roman" w:cs="Times New Roman"/>
                <w:color w:val="000000"/>
                <w:sz w:val="24"/>
                <w:szCs w:val="24"/>
                <w:shd w:val="clear" w:color="auto" w:fill="FFFFFF"/>
                <w:lang w:eastAsia="ru-RU"/>
              </w:rPr>
              <w:t>щодо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принципу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процесу</w:t>
            </w:r>
            <w:proofErr w:type="spellEnd"/>
            <w:r w:rsidRPr="00DC5CFE">
              <w:rPr>
                <w:rFonts w:ascii="Times New Roman" w:eastAsia="Times New Roman" w:hAnsi="Times New Roman" w:cs="Times New Roman"/>
                <w:color w:val="000000"/>
                <w:sz w:val="24"/>
                <w:szCs w:val="24"/>
                <w:shd w:val="clear" w:color="auto" w:fill="FFFFFF"/>
                <w:lang w:eastAsia="ru-RU"/>
              </w:rPr>
              <w:t xml:space="preserve"> і </w:t>
            </w:r>
            <w:proofErr w:type="spellStart"/>
            <w:r w:rsidRPr="00DC5CFE">
              <w:rPr>
                <w:rFonts w:ascii="Times New Roman" w:eastAsia="Times New Roman" w:hAnsi="Times New Roman" w:cs="Times New Roman"/>
                <w:color w:val="000000"/>
                <w:sz w:val="24"/>
                <w:szCs w:val="24"/>
                <w:shd w:val="clear" w:color="auto" w:fill="FFFFFF"/>
                <w:lang w:eastAsia="ru-RU"/>
              </w:rPr>
              <w:t>запитує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згодні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вони з </w:t>
            </w:r>
            <w:proofErr w:type="spellStart"/>
            <w:r w:rsidRPr="00DC5CFE">
              <w:rPr>
                <w:rFonts w:ascii="Times New Roman" w:eastAsia="Times New Roman" w:hAnsi="Times New Roman" w:cs="Times New Roman"/>
                <w:color w:val="000000"/>
                <w:sz w:val="24"/>
                <w:szCs w:val="24"/>
                <w:shd w:val="clear" w:color="auto" w:fill="FFFFFF"/>
                <w:lang w:eastAsia="ru-RU"/>
              </w:rPr>
              <w:t>цим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чому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аргументовані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Перевірка</w:t>
            </w:r>
            <w:proofErr w:type="spellEnd"/>
            <w:r w:rsidRPr="00DC5CFE">
              <w:rPr>
                <w:rFonts w:ascii="Times New Roman" w:eastAsia="Times New Roman" w:hAnsi="Times New Roman" w:cs="Times New Roman"/>
                <w:color w:val="000000"/>
                <w:sz w:val="24"/>
                <w:szCs w:val="24"/>
                <w:shd w:val="clear" w:color="auto" w:fill="FFFFFF"/>
                <w:lang w:eastAsia="ru-RU"/>
              </w:rPr>
              <w:t xml:space="preserve"> неправильного </w:t>
            </w:r>
            <w:proofErr w:type="spellStart"/>
            <w:r w:rsidRPr="00DC5CFE">
              <w:rPr>
                <w:rFonts w:ascii="Times New Roman" w:eastAsia="Times New Roman" w:hAnsi="Times New Roman" w:cs="Times New Roman"/>
                <w:color w:val="000000"/>
                <w:sz w:val="24"/>
                <w:szCs w:val="24"/>
                <w:shd w:val="clear" w:color="auto" w:fill="FFFFFF"/>
                <w:lang w:eastAsia="ru-RU"/>
              </w:rPr>
              <w:t>розуміння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також </w:t>
            </w:r>
            <w:proofErr w:type="spellStart"/>
            <w:r w:rsidRPr="00DC5CFE">
              <w:rPr>
                <w:rFonts w:ascii="Times New Roman" w:eastAsia="Times New Roman" w:hAnsi="Times New Roman" w:cs="Times New Roman"/>
                <w:color w:val="000000"/>
                <w:sz w:val="24"/>
                <w:szCs w:val="24"/>
                <w:shd w:val="clear" w:color="auto" w:fill="FFFFFF"/>
                <w:lang w:eastAsia="ru-RU"/>
              </w:rPr>
              <w:t>застосовуватися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формі</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тесту з </w:t>
            </w:r>
            <w:proofErr w:type="spellStart"/>
            <w:r w:rsidRPr="00DC5CFE">
              <w:rPr>
                <w:rFonts w:ascii="Times New Roman" w:eastAsia="Times New Roman" w:hAnsi="Times New Roman" w:cs="Times New Roman"/>
                <w:color w:val="000000"/>
                <w:sz w:val="24"/>
                <w:szCs w:val="24"/>
                <w:shd w:val="clear" w:color="auto" w:fill="FFFFFF"/>
                <w:lang w:eastAsia="ru-RU"/>
              </w:rPr>
              <w:t>декількома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варіантами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гри</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«правильно-неправильно»</w:t>
            </w:r>
          </w:p>
        </w:tc>
      </w:tr>
      <w:tr w:rsidR="00CC649A" w:rsidRPr="00DC5CFE" w14:paraId="309117A5"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113D7E"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112B2"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Перефразування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E6FD52"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висловити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власними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словами </w:t>
            </w:r>
            <w:proofErr w:type="spellStart"/>
            <w:r w:rsidRPr="00DC5CFE">
              <w:rPr>
                <w:rFonts w:ascii="Times New Roman" w:eastAsia="Times New Roman" w:hAnsi="Times New Roman" w:cs="Times New Roman"/>
                <w:color w:val="000000"/>
                <w:sz w:val="24"/>
                <w:szCs w:val="24"/>
                <w:shd w:val="clear" w:color="auto" w:fill="FFFFFF"/>
                <w:lang w:eastAsia="ru-RU"/>
              </w:rPr>
              <w:t>основну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ідею</w:t>
            </w:r>
            <w:proofErr w:type="spellEnd"/>
            <w:r w:rsidRPr="00DC5CFE">
              <w:rPr>
                <w:rFonts w:ascii="Times New Roman" w:eastAsia="Times New Roman" w:hAnsi="Times New Roman" w:cs="Times New Roman"/>
                <w:color w:val="000000"/>
                <w:sz w:val="24"/>
                <w:szCs w:val="24"/>
                <w:shd w:val="clear" w:color="auto" w:fill="FFFFFF"/>
                <w:lang w:eastAsia="ru-RU"/>
              </w:rPr>
              <w:t xml:space="preserve"> уроку </w:t>
            </w:r>
            <w:proofErr w:type="spellStart"/>
            <w:r w:rsidRPr="00DC5CFE">
              <w:rPr>
                <w:rFonts w:ascii="Times New Roman" w:eastAsia="Times New Roman" w:hAnsi="Times New Roman" w:cs="Times New Roman"/>
                <w:color w:val="000000"/>
                <w:sz w:val="24"/>
                <w:szCs w:val="24"/>
                <w:shd w:val="clear" w:color="auto" w:fill="FFFFFF"/>
                <w:lang w:eastAsia="ru-RU"/>
              </w:rPr>
              <w:t>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щойно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поясненої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w:t>
            </w:r>
          </w:p>
        </w:tc>
      </w:tr>
      <w:tr w:rsidR="00CC649A" w:rsidRPr="00DC5CFE" w14:paraId="6DD01074"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44DB26"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98223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Підбиття</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підсумків</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5508C"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Форма </w:t>
            </w:r>
            <w:proofErr w:type="spellStart"/>
            <w:r w:rsidRPr="00DC5CFE">
              <w:rPr>
                <w:rFonts w:ascii="Times New Roman" w:eastAsia="Times New Roman" w:hAnsi="Times New Roman" w:cs="Times New Roman"/>
                <w:color w:val="000000"/>
                <w:sz w:val="24"/>
                <w:szCs w:val="24"/>
                <w:shd w:val="clear" w:color="auto" w:fill="FFFFFF"/>
                <w:lang w:eastAsia="ru-RU"/>
              </w:rPr>
              <w:t>роздумів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одразу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після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виду </w:t>
            </w:r>
            <w:proofErr w:type="spellStart"/>
            <w:r w:rsidRPr="00DC5CFE">
              <w:rPr>
                <w:rFonts w:ascii="Times New Roman" w:eastAsia="Times New Roman" w:hAnsi="Times New Roman" w:cs="Times New Roman"/>
                <w:color w:val="000000"/>
                <w:sz w:val="24"/>
                <w:szCs w:val="24"/>
                <w:shd w:val="clear" w:color="auto" w:fill="FFFFFF"/>
                <w:lang w:eastAsia="ru-RU"/>
              </w:rPr>
              <w:t>роботи</w:t>
            </w:r>
            <w:proofErr w:type="spellEnd"/>
          </w:p>
        </w:tc>
      </w:tr>
      <w:tr w:rsidR="00CC649A" w:rsidRPr="00DC5CFE" w14:paraId="5A4E4234" w14:textId="77777777" w:rsidTr="00CC649A">
        <w:trPr>
          <w:trHeight w:val="10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42D3F"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lastRenderedPageBreak/>
              <w:t>20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18B483"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Підказка</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b/>
                <w:bCs/>
                <w:color w:val="000000"/>
                <w:sz w:val="24"/>
                <w:szCs w:val="24"/>
                <w:shd w:val="clear" w:color="auto" w:fill="FFFFFF"/>
                <w:lang w:eastAsia="ru-RU"/>
              </w:rPr>
              <w:t>аналогією</w:t>
            </w:r>
            <w:proofErr w:type="spellEnd"/>
            <w:r w:rsidRPr="00DC5CFE">
              <w:rPr>
                <w:rFonts w:ascii="Times New Roman" w:eastAsia="Times New Roman" w:hAnsi="Times New Roman" w:cs="Times New Roman"/>
                <w:b/>
                <w:bCs/>
                <w:color w:val="000000"/>
                <w:sz w:val="24"/>
                <w:szCs w:val="24"/>
                <w:shd w:val="clear" w:color="auto" w:fill="FFFFFF"/>
                <w:lang w:eastAsia="ru-RU"/>
              </w:rPr>
              <w:t> </w:t>
            </w:r>
          </w:p>
          <w:p w14:paraId="3DD1CB46" w14:textId="77777777" w:rsidR="00CC649A" w:rsidRPr="00DC5CFE" w:rsidRDefault="00CC649A" w:rsidP="000D6230">
            <w:pPr>
              <w:spacing w:after="0" w:line="240" w:lineRule="auto"/>
              <w:jc w:val="both"/>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70136C"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сформулювати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думку на </w:t>
            </w:r>
            <w:proofErr w:type="spellStart"/>
            <w:r w:rsidRPr="00DC5CFE">
              <w:rPr>
                <w:rFonts w:ascii="Times New Roman" w:eastAsia="Times New Roman" w:hAnsi="Times New Roman" w:cs="Times New Roman"/>
                <w:color w:val="000000"/>
                <w:sz w:val="24"/>
                <w:szCs w:val="24"/>
                <w:shd w:val="clear" w:color="auto" w:fill="FFFFFF"/>
                <w:lang w:eastAsia="ru-RU"/>
              </w:rPr>
              <w:t>основі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підказки-аналогії</w:t>
            </w:r>
            <w:proofErr w:type="spellEnd"/>
            <w:r w:rsidRPr="00DC5CFE">
              <w:rPr>
                <w:rFonts w:ascii="Times New Roman" w:eastAsia="Times New Roman" w:hAnsi="Times New Roman" w:cs="Times New Roman"/>
                <w:color w:val="000000"/>
                <w:sz w:val="24"/>
                <w:szCs w:val="24"/>
                <w:shd w:val="clear" w:color="auto" w:fill="FFFFFF"/>
                <w:lang w:eastAsia="ru-RU"/>
              </w:rPr>
              <w:t>: </w:t>
            </w:r>
          </w:p>
          <w:p w14:paraId="4AA5EBA7"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певне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поняття</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принцип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процес</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 </w:t>
            </w:r>
            <w:proofErr w:type="spellStart"/>
            <w:r w:rsidRPr="00DC5CFE">
              <w:rPr>
                <w:rFonts w:ascii="Times New Roman" w:eastAsia="Times New Roman" w:hAnsi="Times New Roman" w:cs="Times New Roman"/>
                <w:color w:val="000000"/>
                <w:sz w:val="24"/>
                <w:szCs w:val="24"/>
                <w:shd w:val="clear" w:color="auto" w:fill="FFFFFF"/>
                <w:lang w:eastAsia="ru-RU"/>
              </w:rPr>
              <w:t>виглядає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 _______________тому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___________________</w:t>
            </w:r>
          </w:p>
        </w:tc>
      </w:tr>
      <w:tr w:rsidR="00CC649A" w:rsidRPr="00DC5CFE" w14:paraId="25A1BF1E"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4EAB3F"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0C480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Підсумок</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А-Б-В</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33507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Кожному </w:t>
            </w:r>
            <w:proofErr w:type="spellStart"/>
            <w:r w:rsidRPr="00DC5CFE">
              <w:rPr>
                <w:rFonts w:ascii="Times New Roman" w:eastAsia="Times New Roman" w:hAnsi="Times New Roman" w:cs="Times New Roman"/>
                <w:color w:val="000000"/>
                <w:sz w:val="24"/>
                <w:szCs w:val="24"/>
                <w:shd w:val="clear" w:color="auto" w:fill="FFFFFF"/>
                <w:lang w:eastAsia="ru-RU"/>
              </w:rPr>
              <w:t>учневі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в </w:t>
            </w:r>
            <w:proofErr w:type="spellStart"/>
            <w:r w:rsidRPr="00DC5CFE">
              <w:rPr>
                <w:rFonts w:ascii="Times New Roman" w:eastAsia="Times New Roman" w:hAnsi="Times New Roman" w:cs="Times New Roman"/>
                <w:color w:val="000000"/>
                <w:sz w:val="24"/>
                <w:szCs w:val="24"/>
                <w:shd w:val="clear" w:color="auto" w:fill="FFFFFF"/>
                <w:lang w:eastAsia="ru-RU"/>
              </w:rPr>
              <w:t>класі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присвоюється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окрема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літера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алфавіту</w:t>
            </w:r>
            <w:proofErr w:type="spellEnd"/>
            <w:r w:rsidRPr="00DC5CFE">
              <w:rPr>
                <w:rFonts w:ascii="Times New Roman" w:eastAsia="Times New Roman" w:hAnsi="Times New Roman" w:cs="Times New Roman"/>
                <w:color w:val="000000"/>
                <w:sz w:val="24"/>
                <w:szCs w:val="24"/>
                <w:shd w:val="clear" w:color="auto" w:fill="FFFFFF"/>
                <w:lang w:eastAsia="ru-RU"/>
              </w:rPr>
              <w:t xml:space="preserve">, а </w:t>
            </w:r>
            <w:proofErr w:type="spellStart"/>
            <w:r w:rsidRPr="00DC5CFE">
              <w:rPr>
                <w:rFonts w:ascii="Times New Roman" w:eastAsia="Times New Roman" w:hAnsi="Times New Roman" w:cs="Times New Roman"/>
                <w:color w:val="000000"/>
                <w:sz w:val="24"/>
                <w:szCs w:val="24"/>
                <w:shd w:val="clear" w:color="auto" w:fill="FFFFFF"/>
                <w:lang w:eastAsia="ru-RU"/>
              </w:rPr>
              <w:t>він</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обирає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слово, яке </w:t>
            </w:r>
            <w:proofErr w:type="spellStart"/>
            <w:r w:rsidRPr="00DC5CFE">
              <w:rPr>
                <w:rFonts w:ascii="Times New Roman" w:eastAsia="Times New Roman" w:hAnsi="Times New Roman" w:cs="Times New Roman"/>
                <w:color w:val="000000"/>
                <w:sz w:val="24"/>
                <w:szCs w:val="24"/>
                <w:shd w:val="clear" w:color="auto" w:fill="FFFFFF"/>
                <w:lang w:eastAsia="ru-RU"/>
              </w:rPr>
              <w:t>починається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цю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літеру</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пов'язане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вивченою</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темою</w:t>
            </w:r>
          </w:p>
        </w:tc>
      </w:tr>
      <w:tr w:rsidR="00CC649A" w:rsidRPr="00DC5CFE" w14:paraId="536C4187"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2DA0F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5E180"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Підсумок</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або</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питання</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b/>
                <w:bCs/>
                <w:color w:val="000000"/>
                <w:sz w:val="24"/>
                <w:szCs w:val="24"/>
                <w:shd w:val="clear" w:color="auto" w:fill="FFFFFF"/>
                <w:lang w:eastAsia="ru-RU"/>
              </w:rPr>
              <w:t>картках</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28D24E"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час </w:t>
            </w:r>
            <w:proofErr w:type="spellStart"/>
            <w:r w:rsidRPr="00DC5CFE">
              <w:rPr>
                <w:rFonts w:ascii="Times New Roman" w:eastAsia="Times New Roman" w:hAnsi="Times New Roman" w:cs="Times New Roman"/>
                <w:color w:val="000000"/>
                <w:sz w:val="24"/>
                <w:szCs w:val="24"/>
                <w:shd w:val="clear" w:color="auto" w:fill="FFFFFF"/>
                <w:lang w:eastAsia="ru-RU"/>
              </w:rPr>
              <w:t>від</w:t>
            </w:r>
            <w:proofErr w:type="spellEnd"/>
            <w:r w:rsidRPr="00DC5CFE">
              <w:rPr>
                <w:rFonts w:ascii="Times New Roman" w:eastAsia="Times New Roman" w:hAnsi="Times New Roman" w:cs="Times New Roman"/>
                <w:color w:val="000000"/>
                <w:sz w:val="24"/>
                <w:szCs w:val="24"/>
                <w:shd w:val="clear" w:color="auto" w:fill="FFFFFF"/>
                <w:lang w:eastAsia="ru-RU"/>
              </w:rPr>
              <w:t xml:space="preserve"> часу </w:t>
            </w:r>
            <w:proofErr w:type="spellStart"/>
            <w:r w:rsidRPr="00DC5CFE">
              <w:rPr>
                <w:rFonts w:ascii="Times New Roman" w:eastAsia="Times New Roman" w:hAnsi="Times New Roman" w:cs="Times New Roman"/>
                <w:color w:val="000000"/>
                <w:sz w:val="24"/>
                <w:szCs w:val="24"/>
                <w:shd w:val="clear" w:color="auto" w:fill="FFFFFF"/>
                <w:lang w:eastAsia="ru-RU"/>
              </w:rPr>
              <w:t>роздає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картки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й просить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писати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обох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сторін</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такими правилами: </w:t>
            </w:r>
          </w:p>
          <w:p w14:paraId="7E18B5E7"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(Один </w:t>
            </w:r>
            <w:proofErr w:type="spellStart"/>
            <w:r w:rsidRPr="00DC5CFE">
              <w:rPr>
                <w:rFonts w:ascii="Times New Roman" w:eastAsia="Times New Roman" w:hAnsi="Times New Roman" w:cs="Times New Roman"/>
                <w:color w:val="000000"/>
                <w:sz w:val="24"/>
                <w:szCs w:val="24"/>
                <w:shd w:val="clear" w:color="auto" w:fill="FFFFFF"/>
                <w:lang w:eastAsia="ru-RU"/>
              </w:rPr>
              <w:t>бік</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підставі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вивченого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 </w:t>
            </w:r>
            <w:proofErr w:type="spellStart"/>
            <w:r w:rsidRPr="00DC5CFE">
              <w:rPr>
                <w:rFonts w:ascii="Times New Roman" w:eastAsia="Times New Roman" w:hAnsi="Times New Roman" w:cs="Times New Roman"/>
                <w:color w:val="000000"/>
                <w:sz w:val="24"/>
                <w:szCs w:val="24"/>
                <w:shd w:val="clear" w:color="auto" w:fill="FFFFFF"/>
                <w:lang w:eastAsia="ru-RU"/>
              </w:rPr>
              <w:t>розділу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опишіть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основну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велику </w:t>
            </w:r>
            <w:proofErr w:type="spellStart"/>
            <w:r w:rsidRPr="00DC5CFE">
              <w:rPr>
                <w:rFonts w:ascii="Times New Roman" w:eastAsia="Times New Roman" w:hAnsi="Times New Roman" w:cs="Times New Roman"/>
                <w:color w:val="000000"/>
                <w:sz w:val="24"/>
                <w:szCs w:val="24"/>
                <w:shd w:val="clear" w:color="auto" w:fill="FFFFFF"/>
                <w:lang w:eastAsia="ru-RU"/>
              </w:rPr>
              <w:t>ідею</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яку </w:t>
            </w:r>
            <w:proofErr w:type="spellStart"/>
            <w:r w:rsidRPr="00DC5CFE">
              <w:rPr>
                <w:rFonts w:ascii="Times New Roman" w:eastAsia="Times New Roman" w:hAnsi="Times New Roman" w:cs="Times New Roman"/>
                <w:color w:val="000000"/>
                <w:sz w:val="24"/>
                <w:szCs w:val="24"/>
                <w:shd w:val="clear" w:color="auto" w:fill="FFFFFF"/>
                <w:lang w:eastAsia="ru-RU"/>
              </w:rPr>
              <w:t>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зрозуміли</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формі</w:t>
            </w:r>
            <w:proofErr w:type="spellEnd"/>
            <w:r w:rsidRPr="00DC5CFE">
              <w:rPr>
                <w:rFonts w:ascii="Times New Roman" w:eastAsia="Times New Roman" w:hAnsi="Times New Roman" w:cs="Times New Roman"/>
                <w:color w:val="000000"/>
                <w:sz w:val="24"/>
                <w:szCs w:val="24"/>
                <w:shd w:val="clear" w:color="auto" w:fill="FFFFFF"/>
                <w:lang w:eastAsia="ru-RU"/>
              </w:rPr>
              <w:t xml:space="preserve"> короткого </w:t>
            </w:r>
            <w:proofErr w:type="spellStart"/>
            <w:r w:rsidRPr="00DC5CFE">
              <w:rPr>
                <w:rFonts w:ascii="Times New Roman" w:eastAsia="Times New Roman" w:hAnsi="Times New Roman" w:cs="Times New Roman"/>
                <w:color w:val="000000"/>
                <w:sz w:val="24"/>
                <w:szCs w:val="24"/>
                <w:shd w:val="clear" w:color="auto" w:fill="FFFFFF"/>
                <w:lang w:eastAsia="ru-RU"/>
              </w:rPr>
              <w:t>висновку</w:t>
            </w:r>
            <w:proofErr w:type="spellEnd"/>
            <w:r w:rsidRPr="00DC5CFE">
              <w:rPr>
                <w:rFonts w:ascii="Times New Roman" w:eastAsia="Times New Roman" w:hAnsi="Times New Roman" w:cs="Times New Roman"/>
                <w:color w:val="000000"/>
                <w:sz w:val="24"/>
                <w:szCs w:val="24"/>
                <w:shd w:val="clear" w:color="auto" w:fill="FFFFFF"/>
                <w:lang w:eastAsia="ru-RU"/>
              </w:rPr>
              <w:t>. </w:t>
            </w:r>
          </w:p>
          <w:p w14:paraId="1507484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Другий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бік</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запишіть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ще</w:t>
            </w:r>
            <w:proofErr w:type="spellEnd"/>
            <w:r w:rsidRPr="00DC5CFE">
              <w:rPr>
                <w:rFonts w:ascii="Times New Roman" w:eastAsia="Times New Roman" w:hAnsi="Times New Roman" w:cs="Times New Roman"/>
                <w:color w:val="000000"/>
                <w:sz w:val="24"/>
                <w:szCs w:val="24"/>
                <w:shd w:val="clear" w:color="auto" w:fill="FFFFFF"/>
                <w:lang w:eastAsia="ru-RU"/>
              </w:rPr>
              <w:t xml:space="preserve"> не </w:t>
            </w:r>
            <w:proofErr w:type="spellStart"/>
            <w:r w:rsidRPr="00DC5CFE">
              <w:rPr>
                <w:rFonts w:ascii="Times New Roman" w:eastAsia="Times New Roman" w:hAnsi="Times New Roman" w:cs="Times New Roman"/>
                <w:color w:val="000000"/>
                <w:sz w:val="24"/>
                <w:szCs w:val="24"/>
                <w:shd w:val="clear" w:color="auto" w:fill="FFFFFF"/>
                <w:lang w:eastAsia="ru-RU"/>
              </w:rPr>
              <w:t>повністю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зрозуміли</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вигляді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твердження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p>
        </w:tc>
      </w:tr>
      <w:tr w:rsidR="00CC649A" w:rsidRPr="00DC5CFE" w14:paraId="108AA0DA"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AB64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D0952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Підсумок</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одним </w:t>
            </w:r>
            <w:proofErr w:type="spellStart"/>
            <w:r w:rsidRPr="00DC5CFE">
              <w:rPr>
                <w:rFonts w:ascii="Times New Roman" w:eastAsia="Times New Roman" w:hAnsi="Times New Roman" w:cs="Times New Roman"/>
                <w:b/>
                <w:bCs/>
                <w:color w:val="000000"/>
                <w:sz w:val="24"/>
                <w:szCs w:val="24"/>
                <w:shd w:val="clear" w:color="auto" w:fill="FFFFFF"/>
                <w:lang w:eastAsia="ru-RU"/>
              </w:rPr>
              <w:t>реченням</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F678F2"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просять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написати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підсумкове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речення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яке </w:t>
            </w:r>
            <w:proofErr w:type="spellStart"/>
            <w:r w:rsidRPr="00DC5CFE">
              <w:rPr>
                <w:rFonts w:ascii="Times New Roman" w:eastAsia="Times New Roman" w:hAnsi="Times New Roman" w:cs="Times New Roman"/>
                <w:color w:val="000000"/>
                <w:sz w:val="24"/>
                <w:szCs w:val="24"/>
                <w:shd w:val="clear" w:color="auto" w:fill="FFFFFF"/>
                <w:lang w:eastAsia="ru-RU"/>
              </w:rPr>
              <w:t>відповідає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хто</w:t>
            </w:r>
            <w:proofErr w:type="spellEnd"/>
            <w:r w:rsidRPr="00DC5CFE">
              <w:rPr>
                <w:rFonts w:ascii="Times New Roman" w:eastAsia="Times New Roman" w:hAnsi="Times New Roman" w:cs="Times New Roman"/>
                <w:color w:val="000000"/>
                <w:sz w:val="24"/>
                <w:szCs w:val="24"/>
                <w:shd w:val="clear" w:color="auto" w:fill="FFFFFF"/>
                <w:lang w:eastAsia="ru-RU"/>
              </w:rPr>
              <w:t>»,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«де», «коли», «</w:t>
            </w:r>
            <w:proofErr w:type="spellStart"/>
            <w:r w:rsidRPr="00DC5CFE">
              <w:rPr>
                <w:rFonts w:ascii="Times New Roman" w:eastAsia="Times New Roman" w:hAnsi="Times New Roman" w:cs="Times New Roman"/>
                <w:color w:val="000000"/>
                <w:sz w:val="24"/>
                <w:szCs w:val="24"/>
                <w:shd w:val="clear" w:color="auto" w:fill="FFFFFF"/>
                <w:lang w:eastAsia="ru-RU"/>
              </w:rPr>
              <w:t>чому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 </w:t>
            </w:r>
            <w:proofErr w:type="spellStart"/>
            <w:r w:rsidRPr="00DC5CFE">
              <w:rPr>
                <w:rFonts w:ascii="Times New Roman" w:eastAsia="Times New Roman" w:hAnsi="Times New Roman" w:cs="Times New Roman"/>
                <w:color w:val="000000"/>
                <w:sz w:val="24"/>
                <w:szCs w:val="24"/>
                <w:shd w:val="clear" w:color="auto" w:fill="FFFFFF"/>
                <w:lang w:eastAsia="ru-RU"/>
              </w:rPr>
              <w:t>щодо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w:t>
            </w:r>
          </w:p>
        </w:tc>
      </w:tr>
      <w:tr w:rsidR="00CC649A" w:rsidRPr="00DC5CFE" w14:paraId="6808A063"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4982DE"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2E56E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Підсумок</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одним словом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C927CC"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обрати з-</w:t>
            </w:r>
            <w:proofErr w:type="spellStart"/>
            <w:r w:rsidRPr="00DC5CFE">
              <w:rPr>
                <w:rFonts w:ascii="Times New Roman" w:eastAsia="Times New Roman" w:hAnsi="Times New Roman" w:cs="Times New Roman"/>
                <w:color w:val="000000"/>
                <w:sz w:val="24"/>
                <w:szCs w:val="24"/>
                <w:shd w:val="clear" w:color="auto" w:fill="FFFFFF"/>
                <w:lang w:eastAsia="ru-RU"/>
              </w:rPr>
              <w:t>поміж</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наведених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варіантів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запропонувати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самостійно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слово, яке </w:t>
            </w:r>
            <w:proofErr w:type="spellStart"/>
            <w:r w:rsidRPr="00DC5CFE">
              <w:rPr>
                <w:rFonts w:ascii="Times New Roman" w:eastAsia="Times New Roman" w:hAnsi="Times New Roman" w:cs="Times New Roman"/>
                <w:color w:val="000000"/>
                <w:sz w:val="24"/>
                <w:szCs w:val="24"/>
                <w:shd w:val="clear" w:color="auto" w:fill="FFFFFF"/>
                <w:lang w:eastAsia="ru-RU"/>
              </w:rPr>
              <w:t>найкраще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підсумовує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тему</w:t>
            </w:r>
          </w:p>
        </w:tc>
      </w:tr>
      <w:tr w:rsidR="00CC649A" w:rsidRPr="00DC5CFE" w14:paraId="671D5094"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FDE9A8"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F996E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 xml:space="preserve">Подумай – запиши – обговори в </w:t>
            </w:r>
            <w:proofErr w:type="spellStart"/>
            <w:r w:rsidRPr="00DC5CFE">
              <w:rPr>
                <w:rFonts w:ascii="Times New Roman" w:eastAsia="Times New Roman" w:hAnsi="Times New Roman" w:cs="Times New Roman"/>
                <w:b/>
                <w:bCs/>
                <w:color w:val="000000"/>
                <w:sz w:val="24"/>
                <w:szCs w:val="24"/>
                <w:shd w:val="clear" w:color="auto" w:fill="FFFFFF"/>
                <w:lang w:eastAsia="ru-RU"/>
              </w:rPr>
              <w:t>парі</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 </w:t>
            </w:r>
            <w:proofErr w:type="spellStart"/>
            <w:r w:rsidRPr="00DC5CFE">
              <w:rPr>
                <w:rFonts w:ascii="Times New Roman" w:eastAsia="Times New Roman" w:hAnsi="Times New Roman" w:cs="Times New Roman"/>
                <w:b/>
                <w:bCs/>
                <w:color w:val="000000"/>
                <w:sz w:val="24"/>
                <w:szCs w:val="24"/>
                <w:shd w:val="clear" w:color="auto" w:fill="FFFFFF"/>
                <w:lang w:eastAsia="ru-RU"/>
              </w:rPr>
              <w:t>поділися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E7FE6"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обдумують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самостійно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записують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її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об’єднуються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в пари та </w:t>
            </w:r>
            <w:proofErr w:type="spellStart"/>
            <w:r w:rsidRPr="00DC5CFE">
              <w:rPr>
                <w:rFonts w:ascii="Times New Roman" w:eastAsia="Times New Roman" w:hAnsi="Times New Roman" w:cs="Times New Roman"/>
                <w:color w:val="000000"/>
                <w:sz w:val="24"/>
                <w:szCs w:val="24"/>
                <w:shd w:val="clear" w:color="auto" w:fill="FFFFFF"/>
                <w:lang w:eastAsia="ru-RU"/>
              </w:rPr>
              <w:t>обговорюють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із</w:t>
            </w:r>
            <w:proofErr w:type="spellEnd"/>
            <w:r w:rsidRPr="00DC5CFE">
              <w:rPr>
                <w:rFonts w:ascii="Times New Roman" w:eastAsia="Times New Roman" w:hAnsi="Times New Roman" w:cs="Times New Roman"/>
                <w:color w:val="000000"/>
                <w:sz w:val="24"/>
                <w:szCs w:val="24"/>
                <w:shd w:val="clear" w:color="auto" w:fill="FFFFFF"/>
                <w:lang w:eastAsia="ru-RU"/>
              </w:rPr>
              <w:t xml:space="preserve"> партнерами, а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озвучують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її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всьому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класу</w:t>
            </w:r>
            <w:proofErr w:type="spellEnd"/>
          </w:p>
        </w:tc>
      </w:tr>
      <w:tr w:rsidR="00CC649A" w:rsidRPr="00DC5CFE" w14:paraId="32F7257D"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921AE"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7DEE9E"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 xml:space="preserve">Подумай – </w:t>
            </w:r>
            <w:proofErr w:type="spellStart"/>
            <w:r w:rsidRPr="00DC5CFE">
              <w:rPr>
                <w:rFonts w:ascii="Times New Roman" w:eastAsia="Times New Roman" w:hAnsi="Times New Roman" w:cs="Times New Roman"/>
                <w:b/>
                <w:bCs/>
                <w:color w:val="000000"/>
                <w:sz w:val="24"/>
                <w:szCs w:val="24"/>
                <w:shd w:val="clear" w:color="auto" w:fill="FFFFFF"/>
                <w:lang w:eastAsia="ru-RU"/>
              </w:rPr>
              <w:t>розкажи</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в </w:t>
            </w:r>
            <w:proofErr w:type="spellStart"/>
            <w:r w:rsidRPr="00DC5CFE">
              <w:rPr>
                <w:rFonts w:ascii="Times New Roman" w:eastAsia="Times New Roman" w:hAnsi="Times New Roman" w:cs="Times New Roman"/>
                <w:b/>
                <w:bCs/>
                <w:color w:val="000000"/>
                <w:sz w:val="24"/>
                <w:szCs w:val="24"/>
                <w:shd w:val="clear" w:color="auto" w:fill="FFFFFF"/>
                <w:lang w:eastAsia="ru-RU"/>
              </w:rPr>
              <w:t>парі</w:t>
            </w:r>
            <w:proofErr w:type="spellEnd"/>
            <w:r w:rsidRPr="00DC5CFE">
              <w:rPr>
                <w:rFonts w:ascii="Times New Roman" w:eastAsia="Times New Roman" w:hAnsi="Times New Roman" w:cs="Times New Roman"/>
                <w:b/>
                <w:bCs/>
                <w:color w:val="000000"/>
                <w:sz w:val="24"/>
                <w:szCs w:val="24"/>
                <w:shd w:val="clear" w:color="auto" w:fill="FFFFFF"/>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81E8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ставить </w:t>
            </w: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самостійно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формулюють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протягом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визначеного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часу,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повертаються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кожен</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 </w:t>
            </w:r>
            <w:proofErr w:type="spellStart"/>
            <w:r w:rsidRPr="00DC5CFE">
              <w:rPr>
                <w:rFonts w:ascii="Times New Roman" w:eastAsia="Times New Roman" w:hAnsi="Times New Roman" w:cs="Times New Roman"/>
                <w:color w:val="000000"/>
                <w:sz w:val="24"/>
                <w:szCs w:val="24"/>
                <w:shd w:val="clear" w:color="auto" w:fill="FFFFFF"/>
                <w:lang w:eastAsia="ru-RU"/>
              </w:rPr>
              <w:t>свого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партнера та </w:t>
            </w:r>
            <w:proofErr w:type="spellStart"/>
            <w:r w:rsidRPr="00DC5CFE">
              <w:rPr>
                <w:rFonts w:ascii="Times New Roman" w:eastAsia="Times New Roman" w:hAnsi="Times New Roman" w:cs="Times New Roman"/>
                <w:color w:val="000000"/>
                <w:sz w:val="24"/>
                <w:szCs w:val="24"/>
                <w:shd w:val="clear" w:color="auto" w:fill="FFFFFF"/>
                <w:lang w:eastAsia="ru-RU"/>
              </w:rPr>
              <w:t>надають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йому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викликає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декілька</w:t>
            </w:r>
            <w:proofErr w:type="spellEnd"/>
            <w:r w:rsidRPr="00DC5CFE">
              <w:rPr>
                <w:rFonts w:ascii="Times New Roman" w:eastAsia="Times New Roman" w:hAnsi="Times New Roman" w:cs="Times New Roman"/>
                <w:color w:val="000000"/>
                <w:sz w:val="24"/>
                <w:szCs w:val="24"/>
                <w:shd w:val="clear" w:color="auto" w:fill="FFFFFF"/>
                <w:lang w:eastAsia="ru-RU"/>
              </w:rPr>
              <w:t xml:space="preserve"> пар на </w:t>
            </w:r>
            <w:proofErr w:type="spellStart"/>
            <w:r w:rsidRPr="00DC5CFE">
              <w:rPr>
                <w:rFonts w:ascii="Times New Roman" w:eastAsia="Times New Roman" w:hAnsi="Times New Roman" w:cs="Times New Roman"/>
                <w:color w:val="000000"/>
                <w:sz w:val="24"/>
                <w:szCs w:val="24"/>
                <w:shd w:val="clear" w:color="auto" w:fill="FFFFFF"/>
                <w:lang w:eastAsia="ru-RU"/>
              </w:rPr>
              <w:t>вибір</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озвучують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свої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класі</w:t>
            </w:r>
            <w:proofErr w:type="spellEnd"/>
          </w:p>
        </w:tc>
      </w:tr>
      <w:tr w:rsidR="00CC649A" w:rsidRPr="00DC5CFE" w14:paraId="45E96482"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65F22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08399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Пригадай</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 </w:t>
            </w:r>
            <w:proofErr w:type="spellStart"/>
            <w:r w:rsidRPr="00DC5CFE">
              <w:rPr>
                <w:rFonts w:ascii="Times New Roman" w:eastAsia="Times New Roman" w:hAnsi="Times New Roman" w:cs="Times New Roman"/>
                <w:b/>
                <w:bCs/>
                <w:color w:val="000000"/>
                <w:sz w:val="24"/>
                <w:szCs w:val="24"/>
                <w:shd w:val="clear" w:color="auto" w:fill="FFFFFF"/>
                <w:lang w:eastAsia="ru-RU"/>
              </w:rPr>
              <w:t>підсумуй</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 запитай – </w:t>
            </w:r>
            <w:proofErr w:type="spellStart"/>
            <w:r w:rsidRPr="00DC5CFE">
              <w:rPr>
                <w:rFonts w:ascii="Times New Roman" w:eastAsia="Times New Roman" w:hAnsi="Times New Roman" w:cs="Times New Roman"/>
                <w:b/>
                <w:bCs/>
                <w:color w:val="000000"/>
                <w:sz w:val="24"/>
                <w:szCs w:val="24"/>
                <w:shd w:val="clear" w:color="auto" w:fill="FFFFFF"/>
                <w:lang w:eastAsia="ru-RU"/>
              </w:rPr>
              <w:t>пов’яжи</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за 2 </w:t>
            </w:r>
            <w:proofErr w:type="spellStart"/>
            <w:r w:rsidRPr="00DC5CFE">
              <w:rPr>
                <w:rFonts w:ascii="Times New Roman" w:eastAsia="Times New Roman" w:hAnsi="Times New Roman" w:cs="Times New Roman"/>
                <w:b/>
                <w:bCs/>
                <w:color w:val="000000"/>
                <w:sz w:val="24"/>
                <w:szCs w:val="24"/>
                <w:shd w:val="clear" w:color="auto" w:fill="FFFFFF"/>
                <w:lang w:eastAsia="ru-RU"/>
              </w:rPr>
              <w:t>хвилини</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(ППЗП2)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95DA6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За </w:t>
            </w:r>
            <w:proofErr w:type="spellStart"/>
            <w:r w:rsidRPr="00DC5CFE">
              <w:rPr>
                <w:rFonts w:ascii="Times New Roman" w:eastAsia="Times New Roman" w:hAnsi="Times New Roman" w:cs="Times New Roman"/>
                <w:color w:val="000000"/>
                <w:sz w:val="24"/>
                <w:szCs w:val="24"/>
                <w:shd w:val="clear" w:color="auto" w:fill="FFFFFF"/>
                <w:lang w:eastAsia="ru-RU"/>
              </w:rPr>
              <w:t>дві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хвилини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повинні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i/>
                <w:iCs/>
                <w:color w:val="000000"/>
                <w:sz w:val="24"/>
                <w:szCs w:val="24"/>
                <w:shd w:val="clear" w:color="auto" w:fill="FFFFFF"/>
                <w:lang w:eastAsia="ru-RU"/>
              </w:rPr>
              <w:t>пригадати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назвати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у правильному порядку </w:t>
            </w:r>
            <w:proofErr w:type="spellStart"/>
            <w:r w:rsidRPr="00DC5CFE">
              <w:rPr>
                <w:rFonts w:ascii="Times New Roman" w:eastAsia="Times New Roman" w:hAnsi="Times New Roman" w:cs="Times New Roman"/>
                <w:color w:val="000000"/>
                <w:sz w:val="24"/>
                <w:szCs w:val="24"/>
                <w:shd w:val="clear" w:color="auto" w:fill="FFFFFF"/>
                <w:lang w:eastAsia="ru-RU"/>
              </w:rPr>
              <w:t>найважливіші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отримані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попередньому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занятті</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дві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хвилини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i/>
                <w:iCs/>
                <w:color w:val="000000"/>
                <w:sz w:val="24"/>
                <w:szCs w:val="24"/>
                <w:shd w:val="clear" w:color="auto" w:fill="FFFFFF"/>
                <w:lang w:eastAsia="ru-RU"/>
              </w:rPr>
              <w:t>підсумувати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ці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пункти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одним </w:t>
            </w:r>
            <w:proofErr w:type="spellStart"/>
            <w:r w:rsidRPr="00DC5CFE">
              <w:rPr>
                <w:rFonts w:ascii="Times New Roman" w:eastAsia="Times New Roman" w:hAnsi="Times New Roman" w:cs="Times New Roman"/>
                <w:color w:val="000000"/>
                <w:sz w:val="24"/>
                <w:szCs w:val="24"/>
                <w:shd w:val="clear" w:color="auto" w:fill="FFFFFF"/>
                <w:lang w:eastAsia="ru-RU"/>
              </w:rPr>
              <w:t>реченням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записати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основне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i/>
                <w:iCs/>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яке вони </w:t>
            </w:r>
            <w:proofErr w:type="spellStart"/>
            <w:r w:rsidRPr="00DC5CFE">
              <w:rPr>
                <w:rFonts w:ascii="Times New Roman" w:eastAsia="Times New Roman" w:hAnsi="Times New Roman" w:cs="Times New Roman"/>
                <w:color w:val="000000"/>
                <w:sz w:val="24"/>
                <w:szCs w:val="24"/>
                <w:shd w:val="clear" w:color="auto" w:fill="FFFFFF"/>
                <w:lang w:eastAsia="ru-RU"/>
              </w:rPr>
              <w:t>хочуть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отримати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знайти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одну </w:t>
            </w:r>
            <w:proofErr w:type="spellStart"/>
            <w:r w:rsidRPr="00DC5CFE">
              <w:rPr>
                <w:rFonts w:ascii="Times New Roman" w:eastAsia="Times New Roman" w:hAnsi="Times New Roman" w:cs="Times New Roman"/>
                <w:i/>
                <w:iCs/>
                <w:color w:val="000000"/>
                <w:sz w:val="24"/>
                <w:szCs w:val="24"/>
                <w:shd w:val="clear" w:color="auto" w:fill="FFFFFF"/>
                <w:lang w:eastAsia="ru-RU"/>
              </w:rPr>
              <w:t>прив'язку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цього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матеріалу</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 </w:t>
            </w:r>
            <w:proofErr w:type="spellStart"/>
            <w:r w:rsidRPr="00DC5CFE">
              <w:rPr>
                <w:rFonts w:ascii="Times New Roman" w:eastAsia="Times New Roman" w:hAnsi="Times New Roman" w:cs="Times New Roman"/>
                <w:color w:val="000000"/>
                <w:sz w:val="24"/>
                <w:szCs w:val="24"/>
                <w:shd w:val="clear" w:color="auto" w:fill="FFFFFF"/>
                <w:lang w:eastAsia="ru-RU"/>
              </w:rPr>
              <w:t>основної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 предмету </w:t>
            </w:r>
            <w:proofErr w:type="spellStart"/>
            <w:r w:rsidRPr="00DC5CFE">
              <w:rPr>
                <w:rFonts w:ascii="Times New Roman" w:eastAsia="Times New Roman" w:hAnsi="Times New Roman" w:cs="Times New Roman"/>
                <w:color w:val="000000"/>
                <w:sz w:val="24"/>
                <w:szCs w:val="24"/>
                <w:shd w:val="clear" w:color="auto" w:fill="FFFFFF"/>
                <w:lang w:eastAsia="ru-RU"/>
              </w:rPr>
              <w:t>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курсу</w:t>
            </w:r>
          </w:p>
        </w:tc>
      </w:tr>
      <w:tr w:rsidR="00CC649A" w:rsidRPr="00DC5CFE" w14:paraId="0FD36944"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1B20F"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D8B35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Рішення-рішення</w:t>
            </w:r>
            <w:proofErr w:type="spellEnd"/>
            <w:r w:rsidRPr="00DC5CFE">
              <w:rPr>
                <w:rFonts w:ascii="Times New Roman" w:eastAsia="Times New Roman" w:hAnsi="Times New Roman" w:cs="Times New Roman"/>
                <w:b/>
                <w:bCs/>
                <w:color w:val="000000"/>
                <w:sz w:val="24"/>
                <w:szCs w:val="24"/>
                <w:shd w:val="clear" w:color="auto" w:fill="FFFFFF"/>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647B1A"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w:t>
            </w:r>
            <w:proofErr w:type="spellStart"/>
            <w:r w:rsidRPr="00DC5CFE">
              <w:rPr>
                <w:rFonts w:ascii="Times New Roman" w:eastAsia="Times New Roman" w:hAnsi="Times New Roman" w:cs="Times New Roman"/>
                <w:color w:val="000000"/>
                <w:sz w:val="24"/>
                <w:szCs w:val="24"/>
                <w:shd w:val="clear" w:color="auto" w:fill="FFFFFF"/>
                <w:lang w:eastAsia="ru-RU"/>
              </w:rPr>
              <w:t>висловлює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думку,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просить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зайняти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сторону,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їхній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думці</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цієї</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 і </w:t>
            </w:r>
            <w:proofErr w:type="spellStart"/>
            <w:r w:rsidRPr="00DC5CFE">
              <w:rPr>
                <w:rFonts w:ascii="Times New Roman" w:eastAsia="Times New Roman" w:hAnsi="Times New Roman" w:cs="Times New Roman"/>
                <w:color w:val="000000"/>
                <w:sz w:val="24"/>
                <w:szCs w:val="24"/>
                <w:shd w:val="clear" w:color="auto" w:fill="FFFFFF"/>
                <w:lang w:eastAsia="ru-RU"/>
              </w:rPr>
              <w:t>поділитися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аргументацією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можуть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змінювати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сторону </w:t>
            </w:r>
            <w:proofErr w:type="spellStart"/>
            <w:r w:rsidRPr="00DC5CFE">
              <w:rPr>
                <w:rFonts w:ascii="Times New Roman" w:eastAsia="Times New Roman" w:hAnsi="Times New Roman" w:cs="Times New Roman"/>
                <w:color w:val="000000"/>
                <w:sz w:val="24"/>
                <w:szCs w:val="24"/>
                <w:shd w:val="clear" w:color="auto" w:fill="FFFFFF"/>
                <w:lang w:eastAsia="ru-RU"/>
              </w:rPr>
              <w:t>після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обговорення</w:t>
            </w:r>
            <w:proofErr w:type="spellEnd"/>
          </w:p>
        </w:tc>
      </w:tr>
      <w:tr w:rsidR="00CC649A" w:rsidRPr="00DC5CFE" w14:paraId="26D85993"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7A20D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4B5284"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Самооцінювання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A96D7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Процес</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w:t>
            </w:r>
            <w:proofErr w:type="spellEnd"/>
            <w:r w:rsidRPr="00DC5CFE">
              <w:rPr>
                <w:rFonts w:ascii="Times New Roman" w:eastAsia="Times New Roman" w:hAnsi="Times New Roman" w:cs="Times New Roman"/>
                <w:color w:val="000000"/>
                <w:sz w:val="24"/>
                <w:szCs w:val="24"/>
                <w:shd w:val="clear" w:color="auto" w:fill="FFFFFF"/>
                <w:lang w:eastAsia="ru-RU"/>
              </w:rPr>
              <w:t xml:space="preserve"> час </w:t>
            </w:r>
            <w:proofErr w:type="spellStart"/>
            <w:r w:rsidRPr="00DC5CFE">
              <w:rPr>
                <w:rFonts w:ascii="Times New Roman" w:eastAsia="Times New Roman" w:hAnsi="Times New Roman" w:cs="Times New Roman"/>
                <w:color w:val="000000"/>
                <w:sz w:val="24"/>
                <w:szCs w:val="24"/>
                <w:shd w:val="clear" w:color="auto" w:fill="FFFFFF"/>
                <w:lang w:eastAsia="ru-RU"/>
              </w:rPr>
              <w:t>якого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збирають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дані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 </w:t>
            </w:r>
            <w:proofErr w:type="spellStart"/>
            <w:r w:rsidRPr="00DC5CFE">
              <w:rPr>
                <w:rFonts w:ascii="Times New Roman" w:eastAsia="Times New Roman" w:hAnsi="Times New Roman" w:cs="Times New Roman"/>
                <w:color w:val="000000"/>
                <w:sz w:val="24"/>
                <w:szCs w:val="24"/>
                <w:shd w:val="clear" w:color="auto" w:fill="FFFFFF"/>
                <w:lang w:eastAsia="ru-RU"/>
              </w:rPr>
              <w:t>власне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навчання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аналізують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відображує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їхні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успіхи</w:t>
            </w:r>
            <w:proofErr w:type="spellEnd"/>
            <w:r w:rsidRPr="00DC5CFE">
              <w:rPr>
                <w:rFonts w:ascii="Times New Roman" w:eastAsia="Times New Roman" w:hAnsi="Times New Roman" w:cs="Times New Roman"/>
                <w:color w:val="000000"/>
                <w:sz w:val="24"/>
                <w:szCs w:val="24"/>
                <w:shd w:val="clear" w:color="auto" w:fill="FFFFFF"/>
                <w:lang w:eastAsia="ru-RU"/>
              </w:rPr>
              <w:t xml:space="preserve"> в </w:t>
            </w:r>
            <w:proofErr w:type="spellStart"/>
            <w:r w:rsidRPr="00DC5CFE">
              <w:rPr>
                <w:rFonts w:ascii="Times New Roman" w:eastAsia="Times New Roman" w:hAnsi="Times New Roman" w:cs="Times New Roman"/>
                <w:color w:val="000000"/>
                <w:sz w:val="24"/>
                <w:szCs w:val="24"/>
                <w:shd w:val="clear" w:color="auto" w:fill="FFFFFF"/>
                <w:lang w:eastAsia="ru-RU"/>
              </w:rPr>
              <w:t>досягненні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навчальних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цілей</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планують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наступні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кроки</w:t>
            </w:r>
          </w:p>
        </w:tc>
      </w:tr>
      <w:tr w:rsidR="00CC649A" w:rsidRPr="00DC5CFE" w14:paraId="152193E2"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F127D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92D307"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Семінар</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за Сократом</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B67E8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ставлять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одному з </w:t>
            </w:r>
            <w:proofErr w:type="spellStart"/>
            <w:r w:rsidRPr="00DC5CFE">
              <w:rPr>
                <w:rFonts w:ascii="Times New Roman" w:eastAsia="Times New Roman" w:hAnsi="Times New Roman" w:cs="Times New Roman"/>
                <w:color w:val="000000"/>
                <w:sz w:val="24"/>
                <w:szCs w:val="24"/>
                <w:shd w:val="clear" w:color="auto" w:fill="FFFFFF"/>
                <w:lang w:eastAsia="ru-RU"/>
              </w:rPr>
              <w:t>певного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важливого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ініціюють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розмову</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яка </w:t>
            </w:r>
            <w:proofErr w:type="spellStart"/>
            <w:r w:rsidRPr="00DC5CFE">
              <w:rPr>
                <w:rFonts w:ascii="Times New Roman" w:eastAsia="Times New Roman" w:hAnsi="Times New Roman" w:cs="Times New Roman"/>
                <w:color w:val="000000"/>
                <w:sz w:val="24"/>
                <w:szCs w:val="24"/>
                <w:shd w:val="clear" w:color="auto" w:fill="FFFFFF"/>
                <w:lang w:eastAsia="ru-RU"/>
              </w:rPr>
              <w:t>триває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 </w:t>
            </w:r>
            <w:proofErr w:type="spellStart"/>
            <w:r w:rsidRPr="00DC5CFE">
              <w:rPr>
                <w:rFonts w:ascii="Times New Roman" w:eastAsia="Times New Roman" w:hAnsi="Times New Roman" w:cs="Times New Roman"/>
                <w:color w:val="000000"/>
                <w:sz w:val="24"/>
                <w:szCs w:val="24"/>
                <w:shd w:val="clear" w:color="auto" w:fill="FFFFFF"/>
                <w:lang w:eastAsia="ru-RU"/>
              </w:rPr>
              <w:t>серія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відповідей</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додаткових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запитань</w:t>
            </w:r>
            <w:proofErr w:type="spellEnd"/>
          </w:p>
        </w:tc>
      </w:tr>
      <w:tr w:rsidR="00CC649A" w:rsidRPr="00DC5CFE" w14:paraId="3CE3F21A"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330278"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F2865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Сигнали</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руками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996A5"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прохання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показують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визначені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сигнали</w:t>
            </w:r>
            <w:proofErr w:type="spellEnd"/>
            <w:r w:rsidRPr="00DC5CFE">
              <w:rPr>
                <w:rFonts w:ascii="Times New Roman" w:eastAsia="Times New Roman" w:hAnsi="Times New Roman" w:cs="Times New Roman"/>
                <w:color w:val="000000"/>
                <w:sz w:val="24"/>
                <w:szCs w:val="24"/>
                <w:shd w:val="clear" w:color="auto" w:fill="FFFFFF"/>
                <w:lang w:eastAsia="ru-RU"/>
              </w:rPr>
              <w:t xml:space="preserve"> рукою, </w:t>
            </w:r>
            <w:proofErr w:type="spellStart"/>
            <w:r w:rsidRPr="00DC5CFE">
              <w:rPr>
                <w:rFonts w:ascii="Times New Roman" w:eastAsia="Times New Roman" w:hAnsi="Times New Roman" w:cs="Times New Roman"/>
                <w:color w:val="000000"/>
                <w:sz w:val="24"/>
                <w:szCs w:val="24"/>
                <w:shd w:val="clear" w:color="auto" w:fill="FFFFFF"/>
                <w:lang w:eastAsia="ru-RU"/>
              </w:rPr>
              <w:t>щоб</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повідомити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 </w:t>
            </w:r>
            <w:proofErr w:type="spellStart"/>
            <w:r w:rsidRPr="00DC5CFE">
              <w:rPr>
                <w:rFonts w:ascii="Times New Roman" w:eastAsia="Times New Roman" w:hAnsi="Times New Roman" w:cs="Times New Roman"/>
                <w:color w:val="000000"/>
                <w:sz w:val="24"/>
                <w:szCs w:val="24"/>
                <w:shd w:val="clear" w:color="auto" w:fill="FFFFFF"/>
                <w:lang w:eastAsia="ru-RU"/>
              </w:rPr>
              <w:t>рівень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розуміння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поняття</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принципу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процесу</w:t>
            </w:r>
            <w:proofErr w:type="spellEnd"/>
            <w:r w:rsidRPr="00DC5CFE">
              <w:rPr>
                <w:rFonts w:ascii="Times New Roman" w:eastAsia="Times New Roman" w:hAnsi="Times New Roman" w:cs="Times New Roman"/>
                <w:color w:val="000000"/>
                <w:sz w:val="24"/>
                <w:szCs w:val="24"/>
                <w:shd w:val="clear" w:color="auto" w:fill="FFFFFF"/>
                <w:lang w:eastAsia="ru-RU"/>
              </w:rPr>
              <w:t>: </w:t>
            </w:r>
          </w:p>
          <w:p w14:paraId="02B51156"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Розумію</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 і </w:t>
            </w:r>
            <w:proofErr w:type="spellStart"/>
            <w:r w:rsidRPr="00DC5CFE">
              <w:rPr>
                <w:rFonts w:ascii="Times New Roman" w:eastAsia="Times New Roman" w:hAnsi="Times New Roman" w:cs="Times New Roman"/>
                <w:color w:val="000000"/>
                <w:sz w:val="24"/>
                <w:szCs w:val="24"/>
                <w:shd w:val="clear" w:color="auto" w:fill="FFFFFF"/>
                <w:lang w:eastAsia="ru-RU"/>
              </w:rPr>
              <w:t>можу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пояснити</w:t>
            </w:r>
            <w:proofErr w:type="spellEnd"/>
            <w:r w:rsidRPr="00DC5CFE">
              <w:rPr>
                <w:rFonts w:ascii="Times New Roman" w:eastAsia="Times New Roman" w:hAnsi="Times New Roman" w:cs="Times New Roman"/>
                <w:color w:val="000000"/>
                <w:sz w:val="24"/>
                <w:szCs w:val="24"/>
                <w:shd w:val="clear" w:color="auto" w:fill="FFFFFF"/>
                <w:lang w:eastAsia="ru-RU"/>
              </w:rPr>
              <w:t>» </w:t>
            </w:r>
          </w:p>
          <w:p w14:paraId="7766B81A"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наприклад</w:t>
            </w:r>
            <w:proofErr w:type="spellEnd"/>
            <w:r w:rsidRPr="00DC5CFE">
              <w:rPr>
                <w:rFonts w:ascii="Times New Roman" w:eastAsia="Times New Roman" w:hAnsi="Times New Roman" w:cs="Times New Roman"/>
                <w:color w:val="000000"/>
                <w:sz w:val="24"/>
                <w:szCs w:val="24"/>
                <w:shd w:val="clear" w:color="auto" w:fill="FFFFFF"/>
                <w:lang w:eastAsia="ru-RU"/>
              </w:rPr>
              <w:t xml:space="preserve">, великий </w:t>
            </w:r>
            <w:proofErr w:type="spellStart"/>
            <w:r w:rsidRPr="00DC5CFE">
              <w:rPr>
                <w:rFonts w:ascii="Times New Roman" w:eastAsia="Times New Roman" w:hAnsi="Times New Roman" w:cs="Times New Roman"/>
                <w:color w:val="000000"/>
                <w:sz w:val="24"/>
                <w:szCs w:val="24"/>
                <w:shd w:val="clear" w:color="auto" w:fill="FFFFFF"/>
                <w:lang w:eastAsia="ru-RU"/>
              </w:rPr>
              <w:t>палець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вгору</w:t>
            </w:r>
            <w:proofErr w:type="spellEnd"/>
            <w:r w:rsidRPr="00DC5CFE">
              <w:rPr>
                <w:rFonts w:ascii="Times New Roman" w:eastAsia="Times New Roman" w:hAnsi="Times New Roman" w:cs="Times New Roman"/>
                <w:color w:val="000000"/>
                <w:sz w:val="24"/>
                <w:szCs w:val="24"/>
                <w:shd w:val="clear" w:color="auto" w:fill="FFFFFF"/>
                <w:lang w:eastAsia="ru-RU"/>
              </w:rPr>
              <w:t>). </w:t>
            </w:r>
          </w:p>
          <w:p w14:paraId="3AB1AF90"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Ще</w:t>
            </w:r>
            <w:proofErr w:type="spellEnd"/>
            <w:r w:rsidRPr="00DC5CFE">
              <w:rPr>
                <w:rFonts w:ascii="Times New Roman" w:eastAsia="Times New Roman" w:hAnsi="Times New Roman" w:cs="Times New Roman"/>
                <w:color w:val="000000"/>
                <w:sz w:val="24"/>
                <w:szCs w:val="24"/>
                <w:shd w:val="clear" w:color="auto" w:fill="FFFFFF"/>
                <w:lang w:eastAsia="ru-RU"/>
              </w:rPr>
              <w:t xml:space="preserve"> не </w:t>
            </w:r>
            <w:proofErr w:type="spellStart"/>
            <w:r w:rsidRPr="00DC5CFE">
              <w:rPr>
                <w:rFonts w:ascii="Times New Roman" w:eastAsia="Times New Roman" w:hAnsi="Times New Roman" w:cs="Times New Roman"/>
                <w:color w:val="000000"/>
                <w:sz w:val="24"/>
                <w:szCs w:val="24"/>
                <w:shd w:val="clear" w:color="auto" w:fill="FFFFFF"/>
                <w:lang w:eastAsia="ru-RU"/>
              </w:rPr>
              <w:t>зовсім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розумію</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 </w:t>
            </w:r>
          </w:p>
          <w:p w14:paraId="4DA90A4B"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наприклад</w:t>
            </w:r>
            <w:proofErr w:type="spellEnd"/>
            <w:r w:rsidRPr="00DC5CFE">
              <w:rPr>
                <w:rFonts w:ascii="Times New Roman" w:eastAsia="Times New Roman" w:hAnsi="Times New Roman" w:cs="Times New Roman"/>
                <w:color w:val="000000"/>
                <w:sz w:val="24"/>
                <w:szCs w:val="24"/>
                <w:shd w:val="clear" w:color="auto" w:fill="FFFFFF"/>
                <w:lang w:eastAsia="ru-RU"/>
              </w:rPr>
              <w:t xml:space="preserve">, великий </w:t>
            </w:r>
            <w:proofErr w:type="spellStart"/>
            <w:r w:rsidRPr="00DC5CFE">
              <w:rPr>
                <w:rFonts w:ascii="Times New Roman" w:eastAsia="Times New Roman" w:hAnsi="Times New Roman" w:cs="Times New Roman"/>
                <w:color w:val="000000"/>
                <w:sz w:val="24"/>
                <w:szCs w:val="24"/>
                <w:shd w:val="clear" w:color="auto" w:fill="FFFFFF"/>
                <w:lang w:eastAsia="ru-RU"/>
              </w:rPr>
              <w:t>палець</w:t>
            </w:r>
            <w:proofErr w:type="spellEnd"/>
            <w:r w:rsidRPr="00DC5CFE">
              <w:rPr>
                <w:rFonts w:ascii="Times New Roman" w:eastAsia="Times New Roman" w:hAnsi="Times New Roman" w:cs="Times New Roman"/>
                <w:color w:val="000000"/>
                <w:sz w:val="24"/>
                <w:szCs w:val="24"/>
                <w:shd w:val="clear" w:color="auto" w:fill="FFFFFF"/>
                <w:lang w:eastAsia="ru-RU"/>
              </w:rPr>
              <w:t xml:space="preserve"> вниз). </w:t>
            </w:r>
          </w:p>
          <w:p w14:paraId="68FCB70F"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«Не </w:t>
            </w:r>
            <w:proofErr w:type="spellStart"/>
            <w:r w:rsidRPr="00DC5CFE">
              <w:rPr>
                <w:rFonts w:ascii="Times New Roman" w:eastAsia="Times New Roman" w:hAnsi="Times New Roman" w:cs="Times New Roman"/>
                <w:color w:val="000000"/>
                <w:sz w:val="24"/>
                <w:szCs w:val="24"/>
                <w:shd w:val="clear" w:color="auto" w:fill="FFFFFF"/>
                <w:lang w:eastAsia="ru-RU"/>
              </w:rPr>
              <w:t>впевнений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щодо</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 </w:t>
            </w:r>
          </w:p>
          <w:p w14:paraId="4207B628"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lastRenderedPageBreak/>
              <w:t>(</w:t>
            </w:r>
            <w:proofErr w:type="spellStart"/>
            <w:r w:rsidRPr="00DC5CFE">
              <w:rPr>
                <w:rFonts w:ascii="Times New Roman" w:eastAsia="Times New Roman" w:hAnsi="Times New Roman" w:cs="Times New Roman"/>
                <w:color w:val="000000"/>
                <w:sz w:val="24"/>
                <w:szCs w:val="24"/>
                <w:shd w:val="clear" w:color="auto" w:fill="FFFFFF"/>
                <w:lang w:eastAsia="ru-RU"/>
              </w:rPr>
              <w:t>наприклад</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помахати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рукою)</w:t>
            </w:r>
          </w:p>
        </w:tc>
      </w:tr>
      <w:tr w:rsidR="00CC649A" w:rsidRPr="00DC5CFE" w14:paraId="7820B738"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B938F"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lastRenderedPageBreak/>
              <w:t>32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88CB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 xml:space="preserve">Скажи </w:t>
            </w:r>
            <w:proofErr w:type="spellStart"/>
            <w:r w:rsidRPr="00DC5CFE">
              <w:rPr>
                <w:rFonts w:ascii="Times New Roman" w:eastAsia="Times New Roman" w:hAnsi="Times New Roman" w:cs="Times New Roman"/>
                <w:b/>
                <w:bCs/>
                <w:color w:val="000000"/>
                <w:sz w:val="24"/>
                <w:szCs w:val="24"/>
                <w:shd w:val="clear" w:color="auto" w:fill="FFFFFF"/>
                <w:lang w:eastAsia="ru-RU"/>
              </w:rPr>
              <w:t>щось</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6A67E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по </w:t>
            </w:r>
            <w:proofErr w:type="spellStart"/>
            <w:r w:rsidRPr="00DC5CFE">
              <w:rPr>
                <w:rFonts w:ascii="Times New Roman" w:eastAsia="Times New Roman" w:hAnsi="Times New Roman" w:cs="Times New Roman"/>
                <w:color w:val="000000"/>
                <w:sz w:val="24"/>
                <w:szCs w:val="24"/>
                <w:shd w:val="clear" w:color="auto" w:fill="FFFFFF"/>
                <w:lang w:eastAsia="ru-RU"/>
              </w:rPr>
              <w:t>черзі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обговорюють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групі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прочитаний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розділ</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переглянуте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відео</w:t>
            </w:r>
            <w:proofErr w:type="spellEnd"/>
          </w:p>
        </w:tc>
      </w:tr>
      <w:tr w:rsidR="00CC649A" w:rsidRPr="00DC5CFE" w14:paraId="3AE71D96"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1E94A"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FF7ECC"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Сортування</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слів</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B0137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набір</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словникових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термінів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вони </w:t>
            </w:r>
            <w:proofErr w:type="spellStart"/>
            <w:r w:rsidRPr="00DC5CFE">
              <w:rPr>
                <w:rFonts w:ascii="Times New Roman" w:eastAsia="Times New Roman" w:hAnsi="Times New Roman" w:cs="Times New Roman"/>
                <w:color w:val="000000"/>
                <w:sz w:val="24"/>
                <w:szCs w:val="24"/>
                <w:shd w:val="clear" w:color="auto" w:fill="FFFFFF"/>
                <w:lang w:eastAsia="ru-RU"/>
              </w:rPr>
              <w:t>сортують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заданими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створеними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ними </w:t>
            </w:r>
            <w:proofErr w:type="spellStart"/>
            <w:r w:rsidRPr="00DC5CFE">
              <w:rPr>
                <w:rFonts w:ascii="Times New Roman" w:eastAsia="Times New Roman" w:hAnsi="Times New Roman" w:cs="Times New Roman"/>
                <w:color w:val="000000"/>
                <w:sz w:val="24"/>
                <w:szCs w:val="24"/>
                <w:shd w:val="clear" w:color="auto" w:fill="FFFFFF"/>
                <w:lang w:eastAsia="ru-RU"/>
              </w:rPr>
              <w:t>категоріями</w:t>
            </w:r>
            <w:proofErr w:type="spellEnd"/>
          </w:p>
        </w:tc>
      </w:tr>
      <w:tr w:rsidR="00CC649A" w:rsidRPr="00DC5CFE" w14:paraId="3DBE480C"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66D22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998AD2"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Спінер</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ідей</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6F73E7"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w:t>
            </w:r>
            <w:proofErr w:type="spellStart"/>
            <w:r w:rsidRPr="00DC5CFE">
              <w:rPr>
                <w:rFonts w:ascii="Times New Roman" w:eastAsia="Times New Roman" w:hAnsi="Times New Roman" w:cs="Times New Roman"/>
                <w:color w:val="000000"/>
                <w:sz w:val="24"/>
                <w:szCs w:val="24"/>
                <w:shd w:val="clear" w:color="auto" w:fill="FFFFFF"/>
                <w:lang w:eastAsia="ru-RU"/>
              </w:rPr>
              <w:t>створює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спінер</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розділений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4 </w:t>
            </w:r>
            <w:proofErr w:type="spellStart"/>
            <w:r w:rsidRPr="00DC5CFE">
              <w:rPr>
                <w:rFonts w:ascii="Times New Roman" w:eastAsia="Times New Roman" w:hAnsi="Times New Roman" w:cs="Times New Roman"/>
                <w:color w:val="000000"/>
                <w:sz w:val="24"/>
                <w:szCs w:val="24"/>
                <w:shd w:val="clear" w:color="auto" w:fill="FFFFFF"/>
                <w:lang w:eastAsia="ru-RU"/>
              </w:rPr>
              <w:t>сектори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написами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Спрогнозуй</w:t>
            </w:r>
            <w:proofErr w:type="spellEnd"/>
            <w:r w:rsidRPr="00DC5CFE">
              <w:rPr>
                <w:rFonts w:ascii="Times New Roman" w:eastAsia="Times New Roman" w:hAnsi="Times New Roman" w:cs="Times New Roman"/>
                <w:color w:val="000000"/>
                <w:sz w:val="24"/>
                <w:szCs w:val="24"/>
                <w:shd w:val="clear" w:color="auto" w:fill="FFFFFF"/>
                <w:lang w:eastAsia="ru-RU"/>
              </w:rPr>
              <w:t>», «Поясни», «</w:t>
            </w:r>
            <w:proofErr w:type="spellStart"/>
            <w:r w:rsidRPr="00DC5CFE">
              <w:rPr>
                <w:rFonts w:ascii="Times New Roman" w:eastAsia="Times New Roman" w:hAnsi="Times New Roman" w:cs="Times New Roman"/>
                <w:color w:val="000000"/>
                <w:sz w:val="24"/>
                <w:szCs w:val="24"/>
                <w:shd w:val="clear" w:color="auto" w:fill="FFFFFF"/>
                <w:lang w:eastAsia="ru-RU"/>
              </w:rPr>
              <w:t>Підсумуй</w:t>
            </w:r>
            <w:proofErr w:type="spellEnd"/>
            <w:r w:rsidRPr="00DC5CFE">
              <w:rPr>
                <w:rFonts w:ascii="Times New Roman" w:eastAsia="Times New Roman" w:hAnsi="Times New Roman" w:cs="Times New Roman"/>
                <w:color w:val="000000"/>
                <w:sz w:val="24"/>
                <w:szCs w:val="24"/>
                <w:shd w:val="clear" w:color="auto" w:fill="FFFFFF"/>
                <w:lang w:eastAsia="ru-RU"/>
              </w:rPr>
              <w:t>», «</w:t>
            </w:r>
            <w:proofErr w:type="spellStart"/>
            <w:r w:rsidRPr="00DC5CFE">
              <w:rPr>
                <w:rFonts w:ascii="Times New Roman" w:eastAsia="Times New Roman" w:hAnsi="Times New Roman" w:cs="Times New Roman"/>
                <w:color w:val="000000"/>
                <w:sz w:val="24"/>
                <w:szCs w:val="24"/>
                <w:shd w:val="clear" w:color="auto" w:fill="FFFFFF"/>
                <w:lang w:eastAsia="ru-RU"/>
              </w:rPr>
              <w:t>Оціни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Після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пояснення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нового </w:t>
            </w:r>
            <w:proofErr w:type="spellStart"/>
            <w:r w:rsidRPr="00DC5CFE">
              <w:rPr>
                <w:rFonts w:ascii="Times New Roman" w:eastAsia="Times New Roman" w:hAnsi="Times New Roman" w:cs="Times New Roman"/>
                <w:color w:val="000000"/>
                <w:sz w:val="24"/>
                <w:szCs w:val="24"/>
                <w:shd w:val="clear" w:color="auto" w:fill="FFFFFF"/>
                <w:lang w:eastAsia="ru-RU"/>
              </w:rPr>
              <w:t>матеріалу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крутить </w:t>
            </w:r>
            <w:proofErr w:type="spellStart"/>
            <w:r w:rsidRPr="00DC5CFE">
              <w:rPr>
                <w:rFonts w:ascii="Times New Roman" w:eastAsia="Times New Roman" w:hAnsi="Times New Roman" w:cs="Times New Roman"/>
                <w:color w:val="000000"/>
                <w:sz w:val="24"/>
                <w:szCs w:val="24"/>
                <w:shd w:val="clear" w:color="auto" w:fill="FFFFFF"/>
                <w:lang w:eastAsia="ru-RU"/>
              </w:rPr>
              <w:t>спінер</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просить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відповісти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залежно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місця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зупинки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спінера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Наприклад</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спінер</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зупиняється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секторі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Підсумуй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тоді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сказати</w:t>
            </w:r>
            <w:proofErr w:type="spellEnd"/>
            <w:r w:rsidRPr="00DC5CFE">
              <w:rPr>
                <w:rFonts w:ascii="Times New Roman" w:eastAsia="Times New Roman" w:hAnsi="Times New Roman" w:cs="Times New Roman"/>
                <w:color w:val="000000"/>
                <w:sz w:val="24"/>
                <w:szCs w:val="24"/>
                <w:shd w:val="clear" w:color="auto" w:fill="FFFFFF"/>
                <w:lang w:eastAsia="ru-RU"/>
              </w:rPr>
              <w:t>: «</w:t>
            </w:r>
            <w:proofErr w:type="spellStart"/>
            <w:r w:rsidRPr="00DC5CFE">
              <w:rPr>
                <w:rFonts w:ascii="Times New Roman" w:eastAsia="Times New Roman" w:hAnsi="Times New Roman" w:cs="Times New Roman"/>
                <w:color w:val="000000"/>
                <w:sz w:val="24"/>
                <w:szCs w:val="24"/>
                <w:shd w:val="clear" w:color="auto" w:fill="FFFFFF"/>
                <w:lang w:eastAsia="ru-RU"/>
              </w:rPr>
              <w:t>Назви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ключові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поняття</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 </w:t>
            </w: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щойно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йшлося</w:t>
            </w:r>
            <w:proofErr w:type="spellEnd"/>
            <w:r w:rsidRPr="00DC5CFE">
              <w:rPr>
                <w:rFonts w:ascii="Times New Roman" w:eastAsia="Times New Roman" w:hAnsi="Times New Roman" w:cs="Times New Roman"/>
                <w:color w:val="000000"/>
                <w:sz w:val="24"/>
                <w:szCs w:val="24"/>
                <w:shd w:val="clear" w:color="auto" w:fill="FFFFFF"/>
                <w:lang w:eastAsia="ru-RU"/>
              </w:rPr>
              <w:t>»</w:t>
            </w:r>
          </w:p>
        </w:tc>
      </w:tr>
      <w:tr w:rsidR="00CC649A" w:rsidRPr="00DC5CFE" w14:paraId="330DEAD6"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DEDA1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B6257A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Спостереження</w:t>
            </w:r>
            <w:proofErr w:type="spellEnd"/>
            <w:r w:rsidRPr="00DC5CFE">
              <w:rPr>
                <w:rFonts w:ascii="Times New Roman" w:eastAsia="Times New Roman" w:hAnsi="Times New Roman" w:cs="Times New Roman"/>
                <w:b/>
                <w:bCs/>
                <w:color w:val="000000"/>
                <w:sz w:val="24"/>
                <w:szCs w:val="24"/>
                <w:shd w:val="clear" w:color="auto" w:fill="FFFFFF"/>
                <w:lang w:eastAsia="ru-RU"/>
              </w:rPr>
              <w:t>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C8DE8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w:t>
            </w:r>
            <w:proofErr w:type="spellStart"/>
            <w:r w:rsidRPr="00DC5CFE">
              <w:rPr>
                <w:rFonts w:ascii="Times New Roman" w:eastAsia="Times New Roman" w:hAnsi="Times New Roman" w:cs="Times New Roman"/>
                <w:color w:val="000000"/>
                <w:sz w:val="24"/>
                <w:szCs w:val="24"/>
                <w:shd w:val="clear" w:color="auto" w:fill="FFFFFF"/>
                <w:lang w:eastAsia="ru-RU"/>
              </w:rPr>
              <w:t>готує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протокол </w:t>
            </w:r>
            <w:proofErr w:type="spellStart"/>
            <w:r w:rsidRPr="00DC5CFE">
              <w:rPr>
                <w:rFonts w:ascii="Times New Roman" w:eastAsia="Times New Roman" w:hAnsi="Times New Roman" w:cs="Times New Roman"/>
                <w:color w:val="000000"/>
                <w:sz w:val="24"/>
                <w:szCs w:val="24"/>
                <w:shd w:val="clear" w:color="auto" w:fill="FFFFFF"/>
                <w:lang w:eastAsia="ru-RU"/>
              </w:rPr>
              <w:t>спостереження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із</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переліком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класі</w:t>
            </w:r>
            <w:proofErr w:type="spellEnd"/>
            <w:r w:rsidRPr="00DC5CFE">
              <w:rPr>
                <w:rFonts w:ascii="Times New Roman" w:eastAsia="Times New Roman" w:hAnsi="Times New Roman" w:cs="Times New Roman"/>
                <w:color w:val="000000"/>
                <w:sz w:val="24"/>
                <w:szCs w:val="24"/>
                <w:shd w:val="clear" w:color="auto" w:fill="FFFFFF"/>
                <w:lang w:eastAsia="ru-RU"/>
              </w:rPr>
              <w:t xml:space="preserve">, де буде </w:t>
            </w:r>
            <w:proofErr w:type="spellStart"/>
            <w:r w:rsidRPr="00DC5CFE">
              <w:rPr>
                <w:rFonts w:ascii="Times New Roman" w:eastAsia="Times New Roman" w:hAnsi="Times New Roman" w:cs="Times New Roman"/>
                <w:color w:val="000000"/>
                <w:sz w:val="24"/>
                <w:szCs w:val="24"/>
                <w:shd w:val="clear" w:color="auto" w:fill="FFFFFF"/>
                <w:lang w:eastAsia="ru-RU"/>
              </w:rPr>
              <w:t>зазначено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якими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очікуваними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результатами </w:t>
            </w:r>
            <w:proofErr w:type="spellStart"/>
            <w:r w:rsidRPr="00DC5CFE">
              <w:rPr>
                <w:rFonts w:ascii="Times New Roman" w:eastAsia="Times New Roman" w:hAnsi="Times New Roman" w:cs="Times New Roman"/>
                <w:color w:val="000000"/>
                <w:sz w:val="24"/>
                <w:szCs w:val="24"/>
                <w:shd w:val="clear" w:color="auto" w:fill="FFFFFF"/>
                <w:lang w:eastAsia="ru-RU"/>
              </w:rPr>
              <w:t>він</w:t>
            </w:r>
            <w:proofErr w:type="spellEnd"/>
            <w:r w:rsidRPr="00DC5CFE">
              <w:rPr>
                <w:rFonts w:ascii="Times New Roman" w:eastAsia="Times New Roman" w:hAnsi="Times New Roman" w:cs="Times New Roman"/>
                <w:color w:val="000000"/>
                <w:sz w:val="24"/>
                <w:szCs w:val="24"/>
                <w:shd w:val="clear" w:color="auto" w:fill="FFFFFF"/>
                <w:lang w:eastAsia="ru-RU"/>
              </w:rPr>
              <w:t xml:space="preserve"> буде </w:t>
            </w:r>
            <w:proofErr w:type="spellStart"/>
            <w:r w:rsidRPr="00DC5CFE">
              <w:rPr>
                <w:rFonts w:ascii="Times New Roman" w:eastAsia="Times New Roman" w:hAnsi="Times New Roman" w:cs="Times New Roman"/>
                <w:color w:val="000000"/>
                <w:sz w:val="24"/>
                <w:szCs w:val="24"/>
                <w:shd w:val="clear" w:color="auto" w:fill="FFFFFF"/>
                <w:lang w:eastAsia="ru-RU"/>
              </w:rPr>
              <w:t>спостерігати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Рухаючись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класом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він</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спостерігає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учнями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коли вони </w:t>
            </w:r>
            <w:proofErr w:type="spellStart"/>
            <w:r w:rsidRPr="00DC5CFE">
              <w:rPr>
                <w:rFonts w:ascii="Times New Roman" w:eastAsia="Times New Roman" w:hAnsi="Times New Roman" w:cs="Times New Roman"/>
                <w:color w:val="000000"/>
                <w:sz w:val="24"/>
                <w:szCs w:val="24"/>
                <w:shd w:val="clear" w:color="auto" w:fill="FFFFFF"/>
                <w:lang w:eastAsia="ru-RU"/>
              </w:rPr>
              <w:t>працюють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і робить </w:t>
            </w:r>
            <w:proofErr w:type="spellStart"/>
            <w:r w:rsidRPr="00DC5CFE">
              <w:rPr>
                <w:rFonts w:ascii="Times New Roman" w:eastAsia="Times New Roman" w:hAnsi="Times New Roman" w:cs="Times New Roman"/>
                <w:color w:val="000000"/>
                <w:sz w:val="24"/>
                <w:szCs w:val="24"/>
                <w:shd w:val="clear" w:color="auto" w:fill="FFFFFF"/>
                <w:lang w:eastAsia="ru-RU"/>
              </w:rPr>
              <w:t>необхідні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записи та </w:t>
            </w:r>
            <w:proofErr w:type="spellStart"/>
            <w:r w:rsidRPr="00DC5CFE">
              <w:rPr>
                <w:rFonts w:ascii="Times New Roman" w:eastAsia="Times New Roman" w:hAnsi="Times New Roman" w:cs="Times New Roman"/>
                <w:color w:val="000000"/>
                <w:sz w:val="24"/>
                <w:szCs w:val="24"/>
                <w:shd w:val="clear" w:color="auto" w:fill="FFFFFF"/>
                <w:lang w:eastAsia="ru-RU"/>
              </w:rPr>
              <w:t>позначки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в </w:t>
            </w:r>
            <w:proofErr w:type="spellStart"/>
            <w:r w:rsidRPr="00DC5CFE">
              <w:rPr>
                <w:rFonts w:ascii="Times New Roman" w:eastAsia="Times New Roman" w:hAnsi="Times New Roman" w:cs="Times New Roman"/>
                <w:color w:val="000000"/>
                <w:sz w:val="24"/>
                <w:szCs w:val="24"/>
                <w:shd w:val="clear" w:color="auto" w:fill="FFFFFF"/>
                <w:lang w:eastAsia="ru-RU"/>
              </w:rPr>
              <w:t>протоколі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спостереження</w:t>
            </w:r>
            <w:proofErr w:type="spellEnd"/>
            <w:r w:rsidRPr="00DC5CFE">
              <w:rPr>
                <w:rFonts w:ascii="Times New Roman" w:eastAsia="Times New Roman" w:hAnsi="Times New Roman" w:cs="Times New Roman"/>
                <w:color w:val="000000"/>
                <w:sz w:val="24"/>
                <w:szCs w:val="24"/>
                <w:shd w:val="clear" w:color="auto" w:fill="FFFFFF"/>
                <w:lang w:eastAsia="ru-RU"/>
              </w:rPr>
              <w:t> </w:t>
            </w:r>
          </w:p>
        </w:tc>
      </w:tr>
      <w:tr w:rsidR="00CC649A" w:rsidRPr="00DC5CFE" w14:paraId="721ECCA8"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6EF0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3BDC59"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Тестування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80F3C8"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За </w:t>
            </w:r>
            <w:proofErr w:type="spellStart"/>
            <w:r w:rsidRPr="00DC5CFE">
              <w:rPr>
                <w:rFonts w:ascii="Times New Roman" w:eastAsia="Times New Roman" w:hAnsi="Times New Roman" w:cs="Times New Roman"/>
                <w:color w:val="000000"/>
                <w:sz w:val="24"/>
                <w:szCs w:val="24"/>
                <w:shd w:val="clear" w:color="auto" w:fill="FFFFFF"/>
                <w:lang w:eastAsia="ru-RU"/>
              </w:rPr>
              <w:t>допомогою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тестування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перевіряє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опанування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фактичної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інформації</w:t>
            </w:r>
            <w:proofErr w:type="spellEnd"/>
            <w:r w:rsidRPr="00DC5CFE">
              <w:rPr>
                <w:rFonts w:ascii="Times New Roman" w:eastAsia="Times New Roman" w:hAnsi="Times New Roman" w:cs="Times New Roman"/>
                <w:color w:val="000000"/>
                <w:sz w:val="24"/>
                <w:szCs w:val="24"/>
                <w:shd w:val="clear" w:color="auto" w:fill="FFFFFF"/>
                <w:lang w:eastAsia="ru-RU"/>
              </w:rPr>
              <w:t xml:space="preserve">, понять. </w:t>
            </w:r>
            <w:proofErr w:type="spellStart"/>
            <w:r w:rsidRPr="00DC5CFE">
              <w:rPr>
                <w:rFonts w:ascii="Times New Roman" w:eastAsia="Times New Roman" w:hAnsi="Times New Roman" w:cs="Times New Roman"/>
                <w:color w:val="000000"/>
                <w:sz w:val="24"/>
                <w:szCs w:val="24"/>
                <w:shd w:val="clear" w:color="auto" w:fill="FFFFFF"/>
                <w:lang w:eastAsia="ru-RU"/>
              </w:rPr>
              <w:t>Орієнтовні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типи </w:t>
            </w:r>
            <w:proofErr w:type="spellStart"/>
            <w:r w:rsidRPr="00DC5CFE">
              <w:rPr>
                <w:rFonts w:ascii="Times New Roman" w:eastAsia="Times New Roman" w:hAnsi="Times New Roman" w:cs="Times New Roman"/>
                <w:color w:val="000000"/>
                <w:sz w:val="24"/>
                <w:szCs w:val="24"/>
                <w:shd w:val="clear" w:color="auto" w:fill="FFFFFF"/>
                <w:lang w:eastAsia="ru-RU"/>
              </w:rPr>
              <w:t>тестових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завдань</w:t>
            </w:r>
            <w:proofErr w:type="spellEnd"/>
            <w:r w:rsidRPr="00DC5CFE">
              <w:rPr>
                <w:rFonts w:ascii="Times New Roman" w:eastAsia="Times New Roman" w:hAnsi="Times New Roman" w:cs="Times New Roman"/>
                <w:color w:val="000000"/>
                <w:sz w:val="24"/>
                <w:szCs w:val="24"/>
                <w:shd w:val="clear" w:color="auto" w:fill="FFFFFF"/>
                <w:lang w:eastAsia="ru-RU"/>
              </w:rPr>
              <w:t>:</w:t>
            </w:r>
          </w:p>
          <w:p w14:paraId="64153B5C"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Декілька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правильних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варіантів</w:t>
            </w:r>
            <w:proofErr w:type="spellEnd"/>
          </w:p>
          <w:p w14:paraId="1D93346E"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Правильно/Неправильно</w:t>
            </w:r>
          </w:p>
          <w:p w14:paraId="334F2B0A"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Коротка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p>
          <w:p w14:paraId="7F32F89E"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Знайди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відповідність</w:t>
            </w:r>
            <w:proofErr w:type="spellEnd"/>
          </w:p>
          <w:p w14:paraId="6178CB5E"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Розширена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відповідь</w:t>
            </w:r>
            <w:proofErr w:type="spellEnd"/>
            <w:r w:rsidRPr="00DC5CFE">
              <w:rPr>
                <w:rFonts w:ascii="Times New Roman" w:eastAsia="Times New Roman" w:hAnsi="Times New Roman" w:cs="Times New Roman"/>
                <w:color w:val="000000"/>
                <w:sz w:val="24"/>
                <w:szCs w:val="24"/>
                <w:shd w:val="clear" w:color="auto" w:fill="FFFFFF"/>
                <w:lang w:eastAsia="ru-RU"/>
              </w:rPr>
              <w:t> </w:t>
            </w:r>
          </w:p>
        </w:tc>
      </w:tr>
      <w:tr w:rsidR="00CC649A" w:rsidRPr="00DC5CFE" w14:paraId="5742F027"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9E3E5F"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37</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CB875F"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Трикутна</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призма (</w:t>
            </w:r>
            <w:proofErr w:type="spellStart"/>
            <w:r w:rsidRPr="00DC5CFE">
              <w:rPr>
                <w:rFonts w:ascii="Times New Roman" w:eastAsia="Times New Roman" w:hAnsi="Times New Roman" w:cs="Times New Roman"/>
                <w:b/>
                <w:bCs/>
                <w:color w:val="000000"/>
                <w:sz w:val="24"/>
                <w:szCs w:val="24"/>
                <w:shd w:val="clear" w:color="auto" w:fill="FFFFFF"/>
                <w:lang w:eastAsia="ru-RU"/>
              </w:rPr>
              <w:t>червоний</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жовтий</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зелений</w:t>
            </w:r>
            <w:proofErr w:type="spellEnd"/>
            <w:r w:rsidRPr="00DC5CFE">
              <w:rPr>
                <w:rFonts w:ascii="Times New Roman" w:eastAsia="Times New Roman" w:hAnsi="Times New Roman" w:cs="Times New Roman"/>
                <w:b/>
                <w:bCs/>
                <w:color w:val="000000"/>
                <w:sz w:val="24"/>
                <w:szCs w:val="24"/>
                <w:shd w:val="clear" w:color="auto" w:fill="FFFFFF"/>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A151E94"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вчителеві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зворотний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зв'язок</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показуючи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колір</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рівню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розуміння</w:t>
            </w:r>
            <w:proofErr w:type="spellEnd"/>
          </w:p>
        </w:tc>
      </w:tr>
      <w:tr w:rsidR="00CC649A" w:rsidRPr="00DC5CFE" w14:paraId="1916C865"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03E09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38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CB9AD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Усне</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опитування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09E85"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w:t>
            </w:r>
            <w:proofErr w:type="spellStart"/>
            <w:r w:rsidRPr="00DC5CFE">
              <w:rPr>
                <w:rFonts w:ascii="Times New Roman" w:eastAsia="Times New Roman" w:hAnsi="Times New Roman" w:cs="Times New Roman"/>
                <w:color w:val="000000"/>
                <w:sz w:val="24"/>
                <w:szCs w:val="24"/>
                <w:shd w:val="clear" w:color="auto" w:fill="FFFFFF"/>
                <w:lang w:eastAsia="ru-RU"/>
              </w:rPr>
              <w:t>пропонує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відповісти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наведені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нижче</w:t>
            </w:r>
            <w:proofErr w:type="spellEnd"/>
            <w:r w:rsidRPr="00DC5CFE">
              <w:rPr>
                <w:rFonts w:ascii="Times New Roman" w:eastAsia="Times New Roman" w:hAnsi="Times New Roman" w:cs="Times New Roman"/>
                <w:color w:val="000000"/>
                <w:sz w:val="24"/>
                <w:szCs w:val="24"/>
                <w:shd w:val="clear" w:color="auto" w:fill="FFFFFF"/>
                <w:lang w:eastAsia="ru-RU"/>
              </w:rPr>
              <w:t>:</w:t>
            </w:r>
          </w:p>
          <w:p w14:paraId="35CE41CA"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Чим </w:t>
            </w:r>
            <w:proofErr w:type="spellStart"/>
            <w:r w:rsidRPr="00DC5CFE">
              <w:rPr>
                <w:rFonts w:ascii="Times New Roman" w:eastAsia="Times New Roman" w:hAnsi="Times New Roman" w:cs="Times New Roman"/>
                <w:color w:val="000000"/>
                <w:sz w:val="24"/>
                <w:szCs w:val="24"/>
                <w:shd w:val="clear" w:color="auto" w:fill="FFFFFF"/>
                <w:lang w:eastAsia="ru-RU"/>
              </w:rPr>
              <w:t>це</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_________схоже на/</w:t>
            </w:r>
            <w:proofErr w:type="spellStart"/>
            <w:r w:rsidRPr="00DC5CFE">
              <w:rPr>
                <w:rFonts w:ascii="Times New Roman" w:eastAsia="Times New Roman" w:hAnsi="Times New Roman" w:cs="Times New Roman"/>
                <w:color w:val="000000"/>
                <w:sz w:val="24"/>
                <w:szCs w:val="24"/>
                <w:shd w:val="clear" w:color="auto" w:fill="FFFFFF"/>
                <w:lang w:eastAsia="ru-RU"/>
              </w:rPr>
              <w:t>відрізняється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w:t>
            </w:r>
            <w:proofErr w:type="spellEnd"/>
            <w:r w:rsidRPr="00DC5CFE">
              <w:rPr>
                <w:rFonts w:ascii="Times New Roman" w:eastAsia="Times New Roman" w:hAnsi="Times New Roman" w:cs="Times New Roman"/>
                <w:color w:val="000000"/>
                <w:sz w:val="24"/>
                <w:szCs w:val="24"/>
                <w:shd w:val="clear" w:color="auto" w:fill="FFFFFF"/>
                <w:lang w:eastAsia="ru-RU"/>
              </w:rPr>
              <w:t>_________?</w:t>
            </w:r>
          </w:p>
          <w:p w14:paraId="44BEA452"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характерні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риси</w:t>
            </w:r>
            <w:proofErr w:type="spellEnd"/>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елементи</w:t>
            </w:r>
            <w:proofErr w:type="spellEnd"/>
            <w:r w:rsidRPr="00DC5CFE">
              <w:rPr>
                <w:rFonts w:ascii="Times New Roman" w:eastAsia="Times New Roman" w:hAnsi="Times New Roman" w:cs="Times New Roman"/>
                <w:color w:val="000000"/>
                <w:sz w:val="24"/>
                <w:szCs w:val="24"/>
                <w:shd w:val="clear" w:color="auto" w:fill="FFFFFF"/>
                <w:lang w:eastAsia="ru-RU"/>
              </w:rPr>
              <w:t>________________?</w:t>
            </w:r>
          </w:p>
          <w:p w14:paraId="60B2B1A2"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Як </w:t>
            </w:r>
            <w:proofErr w:type="spellStart"/>
            <w:r w:rsidRPr="00DC5CFE">
              <w:rPr>
                <w:rFonts w:ascii="Times New Roman" w:eastAsia="Times New Roman" w:hAnsi="Times New Roman" w:cs="Times New Roman"/>
                <w:color w:val="000000"/>
                <w:sz w:val="24"/>
                <w:szCs w:val="24"/>
                <w:shd w:val="clear" w:color="auto" w:fill="FFFFFF"/>
                <w:lang w:eastAsia="ru-RU"/>
              </w:rPr>
              <w:t>іще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показати</w:t>
            </w:r>
            <w:proofErr w:type="spellEnd"/>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проілюструвати</w:t>
            </w:r>
            <w:proofErr w:type="spellEnd"/>
            <w:r w:rsidRPr="00DC5CFE">
              <w:rPr>
                <w:rFonts w:ascii="Times New Roman" w:eastAsia="Times New Roman" w:hAnsi="Times New Roman" w:cs="Times New Roman"/>
                <w:color w:val="000000"/>
                <w:sz w:val="24"/>
                <w:szCs w:val="24"/>
                <w:shd w:val="clear" w:color="auto" w:fill="FFFFFF"/>
                <w:lang w:eastAsia="ru-RU"/>
              </w:rPr>
              <w:t>________?</w:t>
            </w:r>
          </w:p>
          <w:p w14:paraId="42557782"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 </w:t>
            </w:r>
            <w:proofErr w:type="spellStart"/>
            <w:r w:rsidRPr="00DC5CFE">
              <w:rPr>
                <w:rFonts w:ascii="Times New Roman" w:eastAsia="Times New Roman" w:hAnsi="Times New Roman" w:cs="Times New Roman"/>
                <w:color w:val="000000"/>
                <w:sz w:val="24"/>
                <w:szCs w:val="24"/>
                <w:shd w:val="clear" w:color="auto" w:fill="FFFFFF"/>
                <w:lang w:eastAsia="ru-RU"/>
              </w:rPr>
              <w:t>чому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полягає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головна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ключова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концепція</w:t>
            </w:r>
            <w:proofErr w:type="spellEnd"/>
            <w:r w:rsidRPr="00DC5CFE">
              <w:rPr>
                <w:rFonts w:ascii="Times New Roman" w:eastAsia="Times New Roman" w:hAnsi="Times New Roman" w:cs="Times New Roman"/>
                <w:color w:val="000000"/>
                <w:sz w:val="24"/>
                <w:szCs w:val="24"/>
                <w:shd w:val="clear" w:color="auto" w:fill="FFFFFF"/>
                <w:lang w:eastAsia="ru-RU"/>
              </w:rPr>
              <w:t>, мораль _____________?</w:t>
            </w:r>
          </w:p>
          <w:p w14:paraId="63D68007"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Як _________</w:t>
            </w:r>
            <w:proofErr w:type="spellStart"/>
            <w:r w:rsidRPr="00DC5CFE">
              <w:rPr>
                <w:rFonts w:ascii="Times New Roman" w:eastAsia="Times New Roman" w:hAnsi="Times New Roman" w:cs="Times New Roman"/>
                <w:color w:val="000000"/>
                <w:sz w:val="24"/>
                <w:szCs w:val="24"/>
                <w:shd w:val="clear" w:color="auto" w:fill="FFFFFF"/>
                <w:lang w:eastAsia="ru-RU"/>
              </w:rPr>
              <w:t>стосується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________________?</w:t>
            </w:r>
          </w:p>
          <w:p w14:paraId="36FA8986"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ідеї</w:t>
            </w:r>
            <w:proofErr w:type="spellEnd"/>
            <w:r w:rsidRPr="00DC5CFE">
              <w:rPr>
                <w:rFonts w:ascii="Times New Roman" w:eastAsia="Times New Roman" w:hAnsi="Times New Roman" w:cs="Times New Roman"/>
                <w:color w:val="000000"/>
                <w:sz w:val="24"/>
                <w:szCs w:val="24"/>
                <w:shd w:val="clear" w:color="auto" w:fill="FFFFFF"/>
                <w:lang w:eastAsia="ru-RU"/>
              </w:rPr>
              <w:t xml:space="preserve"> / </w:t>
            </w:r>
            <w:proofErr w:type="spellStart"/>
            <w:r w:rsidRPr="00DC5CFE">
              <w:rPr>
                <w:rFonts w:ascii="Times New Roman" w:eastAsia="Times New Roman" w:hAnsi="Times New Roman" w:cs="Times New Roman"/>
                <w:color w:val="000000"/>
                <w:sz w:val="24"/>
                <w:szCs w:val="24"/>
                <w:shd w:val="clear" w:color="auto" w:fill="FFFFFF"/>
                <w:lang w:eastAsia="ru-RU"/>
              </w:rPr>
              <w:t>деталі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додати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до_______________?</w:t>
            </w:r>
          </w:p>
          <w:p w14:paraId="447AB29F"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Наведіть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приклад ___________________?</w:t>
            </w:r>
          </w:p>
          <w:p w14:paraId="3223488B"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не так з___________________?</w:t>
            </w:r>
          </w:p>
          <w:p w14:paraId="0EA2BA9D"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Який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висновок</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могли б </w:t>
            </w:r>
            <w:proofErr w:type="spellStart"/>
            <w:r w:rsidRPr="00DC5CFE">
              <w:rPr>
                <w:rFonts w:ascii="Times New Roman" w:eastAsia="Times New Roman" w:hAnsi="Times New Roman" w:cs="Times New Roman"/>
                <w:color w:val="000000"/>
                <w:sz w:val="24"/>
                <w:szCs w:val="24"/>
                <w:shd w:val="clear" w:color="auto" w:fill="FFFFFF"/>
                <w:lang w:eastAsia="ru-RU"/>
              </w:rPr>
              <w:t>зробити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з__________________?</w:t>
            </w:r>
          </w:p>
          <w:p w14:paraId="13DDE2C5"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висновки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зробити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з___________?</w:t>
            </w:r>
          </w:p>
          <w:p w14:paraId="425148DA"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На яке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ми </w:t>
            </w:r>
            <w:proofErr w:type="spellStart"/>
            <w:r w:rsidRPr="00DC5CFE">
              <w:rPr>
                <w:rFonts w:ascii="Times New Roman" w:eastAsia="Times New Roman" w:hAnsi="Times New Roman" w:cs="Times New Roman"/>
                <w:color w:val="000000"/>
                <w:sz w:val="24"/>
                <w:szCs w:val="24"/>
                <w:shd w:val="clear" w:color="auto" w:fill="FFFFFF"/>
                <w:lang w:eastAsia="ru-RU"/>
              </w:rPr>
              <w:t>намагаємося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відповісти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Яку проблему ми </w:t>
            </w:r>
            <w:proofErr w:type="spellStart"/>
            <w:r w:rsidRPr="00DC5CFE">
              <w:rPr>
                <w:rFonts w:ascii="Times New Roman" w:eastAsia="Times New Roman" w:hAnsi="Times New Roman" w:cs="Times New Roman"/>
                <w:color w:val="000000"/>
                <w:sz w:val="24"/>
                <w:szCs w:val="24"/>
                <w:shd w:val="clear" w:color="auto" w:fill="FFFFFF"/>
                <w:lang w:eastAsia="ru-RU"/>
              </w:rPr>
              <w:t>намагаємося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вирішити</w:t>
            </w:r>
            <w:proofErr w:type="spellEnd"/>
            <w:r w:rsidRPr="00DC5CFE">
              <w:rPr>
                <w:rFonts w:ascii="Times New Roman" w:eastAsia="Times New Roman" w:hAnsi="Times New Roman" w:cs="Times New Roman"/>
                <w:color w:val="000000"/>
                <w:sz w:val="24"/>
                <w:szCs w:val="24"/>
                <w:shd w:val="clear" w:color="auto" w:fill="FFFFFF"/>
                <w:lang w:eastAsia="ru-RU"/>
              </w:rPr>
              <w:t>?</w:t>
            </w:r>
          </w:p>
          <w:p w14:paraId="4364B042"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можете </w:t>
            </w:r>
            <w:proofErr w:type="spellStart"/>
            <w:r w:rsidRPr="00DC5CFE">
              <w:rPr>
                <w:rFonts w:ascii="Times New Roman" w:eastAsia="Times New Roman" w:hAnsi="Times New Roman" w:cs="Times New Roman"/>
                <w:color w:val="000000"/>
                <w:sz w:val="24"/>
                <w:szCs w:val="24"/>
                <w:shd w:val="clear" w:color="auto" w:fill="FFFFFF"/>
                <w:lang w:eastAsia="ru-RU"/>
              </w:rPr>
              <w:t>сказати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 ____________________?</w:t>
            </w:r>
          </w:p>
          <w:p w14:paraId="08CA9E62"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статися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якщо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_______________ ?</w:t>
            </w:r>
          </w:p>
          <w:p w14:paraId="602AD73D"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критерії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взяти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для </w:t>
            </w:r>
            <w:proofErr w:type="spellStart"/>
            <w:r w:rsidRPr="00DC5CFE">
              <w:rPr>
                <w:rFonts w:ascii="Times New Roman" w:eastAsia="Times New Roman" w:hAnsi="Times New Roman" w:cs="Times New Roman"/>
                <w:color w:val="000000"/>
                <w:sz w:val="24"/>
                <w:szCs w:val="24"/>
                <w:shd w:val="clear" w:color="auto" w:fill="FFFFFF"/>
                <w:lang w:eastAsia="ru-RU"/>
              </w:rPr>
              <w:t>оцінки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________________?</w:t>
            </w:r>
          </w:p>
          <w:p w14:paraId="66901D7E"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докази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підтверджують</w:t>
            </w:r>
            <w:proofErr w:type="spellEnd"/>
            <w:r w:rsidRPr="00DC5CFE">
              <w:rPr>
                <w:rFonts w:ascii="Times New Roman" w:eastAsia="Times New Roman" w:hAnsi="Times New Roman" w:cs="Times New Roman"/>
                <w:color w:val="000000"/>
                <w:sz w:val="24"/>
                <w:szCs w:val="24"/>
                <w:shd w:val="clear" w:color="auto" w:fill="FFFFFF"/>
                <w:lang w:eastAsia="ru-RU"/>
              </w:rPr>
              <w:t>____________________?</w:t>
            </w:r>
          </w:p>
          <w:p w14:paraId="41C85EEA"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Як ми </w:t>
            </w:r>
            <w:proofErr w:type="spellStart"/>
            <w:r w:rsidRPr="00DC5CFE">
              <w:rPr>
                <w:rFonts w:ascii="Times New Roman" w:eastAsia="Times New Roman" w:hAnsi="Times New Roman" w:cs="Times New Roman"/>
                <w:color w:val="000000"/>
                <w:sz w:val="24"/>
                <w:szCs w:val="24"/>
                <w:shd w:val="clear" w:color="auto" w:fill="FFFFFF"/>
                <w:lang w:eastAsia="ru-RU"/>
              </w:rPr>
              <w:t>можемо</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довести / </w:t>
            </w:r>
            <w:proofErr w:type="spellStart"/>
            <w:r w:rsidRPr="00DC5CFE">
              <w:rPr>
                <w:rFonts w:ascii="Times New Roman" w:eastAsia="Times New Roman" w:hAnsi="Times New Roman" w:cs="Times New Roman"/>
                <w:color w:val="000000"/>
                <w:sz w:val="24"/>
                <w:szCs w:val="24"/>
                <w:shd w:val="clear" w:color="auto" w:fill="FFFFFF"/>
                <w:lang w:eastAsia="ru-RU"/>
              </w:rPr>
              <w:t>підтвердити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______________?</w:t>
            </w:r>
          </w:p>
          <w:p w14:paraId="3EEDFF50"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Як </w:t>
            </w:r>
            <w:proofErr w:type="spellStart"/>
            <w:r w:rsidRPr="00DC5CFE">
              <w:rPr>
                <w:rFonts w:ascii="Times New Roman" w:eastAsia="Times New Roman" w:hAnsi="Times New Roman" w:cs="Times New Roman"/>
                <w:color w:val="000000"/>
                <w:sz w:val="24"/>
                <w:szCs w:val="24"/>
                <w:shd w:val="clear" w:color="auto" w:fill="FFFFFF"/>
                <w:lang w:eastAsia="ru-RU"/>
              </w:rPr>
              <w:t>це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розглядати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 точки </w:t>
            </w:r>
            <w:proofErr w:type="spellStart"/>
            <w:r w:rsidRPr="00DC5CFE">
              <w:rPr>
                <w:rFonts w:ascii="Times New Roman" w:eastAsia="Times New Roman" w:hAnsi="Times New Roman" w:cs="Times New Roman"/>
                <w:color w:val="000000"/>
                <w:sz w:val="24"/>
                <w:szCs w:val="24"/>
                <w:shd w:val="clear" w:color="auto" w:fill="FFFFFF"/>
                <w:lang w:eastAsia="ru-RU"/>
              </w:rPr>
              <w:t>зору</w:t>
            </w:r>
            <w:proofErr w:type="spellEnd"/>
            <w:r w:rsidRPr="00DC5CFE">
              <w:rPr>
                <w:rFonts w:ascii="Times New Roman" w:eastAsia="Times New Roman" w:hAnsi="Times New Roman" w:cs="Times New Roman"/>
                <w:color w:val="000000"/>
                <w:sz w:val="24"/>
                <w:szCs w:val="24"/>
                <w:shd w:val="clear" w:color="auto" w:fill="FFFFFF"/>
                <w:lang w:eastAsia="ru-RU"/>
              </w:rPr>
              <w:t>_______________?</w:t>
            </w:r>
          </w:p>
          <w:p w14:paraId="4B6884C4"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альтернативи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____________________ </w:t>
            </w:r>
            <w:proofErr w:type="spellStart"/>
            <w:r w:rsidRPr="00DC5CFE">
              <w:rPr>
                <w:rFonts w:ascii="Times New Roman" w:eastAsia="Times New Roman" w:hAnsi="Times New Roman" w:cs="Times New Roman"/>
                <w:color w:val="000000"/>
                <w:sz w:val="24"/>
                <w:szCs w:val="24"/>
                <w:shd w:val="clear" w:color="auto" w:fill="FFFFFF"/>
                <w:lang w:eastAsia="ru-RU"/>
              </w:rPr>
              <w:t>слід</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розглянути</w:t>
            </w:r>
            <w:proofErr w:type="spellEnd"/>
            <w:r w:rsidRPr="00DC5CFE">
              <w:rPr>
                <w:rFonts w:ascii="Times New Roman" w:eastAsia="Times New Roman" w:hAnsi="Times New Roman" w:cs="Times New Roman"/>
                <w:color w:val="000000"/>
                <w:sz w:val="24"/>
                <w:szCs w:val="24"/>
                <w:shd w:val="clear" w:color="auto" w:fill="FFFFFF"/>
                <w:lang w:eastAsia="ru-RU"/>
              </w:rPr>
              <w:t>?</w:t>
            </w:r>
          </w:p>
          <w:p w14:paraId="03BA31D7"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Який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підхід</w:t>
            </w:r>
            <w:proofErr w:type="spellEnd"/>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стратегію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могли б </w:t>
            </w:r>
            <w:proofErr w:type="spellStart"/>
            <w:r w:rsidRPr="00DC5CFE">
              <w:rPr>
                <w:rFonts w:ascii="Times New Roman" w:eastAsia="Times New Roman" w:hAnsi="Times New Roman" w:cs="Times New Roman"/>
                <w:color w:val="000000"/>
                <w:sz w:val="24"/>
                <w:szCs w:val="24"/>
                <w:shd w:val="clear" w:color="auto" w:fill="FFFFFF"/>
                <w:lang w:eastAsia="ru-RU"/>
              </w:rPr>
              <w:t>використати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для _____?</w:t>
            </w:r>
          </w:p>
        </w:tc>
      </w:tr>
      <w:tr w:rsidR="00CC649A" w:rsidRPr="00DC5CFE" w14:paraId="0BD67634"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128284"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lastRenderedPageBreak/>
              <w:t>39</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25C1C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Учнівська</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конференція</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8594B"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Бесіда</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кожним</w:t>
            </w:r>
            <w:proofErr w:type="spellEnd"/>
            <w:r w:rsidRPr="00DC5CFE">
              <w:rPr>
                <w:rFonts w:ascii="Times New Roman" w:eastAsia="Times New Roman" w:hAnsi="Times New Roman" w:cs="Times New Roman"/>
                <w:color w:val="000000"/>
                <w:sz w:val="24"/>
                <w:szCs w:val="24"/>
                <w:shd w:val="clear" w:color="auto" w:fill="FFFFFF"/>
                <w:lang w:eastAsia="ru-RU"/>
              </w:rPr>
              <w:t xml:space="preserve"> учнем </w:t>
            </w:r>
            <w:proofErr w:type="spellStart"/>
            <w:r w:rsidRPr="00DC5CFE">
              <w:rPr>
                <w:rFonts w:ascii="Times New Roman" w:eastAsia="Times New Roman" w:hAnsi="Times New Roman" w:cs="Times New Roman"/>
                <w:color w:val="000000"/>
                <w:sz w:val="24"/>
                <w:szCs w:val="24"/>
                <w:shd w:val="clear" w:color="auto" w:fill="FFFFFF"/>
                <w:lang w:eastAsia="ru-RU"/>
              </w:rPr>
              <w:t>особисто</w:t>
            </w:r>
            <w:proofErr w:type="spellEnd"/>
            <w:r w:rsidRPr="00DC5CFE">
              <w:rPr>
                <w:rFonts w:ascii="Times New Roman" w:eastAsia="Times New Roman" w:hAnsi="Times New Roman" w:cs="Times New Roman"/>
                <w:color w:val="000000"/>
                <w:sz w:val="24"/>
                <w:szCs w:val="24"/>
                <w:shd w:val="clear" w:color="auto" w:fill="FFFFFF"/>
                <w:lang w:eastAsia="ru-RU"/>
              </w:rPr>
              <w:t xml:space="preserve"> для </w:t>
            </w:r>
            <w:proofErr w:type="spellStart"/>
            <w:r w:rsidRPr="00DC5CFE">
              <w:rPr>
                <w:rFonts w:ascii="Times New Roman" w:eastAsia="Times New Roman" w:hAnsi="Times New Roman" w:cs="Times New Roman"/>
                <w:color w:val="000000"/>
                <w:sz w:val="24"/>
                <w:szCs w:val="24"/>
                <w:shd w:val="clear" w:color="auto" w:fill="FFFFFF"/>
                <w:lang w:eastAsia="ru-RU"/>
              </w:rPr>
              <w:t>перевірки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рівня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розуміння</w:t>
            </w:r>
            <w:proofErr w:type="spellEnd"/>
          </w:p>
        </w:tc>
      </w:tr>
      <w:tr w:rsidR="00CC649A" w:rsidRPr="00DC5CFE" w14:paraId="2C70F97A"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81683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40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877F6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Хрестики</w:t>
            </w:r>
            <w:proofErr w:type="spellEnd"/>
            <w:r w:rsidRPr="00DC5CFE">
              <w:rPr>
                <w:rFonts w:ascii="Times New Roman" w:eastAsia="Times New Roman" w:hAnsi="Times New Roman" w:cs="Times New Roman"/>
                <w:b/>
                <w:bCs/>
                <w:color w:val="000000"/>
                <w:sz w:val="24"/>
                <w:szCs w:val="24"/>
                <w:shd w:val="clear" w:color="auto" w:fill="FFFFFF"/>
                <w:lang w:eastAsia="ru-RU"/>
              </w:rPr>
              <w:t>-нулики</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2ED367"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Набір</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видів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роботи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яких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самостійно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можуть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обирати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можуть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продемонструвати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їхнє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розуміння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теми. </w:t>
            </w:r>
            <w:proofErr w:type="spellStart"/>
            <w:r w:rsidRPr="00DC5CFE">
              <w:rPr>
                <w:rFonts w:ascii="Times New Roman" w:eastAsia="Times New Roman" w:hAnsi="Times New Roman" w:cs="Times New Roman"/>
                <w:color w:val="000000"/>
                <w:sz w:val="24"/>
                <w:szCs w:val="24"/>
                <w:shd w:val="clear" w:color="auto" w:fill="FFFFFF"/>
                <w:lang w:eastAsia="ru-RU"/>
              </w:rPr>
              <w:t>Набір</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представлений у </w:t>
            </w:r>
            <w:proofErr w:type="spellStart"/>
            <w:r w:rsidRPr="00DC5CFE">
              <w:rPr>
                <w:rFonts w:ascii="Times New Roman" w:eastAsia="Times New Roman" w:hAnsi="Times New Roman" w:cs="Times New Roman"/>
                <w:color w:val="000000"/>
                <w:sz w:val="24"/>
                <w:szCs w:val="24"/>
                <w:shd w:val="clear" w:color="auto" w:fill="FFFFFF"/>
                <w:lang w:eastAsia="ru-RU"/>
              </w:rPr>
              <w:t>вигляді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сітки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дев'яти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квадратів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схожої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дошку</w:t>
            </w:r>
            <w:proofErr w:type="spellEnd"/>
            <w:r w:rsidRPr="00DC5CFE">
              <w:rPr>
                <w:rFonts w:ascii="Times New Roman" w:eastAsia="Times New Roman" w:hAnsi="Times New Roman" w:cs="Times New Roman"/>
                <w:color w:val="000000"/>
                <w:sz w:val="24"/>
                <w:szCs w:val="24"/>
                <w:shd w:val="clear" w:color="auto" w:fill="FFFFFF"/>
                <w:lang w:eastAsia="ru-RU"/>
              </w:rPr>
              <w:t xml:space="preserve"> для </w:t>
            </w:r>
            <w:proofErr w:type="spellStart"/>
            <w:r w:rsidRPr="00DC5CFE">
              <w:rPr>
                <w:rFonts w:ascii="Times New Roman" w:eastAsia="Times New Roman" w:hAnsi="Times New Roman" w:cs="Times New Roman"/>
                <w:color w:val="000000"/>
                <w:sz w:val="24"/>
                <w:szCs w:val="24"/>
                <w:shd w:val="clear" w:color="auto" w:fill="FFFFFF"/>
                <w:lang w:eastAsia="ru-RU"/>
              </w:rPr>
              <w:t>гри</w:t>
            </w:r>
            <w:proofErr w:type="spellEnd"/>
            <w:r w:rsidRPr="00DC5CFE">
              <w:rPr>
                <w:rFonts w:ascii="Times New Roman" w:eastAsia="Times New Roman" w:hAnsi="Times New Roman" w:cs="Times New Roman"/>
                <w:color w:val="000000"/>
                <w:sz w:val="24"/>
                <w:szCs w:val="24"/>
                <w:shd w:val="clear" w:color="auto" w:fill="FFFFFF"/>
                <w:lang w:eastAsia="ru-RU"/>
              </w:rPr>
              <w:t xml:space="preserve"> в </w:t>
            </w:r>
            <w:proofErr w:type="spellStart"/>
            <w:r w:rsidRPr="00DC5CFE">
              <w:rPr>
                <w:rFonts w:ascii="Times New Roman" w:eastAsia="Times New Roman" w:hAnsi="Times New Roman" w:cs="Times New Roman"/>
                <w:color w:val="000000"/>
                <w:sz w:val="24"/>
                <w:szCs w:val="24"/>
                <w:shd w:val="clear" w:color="auto" w:fill="FFFFFF"/>
                <w:lang w:eastAsia="ru-RU"/>
              </w:rPr>
              <w:t>хрестики</w:t>
            </w:r>
            <w:proofErr w:type="spellEnd"/>
            <w:r w:rsidRPr="00DC5CFE">
              <w:rPr>
                <w:rFonts w:ascii="Times New Roman" w:eastAsia="Times New Roman" w:hAnsi="Times New Roman" w:cs="Times New Roman"/>
                <w:color w:val="000000"/>
                <w:sz w:val="24"/>
                <w:szCs w:val="24"/>
                <w:shd w:val="clear" w:color="auto" w:fill="FFFFFF"/>
                <w:lang w:eastAsia="ru-RU"/>
              </w:rPr>
              <w:t xml:space="preserve">-нулики, </w:t>
            </w:r>
            <w:proofErr w:type="spellStart"/>
            <w:r w:rsidRPr="00DC5CFE">
              <w:rPr>
                <w:rFonts w:ascii="Times New Roman" w:eastAsia="Times New Roman" w:hAnsi="Times New Roman" w:cs="Times New Roman"/>
                <w:color w:val="000000"/>
                <w:sz w:val="24"/>
                <w:szCs w:val="24"/>
                <w:shd w:val="clear" w:color="auto" w:fill="FFFFFF"/>
                <w:lang w:eastAsia="ru-RU"/>
              </w:rPr>
              <w:t>можна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попросити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обирати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так, </w:t>
            </w:r>
            <w:proofErr w:type="spellStart"/>
            <w:r w:rsidRPr="00DC5CFE">
              <w:rPr>
                <w:rFonts w:ascii="Times New Roman" w:eastAsia="Times New Roman" w:hAnsi="Times New Roman" w:cs="Times New Roman"/>
                <w:color w:val="000000"/>
                <w:sz w:val="24"/>
                <w:szCs w:val="24"/>
                <w:shd w:val="clear" w:color="auto" w:fill="FFFFFF"/>
                <w:lang w:eastAsia="ru-RU"/>
              </w:rPr>
              <w:t>щоб</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зрештою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закреслити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«три </w:t>
            </w:r>
            <w:proofErr w:type="spellStart"/>
            <w:r w:rsidRPr="00DC5CFE">
              <w:rPr>
                <w:rFonts w:ascii="Times New Roman" w:eastAsia="Times New Roman" w:hAnsi="Times New Roman" w:cs="Times New Roman"/>
                <w:color w:val="000000"/>
                <w:sz w:val="24"/>
                <w:szCs w:val="24"/>
                <w:shd w:val="clear" w:color="auto" w:fill="FFFFFF"/>
                <w:lang w:eastAsia="ru-RU"/>
              </w:rPr>
              <w:t>підряд</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Завдання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можуть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відрізнятися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змістом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процесом</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результатом і </w:t>
            </w:r>
            <w:proofErr w:type="spellStart"/>
            <w:r w:rsidRPr="00DC5CFE">
              <w:rPr>
                <w:rFonts w:ascii="Times New Roman" w:eastAsia="Times New Roman" w:hAnsi="Times New Roman" w:cs="Times New Roman"/>
                <w:color w:val="000000"/>
                <w:sz w:val="24"/>
                <w:szCs w:val="24"/>
                <w:shd w:val="clear" w:color="auto" w:fill="FFFFFF"/>
                <w:lang w:eastAsia="ru-RU"/>
              </w:rPr>
              <w:t>можуть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бути </w:t>
            </w:r>
            <w:proofErr w:type="spellStart"/>
            <w:r w:rsidRPr="00DC5CFE">
              <w:rPr>
                <w:rFonts w:ascii="Times New Roman" w:eastAsia="Times New Roman" w:hAnsi="Times New Roman" w:cs="Times New Roman"/>
                <w:color w:val="000000"/>
                <w:sz w:val="24"/>
                <w:szCs w:val="24"/>
                <w:shd w:val="clear" w:color="auto" w:fill="FFFFFF"/>
                <w:lang w:eastAsia="ru-RU"/>
              </w:rPr>
              <w:t>адаптовані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залежно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глибини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знань</w:t>
            </w:r>
            <w:proofErr w:type="spellEnd"/>
          </w:p>
        </w:tc>
      </w:tr>
      <w:tr w:rsidR="00CC649A" w:rsidRPr="00DC5CFE" w14:paraId="68531D5F"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1F75E5"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FA8AF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Хто</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швидше</w:t>
            </w:r>
            <w:proofErr w:type="spellEnd"/>
            <w:r w:rsidRPr="00DC5CFE">
              <w:rPr>
                <w:rFonts w:ascii="Times New Roman" w:eastAsia="Times New Roman" w:hAnsi="Times New Roman" w:cs="Times New Roman"/>
                <w:b/>
                <w:bCs/>
                <w:color w:val="000000"/>
                <w:sz w:val="24"/>
                <w:szCs w:val="24"/>
                <w:shd w:val="clear" w:color="auto" w:fill="FFFFFF"/>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B2D99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Робота в </w:t>
            </w:r>
            <w:proofErr w:type="spellStart"/>
            <w:r w:rsidRPr="00DC5CFE">
              <w:rPr>
                <w:rFonts w:ascii="Times New Roman" w:eastAsia="Times New Roman" w:hAnsi="Times New Roman" w:cs="Times New Roman"/>
                <w:color w:val="000000"/>
                <w:sz w:val="24"/>
                <w:szCs w:val="24"/>
                <w:shd w:val="clear" w:color="auto" w:fill="FFFFFF"/>
                <w:lang w:eastAsia="ru-RU"/>
              </w:rPr>
              <w:t>парі</w:t>
            </w:r>
            <w:proofErr w:type="spellEnd"/>
            <w:r w:rsidRPr="00DC5CFE">
              <w:rPr>
                <w:rFonts w:ascii="Times New Roman" w:eastAsia="Times New Roman" w:hAnsi="Times New Roman" w:cs="Times New Roman"/>
                <w:color w:val="000000"/>
                <w:sz w:val="24"/>
                <w:szCs w:val="24"/>
                <w:shd w:val="clear" w:color="auto" w:fill="FFFFFF"/>
                <w:lang w:eastAsia="ru-RU"/>
              </w:rPr>
              <w:t xml:space="preserve"> – слухач і </w:t>
            </w:r>
            <w:proofErr w:type="spellStart"/>
            <w:r w:rsidRPr="00DC5CFE">
              <w:rPr>
                <w:rFonts w:ascii="Times New Roman" w:eastAsia="Times New Roman" w:hAnsi="Times New Roman" w:cs="Times New Roman"/>
                <w:color w:val="000000"/>
                <w:sz w:val="24"/>
                <w:szCs w:val="24"/>
                <w:shd w:val="clear" w:color="auto" w:fill="FFFFFF"/>
                <w:lang w:eastAsia="ru-RU"/>
              </w:rPr>
              <w:t>ведучий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Обидва</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знають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категорію</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(тему), </w:t>
            </w:r>
            <w:proofErr w:type="spellStart"/>
            <w:r w:rsidRPr="00DC5CFE">
              <w:rPr>
                <w:rFonts w:ascii="Times New Roman" w:eastAsia="Times New Roman" w:hAnsi="Times New Roman" w:cs="Times New Roman"/>
                <w:color w:val="000000"/>
                <w:sz w:val="24"/>
                <w:szCs w:val="24"/>
                <w:shd w:val="clear" w:color="auto" w:fill="FFFFFF"/>
                <w:lang w:eastAsia="ru-RU"/>
              </w:rPr>
              <w:t>однак</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ведучий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стоїть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спиною до </w:t>
            </w:r>
            <w:proofErr w:type="spellStart"/>
            <w:r w:rsidRPr="00DC5CFE">
              <w:rPr>
                <w:rFonts w:ascii="Times New Roman" w:eastAsia="Times New Roman" w:hAnsi="Times New Roman" w:cs="Times New Roman"/>
                <w:color w:val="000000"/>
                <w:sz w:val="24"/>
                <w:szCs w:val="24"/>
                <w:shd w:val="clear" w:color="auto" w:fill="FFFFFF"/>
                <w:lang w:eastAsia="ru-RU"/>
              </w:rPr>
              <w:t>дошки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 </w:t>
            </w:r>
            <w:proofErr w:type="spellStart"/>
            <w:r w:rsidRPr="00DC5CFE">
              <w:rPr>
                <w:rFonts w:ascii="Times New Roman" w:eastAsia="Times New Roman" w:hAnsi="Times New Roman" w:cs="Times New Roman"/>
                <w:color w:val="000000"/>
                <w:sz w:val="24"/>
                <w:szCs w:val="24"/>
                <w:shd w:val="clear" w:color="auto" w:fill="FFFFFF"/>
                <w:lang w:eastAsia="ru-RU"/>
              </w:rPr>
              <w:t>екрану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З'являються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слова на </w:t>
            </w:r>
            <w:proofErr w:type="spellStart"/>
            <w:r w:rsidRPr="00DC5CFE">
              <w:rPr>
                <w:rFonts w:ascii="Times New Roman" w:eastAsia="Times New Roman" w:hAnsi="Times New Roman" w:cs="Times New Roman"/>
                <w:color w:val="000000"/>
                <w:sz w:val="24"/>
                <w:szCs w:val="24"/>
                <w:shd w:val="clear" w:color="auto" w:fill="FFFFFF"/>
                <w:lang w:eastAsia="ru-RU"/>
              </w:rPr>
              <w:t>задану</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тему, слухач </w:t>
            </w:r>
            <w:proofErr w:type="spellStart"/>
            <w:r w:rsidRPr="00DC5CFE">
              <w:rPr>
                <w:rFonts w:ascii="Times New Roman" w:eastAsia="Times New Roman" w:hAnsi="Times New Roman" w:cs="Times New Roman"/>
                <w:color w:val="000000"/>
                <w:sz w:val="24"/>
                <w:szCs w:val="24"/>
                <w:shd w:val="clear" w:color="auto" w:fill="FFFFFF"/>
                <w:lang w:eastAsia="ru-RU"/>
              </w:rPr>
              <w:t>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підказки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а </w:t>
            </w:r>
            <w:proofErr w:type="spellStart"/>
            <w:r w:rsidRPr="00DC5CFE">
              <w:rPr>
                <w:rFonts w:ascii="Times New Roman" w:eastAsia="Times New Roman" w:hAnsi="Times New Roman" w:cs="Times New Roman"/>
                <w:color w:val="000000"/>
                <w:sz w:val="24"/>
                <w:szCs w:val="24"/>
                <w:shd w:val="clear" w:color="auto" w:fill="FFFFFF"/>
                <w:lang w:eastAsia="ru-RU"/>
              </w:rPr>
              <w:t>ведучий</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намагається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вгадати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слово. Пара, яка завершила </w:t>
            </w:r>
            <w:proofErr w:type="spellStart"/>
            <w:r w:rsidRPr="00DC5CFE">
              <w:rPr>
                <w:rFonts w:ascii="Times New Roman" w:eastAsia="Times New Roman" w:hAnsi="Times New Roman" w:cs="Times New Roman"/>
                <w:color w:val="000000"/>
                <w:sz w:val="24"/>
                <w:szCs w:val="24"/>
                <w:shd w:val="clear" w:color="auto" w:fill="FFFFFF"/>
                <w:lang w:eastAsia="ru-RU"/>
              </w:rPr>
              <w:t>першою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встає</w:t>
            </w:r>
            <w:proofErr w:type="spellEnd"/>
          </w:p>
        </w:tc>
      </w:tr>
      <w:tr w:rsidR="00CC649A" w:rsidRPr="00DC5CFE" w14:paraId="63929A2E"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9AAE56"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1F02F7"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Швидкий</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b/>
                <w:bCs/>
                <w:color w:val="000000"/>
                <w:sz w:val="24"/>
                <w:szCs w:val="24"/>
                <w:shd w:val="clear" w:color="auto" w:fill="FFFFFF"/>
                <w:lang w:eastAsia="ru-RU"/>
              </w:rPr>
              <w:t>запис</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C1A2E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Попросіть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відповісти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2-10 </w:t>
            </w:r>
            <w:proofErr w:type="spellStart"/>
            <w:r w:rsidRPr="00DC5CFE">
              <w:rPr>
                <w:rFonts w:ascii="Times New Roman" w:eastAsia="Times New Roman" w:hAnsi="Times New Roman" w:cs="Times New Roman"/>
                <w:color w:val="000000"/>
                <w:sz w:val="24"/>
                <w:szCs w:val="24"/>
                <w:shd w:val="clear" w:color="auto" w:fill="FFFFFF"/>
                <w:lang w:eastAsia="ru-RU"/>
              </w:rPr>
              <w:t>хвилин</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відкриті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твердження</w:t>
            </w:r>
            <w:proofErr w:type="spellEnd"/>
          </w:p>
        </w:tc>
      </w:tr>
      <w:tr w:rsidR="00CC649A" w:rsidRPr="00DC5CFE" w14:paraId="1EE38BA6"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1CE00"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B89012"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 xml:space="preserve">Шкала </w:t>
            </w:r>
            <w:proofErr w:type="spellStart"/>
            <w:r w:rsidRPr="00DC5CFE">
              <w:rPr>
                <w:rFonts w:ascii="Times New Roman" w:eastAsia="Times New Roman" w:hAnsi="Times New Roman" w:cs="Times New Roman"/>
                <w:b/>
                <w:bCs/>
                <w:color w:val="000000"/>
                <w:sz w:val="24"/>
                <w:szCs w:val="24"/>
                <w:shd w:val="clear" w:color="auto" w:fill="FFFFFF"/>
                <w:lang w:eastAsia="ru-RU"/>
              </w:rPr>
              <w:t>Лайкерта</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BD39C"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наводить 3-5 </w:t>
            </w:r>
            <w:proofErr w:type="spellStart"/>
            <w:r w:rsidRPr="00DC5CFE">
              <w:rPr>
                <w:rFonts w:ascii="Times New Roman" w:eastAsia="Times New Roman" w:hAnsi="Times New Roman" w:cs="Times New Roman"/>
                <w:color w:val="000000"/>
                <w:sz w:val="24"/>
                <w:szCs w:val="24"/>
                <w:shd w:val="clear" w:color="auto" w:fill="FFFFFF"/>
                <w:lang w:eastAsia="ru-RU"/>
              </w:rPr>
              <w:t>тверджень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явно не є </w:t>
            </w:r>
            <w:proofErr w:type="spellStart"/>
            <w:r w:rsidRPr="00DC5CFE">
              <w:rPr>
                <w:rFonts w:ascii="Times New Roman" w:eastAsia="Times New Roman" w:hAnsi="Times New Roman" w:cs="Times New Roman"/>
                <w:color w:val="000000"/>
                <w:sz w:val="24"/>
                <w:szCs w:val="24"/>
                <w:shd w:val="clear" w:color="auto" w:fill="FFFFFF"/>
                <w:lang w:eastAsia="ru-RU"/>
              </w:rPr>
              <w:t>істинними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помилковими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але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дещо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спірними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Мета </w:t>
            </w:r>
            <w:proofErr w:type="spellStart"/>
            <w:r w:rsidRPr="00DC5CFE">
              <w:rPr>
                <w:rFonts w:ascii="Times New Roman" w:eastAsia="Times New Roman" w:hAnsi="Times New Roman" w:cs="Times New Roman"/>
                <w:color w:val="000000"/>
                <w:sz w:val="24"/>
                <w:szCs w:val="24"/>
                <w:shd w:val="clear" w:color="auto" w:fill="FFFFFF"/>
                <w:lang w:eastAsia="ru-RU"/>
              </w:rPr>
              <w:t>полягає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в тому, </w:t>
            </w:r>
            <w:proofErr w:type="spellStart"/>
            <w:r w:rsidRPr="00DC5CFE">
              <w:rPr>
                <w:rFonts w:ascii="Times New Roman" w:eastAsia="Times New Roman" w:hAnsi="Times New Roman" w:cs="Times New Roman"/>
                <w:color w:val="000000"/>
                <w:sz w:val="24"/>
                <w:szCs w:val="24"/>
                <w:shd w:val="clear" w:color="auto" w:fill="FFFFFF"/>
                <w:lang w:eastAsia="ru-RU"/>
              </w:rPr>
              <w:t>щоб</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допомогти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подумати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над текстом, а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обговорити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його</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однокласниками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Наприклад</w:t>
            </w:r>
            <w:proofErr w:type="spellEnd"/>
            <w:r w:rsidRPr="00DC5CFE">
              <w:rPr>
                <w:rFonts w:ascii="Times New Roman" w:eastAsia="Times New Roman" w:hAnsi="Times New Roman" w:cs="Times New Roman"/>
                <w:color w:val="000000"/>
                <w:sz w:val="24"/>
                <w:szCs w:val="24"/>
                <w:shd w:val="clear" w:color="auto" w:fill="FFFFFF"/>
                <w:lang w:eastAsia="ru-RU"/>
              </w:rPr>
              <w:t>, </w:t>
            </w:r>
          </w:p>
          <w:p w14:paraId="0B71F60B" w14:textId="77777777" w:rsidR="00CC649A" w:rsidRPr="00DC5CFE" w:rsidRDefault="00CC649A" w:rsidP="000D6230">
            <w:pPr>
              <w:spacing w:after="26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«Герой (</w:t>
            </w:r>
            <w:proofErr w:type="spellStart"/>
            <w:r w:rsidRPr="00DC5CFE">
              <w:rPr>
                <w:rFonts w:ascii="Times New Roman" w:eastAsia="Times New Roman" w:hAnsi="Times New Roman" w:cs="Times New Roman"/>
                <w:color w:val="000000"/>
                <w:sz w:val="24"/>
                <w:szCs w:val="24"/>
                <w:shd w:val="clear" w:color="auto" w:fill="FFFFFF"/>
                <w:lang w:eastAsia="ru-RU"/>
              </w:rPr>
              <w:t>ім'я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не повинен </w:t>
            </w:r>
            <w:proofErr w:type="spellStart"/>
            <w:r w:rsidRPr="00DC5CFE">
              <w:rPr>
                <w:rFonts w:ascii="Times New Roman" w:eastAsia="Times New Roman" w:hAnsi="Times New Roman" w:cs="Times New Roman"/>
                <w:color w:val="000000"/>
                <w:sz w:val="24"/>
                <w:szCs w:val="24"/>
                <w:shd w:val="clear" w:color="auto" w:fill="FFFFFF"/>
                <w:lang w:eastAsia="ru-RU"/>
              </w:rPr>
              <w:t>був</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робити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саме</w:t>
            </w:r>
            <w:proofErr w:type="spellEnd"/>
            <w:r w:rsidRPr="00DC5CFE">
              <w:rPr>
                <w:rFonts w:ascii="Times New Roman" w:eastAsia="Times New Roman" w:hAnsi="Times New Roman" w:cs="Times New Roman"/>
                <w:color w:val="000000"/>
                <w:sz w:val="24"/>
                <w:szCs w:val="24"/>
                <w:shd w:val="clear" w:color="auto" w:fill="FFFFFF"/>
                <w:lang w:eastAsia="ru-RU"/>
              </w:rPr>
              <w:t>).»</w:t>
            </w:r>
          </w:p>
          <w:p w14:paraId="2DF8CCD4"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повністю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погоджуюся</w:t>
            </w:r>
            <w:proofErr w:type="spellEnd"/>
            <w:r w:rsidRPr="00DC5CFE">
              <w:rPr>
                <w:rFonts w:ascii="Times New Roman" w:eastAsia="Times New Roman" w:hAnsi="Times New Roman" w:cs="Times New Roman"/>
                <w:color w:val="000000"/>
                <w:sz w:val="24"/>
                <w:szCs w:val="24"/>
                <w:shd w:val="clear" w:color="auto" w:fill="FFFFFF"/>
                <w:lang w:eastAsia="ru-RU"/>
              </w:rPr>
              <w:tab/>
            </w:r>
          </w:p>
          <w:p w14:paraId="3CD6A9C6"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не </w:t>
            </w:r>
            <w:proofErr w:type="spellStart"/>
            <w:r w:rsidRPr="00DC5CFE">
              <w:rPr>
                <w:rFonts w:ascii="Times New Roman" w:eastAsia="Times New Roman" w:hAnsi="Times New Roman" w:cs="Times New Roman"/>
                <w:color w:val="000000"/>
                <w:sz w:val="24"/>
                <w:szCs w:val="24"/>
                <w:shd w:val="clear" w:color="auto" w:fill="FFFFFF"/>
                <w:lang w:eastAsia="ru-RU"/>
              </w:rPr>
              <w:t>погоджуюся</w:t>
            </w:r>
            <w:proofErr w:type="spellEnd"/>
            <w:r w:rsidRPr="00DC5CFE">
              <w:rPr>
                <w:rFonts w:ascii="Times New Roman" w:eastAsia="Times New Roman" w:hAnsi="Times New Roman" w:cs="Times New Roman"/>
                <w:color w:val="000000"/>
                <w:sz w:val="24"/>
                <w:szCs w:val="24"/>
                <w:shd w:val="clear" w:color="auto" w:fill="FFFFFF"/>
                <w:lang w:eastAsia="ru-RU"/>
              </w:rPr>
              <w:tab/>
            </w:r>
          </w:p>
          <w:p w14:paraId="123BD2B8"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погоджуюся</w:t>
            </w:r>
            <w:proofErr w:type="spellEnd"/>
            <w:r w:rsidRPr="00DC5CFE">
              <w:rPr>
                <w:rFonts w:ascii="Times New Roman" w:eastAsia="Times New Roman" w:hAnsi="Times New Roman" w:cs="Times New Roman"/>
                <w:color w:val="000000"/>
                <w:sz w:val="24"/>
                <w:szCs w:val="24"/>
                <w:shd w:val="clear" w:color="auto" w:fill="FFFFFF"/>
                <w:lang w:eastAsia="ru-RU"/>
              </w:rPr>
              <w:tab/>
            </w:r>
          </w:p>
          <w:p w14:paraId="1C0FA2C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повністю</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погоджуюся</w:t>
            </w:r>
            <w:proofErr w:type="spellEnd"/>
          </w:p>
        </w:tc>
      </w:tr>
      <w:tr w:rsidR="00CC649A" w:rsidRPr="00DC5CFE" w14:paraId="11ED2057"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71285D"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262F16"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3-2-1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E9146B"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виконують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такі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варіанти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завдань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визначаючи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прочитаним</w:t>
            </w:r>
            <w:proofErr w:type="spellEnd"/>
            <w:r w:rsidRPr="00DC5CFE">
              <w:rPr>
                <w:rFonts w:ascii="Times New Roman" w:eastAsia="Times New Roman" w:hAnsi="Times New Roman" w:cs="Times New Roman"/>
                <w:color w:val="000000"/>
                <w:sz w:val="24"/>
                <w:szCs w:val="24"/>
                <w:shd w:val="clear" w:color="auto" w:fill="FFFFFF"/>
                <w:lang w:eastAsia="ru-RU"/>
              </w:rPr>
              <w:t xml:space="preserve"> текстом: </w:t>
            </w:r>
          </w:p>
          <w:p w14:paraId="41C113E8"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три </w:t>
            </w:r>
            <w:proofErr w:type="spellStart"/>
            <w:r w:rsidRPr="00DC5CFE">
              <w:rPr>
                <w:rFonts w:ascii="Times New Roman" w:eastAsia="Times New Roman" w:hAnsi="Times New Roman" w:cs="Times New Roman"/>
                <w:color w:val="000000"/>
                <w:sz w:val="24"/>
                <w:szCs w:val="24"/>
                <w:shd w:val="clear" w:color="auto" w:fill="FFFFFF"/>
                <w:lang w:eastAsia="ru-RU"/>
              </w:rPr>
              <w:t>речі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які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дізналися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два </w:t>
            </w:r>
            <w:proofErr w:type="spellStart"/>
            <w:r w:rsidRPr="00DC5CFE">
              <w:rPr>
                <w:rFonts w:ascii="Times New Roman" w:eastAsia="Times New Roman" w:hAnsi="Times New Roman" w:cs="Times New Roman"/>
                <w:color w:val="000000"/>
                <w:sz w:val="24"/>
                <w:szCs w:val="24"/>
                <w:lang w:eastAsia="ru-RU"/>
              </w:rPr>
              <w:t>цікаві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факти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одне</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залишилося</w:t>
            </w:r>
            <w:proofErr w:type="spellEnd"/>
            <w:r w:rsidRPr="00DC5CFE">
              <w:rPr>
                <w:rFonts w:ascii="Times New Roman" w:eastAsia="Times New Roman" w:hAnsi="Times New Roman" w:cs="Times New Roman"/>
                <w:color w:val="000000"/>
                <w:sz w:val="24"/>
                <w:szCs w:val="24"/>
                <w:shd w:val="clear" w:color="auto" w:fill="FFFFFF"/>
                <w:lang w:eastAsia="ru-RU"/>
              </w:rPr>
              <w:t>;</w:t>
            </w:r>
          </w:p>
          <w:p w14:paraId="27257D41"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три </w:t>
            </w:r>
            <w:proofErr w:type="spellStart"/>
            <w:r w:rsidRPr="00DC5CFE">
              <w:rPr>
                <w:rFonts w:ascii="Times New Roman" w:eastAsia="Times New Roman" w:hAnsi="Times New Roman" w:cs="Times New Roman"/>
                <w:color w:val="000000"/>
                <w:sz w:val="24"/>
                <w:szCs w:val="24"/>
                <w:shd w:val="clear" w:color="auto" w:fill="FFFFFF"/>
                <w:lang w:eastAsia="ru-RU"/>
              </w:rPr>
              <w:t>ключові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слова, </w:t>
            </w:r>
            <w:proofErr w:type="spellStart"/>
            <w:r w:rsidRPr="00DC5CFE">
              <w:rPr>
                <w:rFonts w:ascii="Times New Roman" w:eastAsia="Times New Roman" w:hAnsi="Times New Roman" w:cs="Times New Roman"/>
                <w:color w:val="000000"/>
                <w:sz w:val="24"/>
                <w:szCs w:val="24"/>
                <w:shd w:val="clear" w:color="auto" w:fill="FFFFFF"/>
                <w:lang w:eastAsia="ru-RU"/>
              </w:rPr>
              <w:t>дві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відмінності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між</w:t>
            </w:r>
            <w:proofErr w:type="spellEnd"/>
            <w:r w:rsidRPr="00DC5CFE">
              <w:rPr>
                <w:rFonts w:ascii="Times New Roman" w:eastAsia="Times New Roman" w:hAnsi="Times New Roman" w:cs="Times New Roman"/>
                <w:color w:val="000000"/>
                <w:sz w:val="24"/>
                <w:szCs w:val="24"/>
                <w:shd w:val="clear" w:color="auto" w:fill="FFFFFF"/>
                <w:lang w:eastAsia="ru-RU"/>
              </w:rPr>
              <w:t xml:space="preserve"> _, один </w:t>
            </w:r>
            <w:proofErr w:type="spellStart"/>
            <w:r w:rsidRPr="00DC5CFE">
              <w:rPr>
                <w:rFonts w:ascii="Times New Roman" w:eastAsia="Times New Roman" w:hAnsi="Times New Roman" w:cs="Times New Roman"/>
                <w:color w:val="000000"/>
                <w:sz w:val="24"/>
                <w:szCs w:val="24"/>
                <w:shd w:val="clear" w:color="auto" w:fill="FFFFFF"/>
                <w:lang w:eastAsia="ru-RU"/>
              </w:rPr>
              <w:t>вплив</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_;</w:t>
            </w:r>
          </w:p>
          <w:p w14:paraId="6442F583"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три </w:t>
            </w:r>
            <w:proofErr w:type="spellStart"/>
            <w:r w:rsidRPr="00DC5CFE">
              <w:rPr>
                <w:rFonts w:ascii="Times New Roman" w:eastAsia="Times New Roman" w:hAnsi="Times New Roman" w:cs="Times New Roman"/>
                <w:color w:val="000000"/>
                <w:sz w:val="24"/>
                <w:szCs w:val="24"/>
                <w:shd w:val="clear" w:color="auto" w:fill="FFFFFF"/>
                <w:lang w:eastAsia="ru-RU"/>
              </w:rPr>
              <w:t>важливі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факти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цікаві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одне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уявлення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про себе як </w:t>
            </w:r>
            <w:proofErr w:type="spellStart"/>
            <w:r w:rsidRPr="00DC5CFE">
              <w:rPr>
                <w:rFonts w:ascii="Times New Roman" w:eastAsia="Times New Roman" w:hAnsi="Times New Roman" w:cs="Times New Roman"/>
                <w:color w:val="000000"/>
                <w:sz w:val="24"/>
                <w:szCs w:val="24"/>
                <w:shd w:val="clear" w:color="auto" w:fill="FFFFFF"/>
                <w:lang w:eastAsia="ru-RU"/>
              </w:rPr>
              <w:t>учня</w:t>
            </w:r>
            <w:proofErr w:type="spellEnd"/>
            <w:r w:rsidRPr="00DC5CFE">
              <w:rPr>
                <w:rFonts w:ascii="Times New Roman" w:eastAsia="Times New Roman" w:hAnsi="Times New Roman" w:cs="Times New Roman"/>
                <w:color w:val="000000"/>
                <w:sz w:val="24"/>
                <w:szCs w:val="24"/>
                <w:shd w:val="clear" w:color="auto" w:fill="FFFFFF"/>
                <w:lang w:eastAsia="ru-RU"/>
              </w:rPr>
              <w:t>;</w:t>
            </w:r>
          </w:p>
          <w:p w14:paraId="77D186B1"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три </w:t>
            </w:r>
            <w:proofErr w:type="spellStart"/>
            <w:r w:rsidRPr="00DC5CFE">
              <w:rPr>
                <w:rFonts w:ascii="Times New Roman" w:eastAsia="Times New Roman" w:hAnsi="Times New Roman" w:cs="Times New Roman"/>
                <w:color w:val="000000"/>
                <w:sz w:val="24"/>
                <w:szCs w:val="24"/>
                <w:shd w:val="clear" w:color="auto" w:fill="FFFFFF"/>
                <w:lang w:eastAsia="ru-RU"/>
              </w:rPr>
              <w:t>нові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терміни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нові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r w:rsidRPr="00DC5CFE">
              <w:rPr>
                <w:rFonts w:ascii="Times New Roman" w:eastAsia="Times New Roman" w:hAnsi="Times New Roman" w:cs="Times New Roman"/>
                <w:color w:val="000000"/>
                <w:sz w:val="24"/>
                <w:szCs w:val="24"/>
                <w:lang w:eastAsia="ru-RU"/>
              </w:rPr>
              <w:t xml:space="preserve">одна </w:t>
            </w:r>
            <w:proofErr w:type="spellStart"/>
            <w:r w:rsidRPr="00DC5CFE">
              <w:rPr>
                <w:rFonts w:ascii="Times New Roman" w:eastAsia="Times New Roman" w:hAnsi="Times New Roman" w:cs="Times New Roman"/>
                <w:color w:val="000000"/>
                <w:sz w:val="24"/>
                <w:szCs w:val="24"/>
                <w:lang w:eastAsia="ru-RU"/>
              </w:rPr>
              <w:t>річ</w:t>
            </w:r>
            <w:proofErr w:type="spellEnd"/>
            <w:r w:rsidRPr="00DC5CFE">
              <w:rPr>
                <w:rFonts w:ascii="Times New Roman" w:eastAsia="Times New Roman" w:hAnsi="Times New Roman" w:cs="Times New Roman"/>
                <w:color w:val="000000"/>
                <w:sz w:val="24"/>
                <w:szCs w:val="24"/>
                <w:shd w:val="clear" w:color="auto" w:fill="FFFFFF"/>
                <w:lang w:eastAsia="ru-RU"/>
              </w:rPr>
              <w:t xml:space="preserve">, яку </w:t>
            </w:r>
            <w:proofErr w:type="spellStart"/>
            <w:r w:rsidRPr="00DC5CFE">
              <w:rPr>
                <w:rFonts w:ascii="Times New Roman" w:eastAsia="Times New Roman" w:hAnsi="Times New Roman" w:cs="Times New Roman"/>
                <w:color w:val="000000"/>
                <w:sz w:val="24"/>
                <w:szCs w:val="24"/>
                <w:shd w:val="clear" w:color="auto" w:fill="FFFFFF"/>
                <w:lang w:eastAsia="ru-RU"/>
              </w:rPr>
              <w:t>потрібно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обдумати</w:t>
            </w:r>
            <w:proofErr w:type="spellEnd"/>
            <w:r w:rsidRPr="00DC5CFE">
              <w:rPr>
                <w:rFonts w:ascii="Times New Roman" w:eastAsia="Times New Roman" w:hAnsi="Times New Roman" w:cs="Times New Roman"/>
                <w:color w:val="000000"/>
                <w:sz w:val="24"/>
                <w:szCs w:val="24"/>
                <w:shd w:val="clear" w:color="auto" w:fill="FFFFFF"/>
                <w:lang w:eastAsia="ru-RU"/>
              </w:rPr>
              <w:t>;</w:t>
            </w:r>
          </w:p>
          <w:p w14:paraId="3C2927EA"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три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 тексту (</w:t>
            </w:r>
            <w:proofErr w:type="spellStart"/>
            <w:r w:rsidRPr="00DC5CFE">
              <w:rPr>
                <w:rFonts w:ascii="Times New Roman" w:eastAsia="Times New Roman" w:hAnsi="Times New Roman" w:cs="Times New Roman"/>
                <w:color w:val="000000"/>
                <w:sz w:val="24"/>
                <w:szCs w:val="24"/>
                <w:shd w:val="clear" w:color="auto" w:fill="FFFFFF"/>
                <w:lang w:eastAsia="ru-RU"/>
              </w:rPr>
              <w:t>незнайомі</w:t>
            </w:r>
            <w:proofErr w:type="spellEnd"/>
            <w:r w:rsidRPr="00DC5CFE">
              <w:rPr>
                <w:rFonts w:ascii="Times New Roman" w:eastAsia="Times New Roman" w:hAnsi="Times New Roman" w:cs="Times New Roman"/>
                <w:color w:val="000000"/>
                <w:sz w:val="24"/>
                <w:szCs w:val="24"/>
                <w:shd w:val="clear" w:color="auto" w:fill="FFFFFF"/>
                <w:lang w:eastAsia="ru-RU"/>
              </w:rPr>
              <w:t xml:space="preserve"> слова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незрозумілі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ідеї</w:t>
            </w:r>
            <w:proofErr w:type="spellEnd"/>
            <w:r w:rsidRPr="00DC5CFE">
              <w:rPr>
                <w:rFonts w:ascii="Times New Roman" w:eastAsia="Times New Roman" w:hAnsi="Times New Roman" w:cs="Times New Roman"/>
                <w:color w:val="000000"/>
                <w:sz w:val="24"/>
                <w:szCs w:val="24"/>
                <w:shd w:val="clear" w:color="auto" w:fill="FFFFFF"/>
                <w:lang w:eastAsia="ru-RU"/>
              </w:rPr>
              <w:t xml:space="preserve">), два </w:t>
            </w:r>
            <w:proofErr w:type="spellStart"/>
            <w:r w:rsidRPr="00DC5CFE">
              <w:rPr>
                <w:rFonts w:ascii="Times New Roman" w:eastAsia="Times New Roman" w:hAnsi="Times New Roman" w:cs="Times New Roman"/>
                <w:color w:val="000000"/>
                <w:sz w:val="24"/>
                <w:szCs w:val="24"/>
                <w:shd w:val="clear" w:color="auto" w:fill="FFFFFF"/>
                <w:lang w:eastAsia="ru-RU"/>
              </w:rPr>
              <w:t>прогнози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текстом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станеться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далі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враховуючи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прочитане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знайдіть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один </w:t>
            </w:r>
            <w:proofErr w:type="spellStart"/>
            <w:r w:rsidRPr="00DC5CFE">
              <w:rPr>
                <w:rFonts w:ascii="Times New Roman" w:eastAsia="Times New Roman" w:hAnsi="Times New Roman" w:cs="Times New Roman"/>
                <w:color w:val="000000"/>
                <w:sz w:val="24"/>
                <w:szCs w:val="24"/>
                <w:shd w:val="clear" w:color="auto" w:fill="FFFFFF"/>
                <w:lang w:eastAsia="ru-RU"/>
              </w:rPr>
              <w:t>зв'язок</w:t>
            </w:r>
            <w:proofErr w:type="spellEnd"/>
            <w:r w:rsidRPr="00DC5CFE">
              <w:rPr>
                <w:rFonts w:ascii="Times New Roman" w:eastAsia="Times New Roman" w:hAnsi="Times New Roman" w:cs="Times New Roman"/>
                <w:color w:val="000000"/>
                <w:sz w:val="24"/>
                <w:szCs w:val="24"/>
                <w:shd w:val="clear" w:color="auto" w:fill="FFFFFF"/>
                <w:lang w:eastAsia="ru-RU"/>
              </w:rPr>
              <w:t xml:space="preserve"> у </w:t>
            </w:r>
            <w:proofErr w:type="spellStart"/>
            <w:r w:rsidRPr="00DC5CFE">
              <w:rPr>
                <w:rFonts w:ascii="Times New Roman" w:eastAsia="Times New Roman" w:hAnsi="Times New Roman" w:cs="Times New Roman"/>
                <w:color w:val="000000"/>
                <w:sz w:val="24"/>
                <w:szCs w:val="24"/>
                <w:shd w:val="clear" w:color="auto" w:fill="FFFFFF"/>
                <w:lang w:eastAsia="ru-RU"/>
              </w:rPr>
              <w:t>тексті</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тим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знали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випробували</w:t>
            </w:r>
            <w:proofErr w:type="spellEnd"/>
            <w:r w:rsidRPr="00DC5CFE">
              <w:rPr>
                <w:rFonts w:ascii="Times New Roman" w:eastAsia="Times New Roman" w:hAnsi="Times New Roman" w:cs="Times New Roman"/>
                <w:color w:val="000000"/>
                <w:sz w:val="24"/>
                <w:szCs w:val="24"/>
                <w:shd w:val="clear" w:color="auto" w:fill="FFFFFF"/>
                <w:lang w:eastAsia="ru-RU"/>
              </w:rPr>
              <w:t>)</w:t>
            </w:r>
          </w:p>
        </w:tc>
      </w:tr>
      <w:tr w:rsidR="00CC649A" w:rsidRPr="00DC5CFE" w14:paraId="70D34597"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FE6566"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4D1F2"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shd w:val="clear" w:color="auto" w:fill="FFFFFF"/>
                <w:lang w:eastAsia="ru-RU"/>
              </w:rPr>
              <w:t>Трихвилинна</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пауза</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70D39"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shd w:val="clear" w:color="auto" w:fill="FFFFFF"/>
                <w:lang w:eastAsia="ru-RU"/>
              </w:rPr>
              <w:t>Трихвилинна</w:t>
            </w:r>
            <w:proofErr w:type="spellEnd"/>
            <w:r w:rsidRPr="00DC5CFE">
              <w:rPr>
                <w:rFonts w:ascii="Times New Roman" w:eastAsia="Times New Roman" w:hAnsi="Times New Roman" w:cs="Times New Roman"/>
                <w:color w:val="000000"/>
                <w:sz w:val="24"/>
                <w:szCs w:val="24"/>
                <w:shd w:val="clear" w:color="auto" w:fill="FFFFFF"/>
                <w:lang w:eastAsia="ru-RU"/>
              </w:rPr>
              <w:t xml:space="preserve"> пауза </w:t>
            </w:r>
            <w:proofErr w:type="spellStart"/>
            <w:r w:rsidRPr="00DC5CFE">
              <w:rPr>
                <w:rFonts w:ascii="Times New Roman" w:eastAsia="Times New Roman" w:hAnsi="Times New Roman" w:cs="Times New Roman"/>
                <w:color w:val="000000"/>
                <w:sz w:val="24"/>
                <w:szCs w:val="24"/>
                <w:shd w:val="clear" w:color="auto" w:fill="FFFFFF"/>
                <w:lang w:eastAsia="ru-RU"/>
              </w:rPr>
              <w:t>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змогу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зупинитися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обміркувати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певні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представлені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явища</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ідеї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прив'язати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їх</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 </w:t>
            </w:r>
            <w:proofErr w:type="spellStart"/>
            <w:r w:rsidRPr="00DC5CFE">
              <w:rPr>
                <w:rFonts w:ascii="Times New Roman" w:eastAsia="Times New Roman" w:hAnsi="Times New Roman" w:cs="Times New Roman"/>
                <w:color w:val="000000"/>
                <w:sz w:val="24"/>
                <w:szCs w:val="24"/>
                <w:shd w:val="clear" w:color="auto" w:fill="FFFFFF"/>
                <w:lang w:eastAsia="ru-RU"/>
              </w:rPr>
              <w:t>вже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наявних</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знань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досвіду</w:t>
            </w:r>
            <w:proofErr w:type="spellEnd"/>
            <w:r w:rsidRPr="00DC5CFE">
              <w:rPr>
                <w:rFonts w:ascii="Times New Roman" w:eastAsia="Times New Roman" w:hAnsi="Times New Roman" w:cs="Times New Roman"/>
                <w:color w:val="000000"/>
                <w:sz w:val="24"/>
                <w:szCs w:val="24"/>
                <w:shd w:val="clear" w:color="auto" w:fill="FFFFFF"/>
                <w:lang w:eastAsia="ru-RU"/>
              </w:rPr>
              <w:t xml:space="preserve"> та </w:t>
            </w:r>
            <w:proofErr w:type="spellStart"/>
            <w:r w:rsidRPr="00DC5CFE">
              <w:rPr>
                <w:rFonts w:ascii="Times New Roman" w:eastAsia="Times New Roman" w:hAnsi="Times New Roman" w:cs="Times New Roman"/>
                <w:color w:val="000000"/>
                <w:sz w:val="24"/>
                <w:szCs w:val="24"/>
                <w:shd w:val="clear" w:color="auto" w:fill="FFFFFF"/>
                <w:lang w:eastAsia="ru-RU"/>
              </w:rPr>
              <w:t>попросити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роз'яснень</w:t>
            </w:r>
            <w:proofErr w:type="spellEnd"/>
            <w:r w:rsidRPr="00DC5CFE">
              <w:rPr>
                <w:rFonts w:ascii="Times New Roman" w:eastAsia="Times New Roman" w:hAnsi="Times New Roman" w:cs="Times New Roman"/>
                <w:color w:val="000000"/>
                <w:sz w:val="24"/>
                <w:szCs w:val="24"/>
                <w:shd w:val="clear" w:color="auto" w:fill="FFFFFF"/>
                <w:lang w:eastAsia="ru-RU"/>
              </w:rPr>
              <w:t>.</w:t>
            </w:r>
          </w:p>
          <w:p w14:paraId="46433B84"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Я </w:t>
            </w:r>
            <w:proofErr w:type="spellStart"/>
            <w:r w:rsidRPr="00DC5CFE">
              <w:rPr>
                <w:rFonts w:ascii="Times New Roman" w:eastAsia="Times New Roman" w:hAnsi="Times New Roman" w:cs="Times New Roman"/>
                <w:color w:val="000000"/>
                <w:sz w:val="24"/>
                <w:szCs w:val="24"/>
                <w:shd w:val="clear" w:color="auto" w:fill="FFFFFF"/>
                <w:lang w:eastAsia="ru-RU"/>
              </w:rPr>
              <w:t>змінив</w:t>
            </w:r>
            <w:proofErr w:type="spellEnd"/>
            <w:r w:rsidRPr="00DC5CFE">
              <w:rPr>
                <w:rFonts w:ascii="Times New Roman" w:eastAsia="Times New Roman" w:hAnsi="Times New Roman" w:cs="Times New Roman"/>
                <w:color w:val="000000"/>
                <w:sz w:val="24"/>
                <w:szCs w:val="24"/>
                <w:shd w:val="clear" w:color="auto" w:fill="FFFFFF"/>
                <w:lang w:eastAsia="ru-RU"/>
              </w:rPr>
              <w:t xml:space="preserve">(ла) </w:t>
            </w:r>
            <w:proofErr w:type="spellStart"/>
            <w:r w:rsidRPr="00DC5CFE">
              <w:rPr>
                <w:rFonts w:ascii="Times New Roman" w:eastAsia="Times New Roman" w:hAnsi="Times New Roman" w:cs="Times New Roman"/>
                <w:color w:val="000000"/>
                <w:sz w:val="24"/>
                <w:szCs w:val="24"/>
                <w:shd w:val="clear" w:color="auto" w:fill="FFFFFF"/>
                <w:lang w:eastAsia="ru-RU"/>
              </w:rPr>
              <w:t>ставлення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до....</w:t>
            </w:r>
          </w:p>
          <w:p w14:paraId="1C4F21CE"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Я </w:t>
            </w:r>
            <w:proofErr w:type="spellStart"/>
            <w:r w:rsidRPr="00DC5CFE">
              <w:rPr>
                <w:rFonts w:ascii="Times New Roman" w:eastAsia="Times New Roman" w:hAnsi="Times New Roman" w:cs="Times New Roman"/>
                <w:color w:val="000000"/>
                <w:sz w:val="24"/>
                <w:szCs w:val="24"/>
                <w:shd w:val="clear" w:color="auto" w:fill="FFFFFF"/>
                <w:lang w:eastAsia="ru-RU"/>
              </w:rPr>
              <w:t>більше</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дізнався</w:t>
            </w:r>
            <w:proofErr w:type="spellEnd"/>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лася</w:t>
            </w:r>
            <w:proofErr w:type="spellEnd"/>
            <w:r w:rsidRPr="00DC5CFE">
              <w:rPr>
                <w:rFonts w:ascii="Times New Roman" w:eastAsia="Times New Roman" w:hAnsi="Times New Roman" w:cs="Times New Roman"/>
                <w:color w:val="000000"/>
                <w:sz w:val="24"/>
                <w:szCs w:val="24"/>
                <w:shd w:val="clear" w:color="auto" w:fill="FFFFFF"/>
                <w:lang w:eastAsia="ru-RU"/>
              </w:rPr>
              <w:t>) про...</w:t>
            </w:r>
          </w:p>
          <w:p w14:paraId="22D09010" w14:textId="77777777" w:rsidR="00CC649A" w:rsidRPr="00DC5CFE" w:rsidRDefault="00CC649A" w:rsidP="000D6230">
            <w:pPr>
              <w:spacing w:after="0" w:line="240" w:lineRule="auto"/>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Мене </w:t>
            </w:r>
            <w:proofErr w:type="spellStart"/>
            <w:r w:rsidRPr="00DC5CFE">
              <w:rPr>
                <w:rFonts w:ascii="Times New Roman" w:eastAsia="Times New Roman" w:hAnsi="Times New Roman" w:cs="Times New Roman"/>
                <w:color w:val="000000"/>
                <w:sz w:val="24"/>
                <w:szCs w:val="24"/>
                <w:shd w:val="clear" w:color="auto" w:fill="FFFFFF"/>
                <w:lang w:eastAsia="ru-RU"/>
              </w:rPr>
              <w:t>здивувало</w:t>
            </w:r>
            <w:proofErr w:type="spellEnd"/>
            <w:r w:rsidRPr="00DC5CFE">
              <w:rPr>
                <w:rFonts w:ascii="Times New Roman" w:eastAsia="Times New Roman" w:hAnsi="Times New Roman" w:cs="Times New Roman"/>
                <w:color w:val="000000"/>
                <w:sz w:val="24"/>
                <w:szCs w:val="24"/>
                <w:shd w:val="clear" w:color="auto" w:fill="FFFFFF"/>
                <w:lang w:eastAsia="ru-RU"/>
              </w:rPr>
              <w:t>...</w:t>
            </w:r>
          </w:p>
          <w:p w14:paraId="36338071"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Я </w:t>
            </w:r>
            <w:proofErr w:type="spellStart"/>
            <w:r w:rsidRPr="00DC5CFE">
              <w:rPr>
                <w:rFonts w:ascii="Times New Roman" w:eastAsia="Times New Roman" w:hAnsi="Times New Roman" w:cs="Times New Roman"/>
                <w:color w:val="000000"/>
                <w:sz w:val="24"/>
                <w:szCs w:val="24"/>
                <w:shd w:val="clear" w:color="auto" w:fill="FFFFFF"/>
                <w:lang w:eastAsia="ru-RU"/>
              </w:rPr>
              <w:t>почувався</w:t>
            </w:r>
            <w:proofErr w:type="spellEnd"/>
            <w:r w:rsidRPr="00DC5CFE">
              <w:rPr>
                <w:rFonts w:ascii="Times New Roman" w:eastAsia="Times New Roman" w:hAnsi="Times New Roman" w:cs="Times New Roman"/>
                <w:color w:val="000000"/>
                <w:sz w:val="24"/>
                <w:szCs w:val="24"/>
                <w:shd w:val="clear" w:color="auto" w:fill="FFFFFF"/>
                <w:lang w:eastAsia="ru-RU"/>
              </w:rPr>
              <w:t>(</w:t>
            </w:r>
            <w:proofErr w:type="spellStart"/>
            <w:r w:rsidRPr="00DC5CFE">
              <w:rPr>
                <w:rFonts w:ascii="Times New Roman" w:eastAsia="Times New Roman" w:hAnsi="Times New Roman" w:cs="Times New Roman"/>
                <w:color w:val="000000"/>
                <w:sz w:val="24"/>
                <w:szCs w:val="24"/>
                <w:shd w:val="clear" w:color="auto" w:fill="FFFFFF"/>
                <w:lang w:eastAsia="ru-RU"/>
              </w:rPr>
              <w:t>лася</w:t>
            </w:r>
            <w:proofErr w:type="spellEnd"/>
            <w:r w:rsidRPr="00DC5CFE">
              <w:rPr>
                <w:rFonts w:ascii="Times New Roman" w:eastAsia="Times New Roman" w:hAnsi="Times New Roman" w:cs="Times New Roman"/>
                <w:color w:val="000000"/>
                <w:sz w:val="24"/>
                <w:szCs w:val="24"/>
                <w:shd w:val="clear" w:color="auto" w:fill="FFFFFF"/>
                <w:lang w:eastAsia="ru-RU"/>
              </w:rPr>
              <w:t>)...</w:t>
            </w:r>
          </w:p>
        </w:tc>
      </w:tr>
      <w:tr w:rsidR="00CC649A" w:rsidRPr="00DC5CFE" w14:paraId="66913C41" w14:textId="77777777" w:rsidTr="00CC649A">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21AA30"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8AE8DA"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b/>
                <w:bCs/>
                <w:color w:val="000000"/>
                <w:sz w:val="24"/>
                <w:szCs w:val="24"/>
                <w:shd w:val="clear" w:color="auto" w:fill="FFFFFF"/>
                <w:lang w:eastAsia="ru-RU"/>
              </w:rPr>
              <w:t xml:space="preserve">Є </w:t>
            </w:r>
            <w:proofErr w:type="spellStart"/>
            <w:r w:rsidRPr="00DC5CFE">
              <w:rPr>
                <w:rFonts w:ascii="Times New Roman" w:eastAsia="Times New Roman" w:hAnsi="Times New Roman" w:cs="Times New Roman"/>
                <w:b/>
                <w:bCs/>
                <w:color w:val="000000"/>
                <w:sz w:val="24"/>
                <w:szCs w:val="24"/>
                <w:shd w:val="clear" w:color="auto" w:fill="FFFFFF"/>
                <w:lang w:eastAsia="ru-RU"/>
              </w:rPr>
              <w:t>питання</w:t>
            </w:r>
            <w:proofErr w:type="spellEnd"/>
            <w:r w:rsidRPr="00DC5CFE">
              <w:rPr>
                <w:rFonts w:ascii="Times New Roman" w:eastAsia="Times New Roman" w:hAnsi="Times New Roman" w:cs="Times New Roman"/>
                <w:b/>
                <w:bCs/>
                <w:color w:val="000000"/>
                <w:sz w:val="24"/>
                <w:szCs w:val="24"/>
                <w:shd w:val="clear" w:color="auto" w:fill="FFFFFF"/>
                <w:lang w:eastAsia="ru-RU"/>
              </w:rPr>
              <w:t xml:space="preserve">, в кого є </w:t>
            </w:r>
            <w:proofErr w:type="spellStart"/>
            <w:r w:rsidRPr="00DC5CFE">
              <w:rPr>
                <w:rFonts w:ascii="Times New Roman" w:eastAsia="Times New Roman" w:hAnsi="Times New Roman" w:cs="Times New Roman"/>
                <w:b/>
                <w:bCs/>
                <w:color w:val="000000"/>
                <w:sz w:val="24"/>
                <w:szCs w:val="24"/>
                <w:shd w:val="clear" w:color="auto" w:fill="FFFFFF"/>
                <w:lang w:eastAsia="ru-RU"/>
              </w:rPr>
              <w:t>відповідь</w:t>
            </w:r>
            <w:proofErr w:type="spellEnd"/>
            <w:r w:rsidRPr="00DC5CFE">
              <w:rPr>
                <w:rFonts w:ascii="Times New Roman" w:eastAsia="Times New Roman" w:hAnsi="Times New Roman" w:cs="Times New Roman"/>
                <w:b/>
                <w:bCs/>
                <w:color w:val="000000"/>
                <w:sz w:val="24"/>
                <w:szCs w:val="24"/>
                <w:shd w:val="clear" w:color="auto" w:fill="FFFFFF"/>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13BEF3" w14:textId="77777777" w:rsidR="00CC649A" w:rsidRPr="00DC5CFE" w:rsidRDefault="00CC649A" w:rsidP="000D6230">
            <w:pPr>
              <w:spacing w:after="0" w:line="0" w:lineRule="atLeast"/>
              <w:ind w:left="-6" w:hanging="6"/>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shd w:val="clear" w:color="auto" w:fill="FFFFFF"/>
                <w:lang w:eastAsia="ru-RU"/>
              </w:rPr>
              <w:t xml:space="preserve">Учитель робить два </w:t>
            </w:r>
            <w:proofErr w:type="spellStart"/>
            <w:r w:rsidRPr="00DC5CFE">
              <w:rPr>
                <w:rFonts w:ascii="Times New Roman" w:eastAsia="Times New Roman" w:hAnsi="Times New Roman" w:cs="Times New Roman"/>
                <w:color w:val="000000"/>
                <w:sz w:val="24"/>
                <w:szCs w:val="24"/>
                <w:shd w:val="clear" w:color="auto" w:fill="FFFFFF"/>
                <w:lang w:eastAsia="ru-RU"/>
              </w:rPr>
              <w:t>набори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карток</w:t>
            </w:r>
            <w:proofErr w:type="spellEnd"/>
            <w:r w:rsidRPr="00DC5CFE">
              <w:rPr>
                <w:rFonts w:ascii="Times New Roman" w:eastAsia="Times New Roman" w:hAnsi="Times New Roman" w:cs="Times New Roman"/>
                <w:color w:val="000000"/>
                <w:sz w:val="24"/>
                <w:szCs w:val="24"/>
                <w:shd w:val="clear" w:color="auto" w:fill="FFFFFF"/>
                <w:lang w:eastAsia="ru-RU"/>
              </w:rPr>
              <w:t xml:space="preserve">. Перший </w:t>
            </w:r>
            <w:proofErr w:type="spellStart"/>
            <w:r w:rsidRPr="00DC5CFE">
              <w:rPr>
                <w:rFonts w:ascii="Times New Roman" w:eastAsia="Times New Roman" w:hAnsi="Times New Roman" w:cs="Times New Roman"/>
                <w:color w:val="000000"/>
                <w:sz w:val="24"/>
                <w:szCs w:val="24"/>
                <w:shd w:val="clear" w:color="auto" w:fill="FFFFFF"/>
                <w:lang w:eastAsia="ru-RU"/>
              </w:rPr>
              <w:t>набір</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за </w:t>
            </w:r>
            <w:proofErr w:type="spellStart"/>
            <w:r w:rsidRPr="00DC5CFE">
              <w:rPr>
                <w:rFonts w:ascii="Times New Roman" w:eastAsia="Times New Roman" w:hAnsi="Times New Roman" w:cs="Times New Roman"/>
                <w:color w:val="000000"/>
                <w:sz w:val="24"/>
                <w:szCs w:val="24"/>
                <w:shd w:val="clear" w:color="auto" w:fill="FFFFFF"/>
                <w:lang w:eastAsia="ru-RU"/>
              </w:rPr>
              <w:t>певним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розділом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навчання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У другому </w:t>
            </w:r>
            <w:proofErr w:type="spellStart"/>
            <w:r w:rsidRPr="00DC5CFE">
              <w:rPr>
                <w:rFonts w:ascii="Times New Roman" w:eastAsia="Times New Roman" w:hAnsi="Times New Roman" w:cs="Times New Roman"/>
                <w:color w:val="000000"/>
                <w:sz w:val="24"/>
                <w:szCs w:val="24"/>
                <w:shd w:val="clear" w:color="auto" w:fill="FFFFFF"/>
                <w:lang w:eastAsia="ru-RU"/>
              </w:rPr>
              <w:t>наборі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містяться</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відповіді</w:t>
            </w:r>
            <w:proofErr w:type="spellEnd"/>
            <w:r w:rsidRPr="00DC5CFE">
              <w:rPr>
                <w:rFonts w:ascii="Times New Roman" w:eastAsia="Times New Roman" w:hAnsi="Times New Roman" w:cs="Times New Roman"/>
                <w:color w:val="000000"/>
                <w:sz w:val="24"/>
                <w:szCs w:val="24"/>
                <w:shd w:val="clear" w:color="auto" w:fill="FFFFFF"/>
                <w:lang w:eastAsia="ru-RU"/>
              </w:rPr>
              <w:t xml:space="preserve">. Учитель </w:t>
            </w:r>
            <w:proofErr w:type="spellStart"/>
            <w:r w:rsidRPr="00DC5CFE">
              <w:rPr>
                <w:rFonts w:ascii="Times New Roman" w:eastAsia="Times New Roman" w:hAnsi="Times New Roman" w:cs="Times New Roman"/>
                <w:color w:val="000000"/>
                <w:sz w:val="24"/>
                <w:szCs w:val="24"/>
                <w:shd w:val="clear" w:color="auto" w:fill="FFFFFF"/>
                <w:lang w:eastAsia="ru-RU"/>
              </w:rPr>
              <w:t>роздає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картки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відповідями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учням</w:t>
            </w:r>
            <w:proofErr w:type="spellEnd"/>
            <w:r w:rsidRPr="00DC5CFE">
              <w:rPr>
                <w:rFonts w:ascii="Times New Roman" w:eastAsia="Times New Roman" w:hAnsi="Times New Roman" w:cs="Times New Roman"/>
                <w:color w:val="000000"/>
                <w:sz w:val="24"/>
                <w:szCs w:val="24"/>
                <w:shd w:val="clear" w:color="auto" w:fill="FFFFFF"/>
                <w:lang w:eastAsia="ru-RU"/>
              </w:rPr>
              <w:t xml:space="preserve">, а </w:t>
            </w:r>
            <w:proofErr w:type="spellStart"/>
            <w:r w:rsidRPr="00DC5CFE">
              <w:rPr>
                <w:rFonts w:ascii="Times New Roman" w:eastAsia="Times New Roman" w:hAnsi="Times New Roman" w:cs="Times New Roman"/>
                <w:color w:val="000000"/>
                <w:sz w:val="24"/>
                <w:szCs w:val="24"/>
                <w:shd w:val="clear" w:color="auto" w:fill="FFFFFF"/>
                <w:lang w:eastAsia="ru-RU"/>
              </w:rPr>
              <w:t>потім</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він</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або</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учень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зачитує</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класу</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питання</w:t>
            </w:r>
            <w:proofErr w:type="spellEnd"/>
            <w:r w:rsidRPr="00DC5CFE">
              <w:rPr>
                <w:rFonts w:ascii="Times New Roman" w:eastAsia="Times New Roman" w:hAnsi="Times New Roman" w:cs="Times New Roman"/>
                <w:color w:val="000000"/>
                <w:sz w:val="24"/>
                <w:szCs w:val="24"/>
                <w:shd w:val="clear" w:color="auto" w:fill="FFFFFF"/>
                <w:lang w:eastAsia="ru-RU"/>
              </w:rPr>
              <w:t xml:space="preserve"> на </w:t>
            </w:r>
            <w:proofErr w:type="spellStart"/>
            <w:r w:rsidRPr="00DC5CFE">
              <w:rPr>
                <w:rFonts w:ascii="Times New Roman" w:eastAsia="Times New Roman" w:hAnsi="Times New Roman" w:cs="Times New Roman"/>
                <w:color w:val="000000"/>
                <w:sz w:val="24"/>
                <w:szCs w:val="24"/>
                <w:shd w:val="clear" w:color="auto" w:fill="FFFFFF"/>
                <w:lang w:eastAsia="ru-RU"/>
              </w:rPr>
              <w:t>картці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Всі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учні</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перевіряють</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свої</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картки</w:t>
            </w:r>
            <w:proofErr w:type="spellEnd"/>
            <w:r w:rsidRPr="00DC5CFE">
              <w:rPr>
                <w:rFonts w:ascii="Times New Roman" w:eastAsia="Times New Roman" w:hAnsi="Times New Roman" w:cs="Times New Roman"/>
                <w:color w:val="000000"/>
                <w:sz w:val="24"/>
                <w:szCs w:val="24"/>
                <w:shd w:val="clear" w:color="auto" w:fill="FFFFFF"/>
                <w:lang w:eastAsia="ru-RU"/>
              </w:rPr>
              <w:t xml:space="preserve"> з </w:t>
            </w:r>
            <w:proofErr w:type="spellStart"/>
            <w:r w:rsidRPr="00DC5CFE">
              <w:rPr>
                <w:rFonts w:ascii="Times New Roman" w:eastAsia="Times New Roman" w:hAnsi="Times New Roman" w:cs="Times New Roman"/>
                <w:color w:val="000000"/>
                <w:sz w:val="24"/>
                <w:szCs w:val="24"/>
                <w:shd w:val="clear" w:color="auto" w:fill="FFFFFF"/>
                <w:lang w:eastAsia="ru-RU"/>
              </w:rPr>
              <w:t>відповідями</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щоб</w:t>
            </w:r>
            <w:proofErr w:type="spellEnd"/>
            <w:r w:rsidRPr="00DC5CFE">
              <w:rPr>
                <w:rFonts w:ascii="Times New Roman" w:eastAsia="Times New Roman" w:hAnsi="Times New Roman" w:cs="Times New Roman"/>
                <w:color w:val="000000"/>
                <w:sz w:val="24"/>
                <w:szCs w:val="24"/>
                <w:shd w:val="clear" w:color="auto" w:fill="FFFFFF"/>
                <w:lang w:eastAsia="ru-RU"/>
              </w:rPr>
              <w:t xml:space="preserve"> </w:t>
            </w:r>
            <w:proofErr w:type="spellStart"/>
            <w:r w:rsidRPr="00DC5CFE">
              <w:rPr>
                <w:rFonts w:ascii="Times New Roman" w:eastAsia="Times New Roman" w:hAnsi="Times New Roman" w:cs="Times New Roman"/>
                <w:color w:val="000000"/>
                <w:sz w:val="24"/>
                <w:szCs w:val="24"/>
                <w:shd w:val="clear" w:color="auto" w:fill="FFFFFF"/>
                <w:lang w:eastAsia="ru-RU"/>
              </w:rPr>
              <w:t>знайти</w:t>
            </w:r>
            <w:proofErr w:type="spellEnd"/>
            <w:r w:rsidRPr="00DC5CFE">
              <w:rPr>
                <w:rFonts w:ascii="Times New Roman" w:eastAsia="Times New Roman" w:hAnsi="Times New Roman" w:cs="Times New Roman"/>
                <w:color w:val="000000"/>
                <w:sz w:val="24"/>
                <w:szCs w:val="24"/>
                <w:shd w:val="clear" w:color="auto" w:fill="FFFFFF"/>
                <w:lang w:eastAsia="ru-RU"/>
              </w:rPr>
              <w:t xml:space="preserve"> правильну</w:t>
            </w:r>
          </w:p>
        </w:tc>
      </w:tr>
    </w:tbl>
    <w:p w14:paraId="4E9E35FE" w14:textId="77777777" w:rsidR="00744EAF" w:rsidRPr="00DC5CFE" w:rsidRDefault="00744EAF" w:rsidP="00DC5CFE">
      <w:pPr>
        <w:spacing w:after="240" w:line="240" w:lineRule="auto"/>
        <w:jc w:val="both"/>
        <w:rPr>
          <w:rFonts w:ascii="Times New Roman" w:eastAsia="Times New Roman" w:hAnsi="Times New Roman" w:cs="Times New Roman"/>
          <w:color w:val="000000"/>
          <w:sz w:val="24"/>
          <w:szCs w:val="24"/>
          <w:lang w:val="uk-UA" w:eastAsia="ru-RU"/>
        </w:rPr>
      </w:pPr>
    </w:p>
    <w:p w14:paraId="047EC22F" w14:textId="77777777" w:rsidR="000E122A" w:rsidRDefault="00340700" w:rsidP="000D6230">
      <w:pPr>
        <w:spacing w:after="240" w:line="240" w:lineRule="auto"/>
        <w:ind w:firstLine="567"/>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lastRenderedPageBreak/>
        <w:t xml:space="preserve">                                                                                                                                     </w:t>
      </w:r>
    </w:p>
    <w:p w14:paraId="39C6B075" w14:textId="77777777" w:rsidR="000E122A" w:rsidRDefault="000E122A" w:rsidP="000D6230">
      <w:pPr>
        <w:spacing w:after="240" w:line="240" w:lineRule="auto"/>
        <w:ind w:firstLine="567"/>
        <w:jc w:val="both"/>
        <w:rPr>
          <w:rFonts w:ascii="Times New Roman" w:eastAsia="Times New Roman" w:hAnsi="Times New Roman" w:cs="Times New Roman"/>
          <w:color w:val="000000"/>
          <w:sz w:val="24"/>
          <w:szCs w:val="24"/>
          <w:lang w:val="uk-UA" w:eastAsia="ru-RU"/>
        </w:rPr>
      </w:pPr>
    </w:p>
    <w:p w14:paraId="525E05A2" w14:textId="77777777" w:rsidR="000E122A" w:rsidRDefault="000E122A" w:rsidP="000D6230">
      <w:pPr>
        <w:spacing w:after="240" w:line="240" w:lineRule="auto"/>
        <w:ind w:firstLine="567"/>
        <w:jc w:val="both"/>
        <w:rPr>
          <w:rFonts w:ascii="Times New Roman" w:eastAsia="Times New Roman" w:hAnsi="Times New Roman" w:cs="Times New Roman"/>
          <w:color w:val="000000"/>
          <w:sz w:val="24"/>
          <w:szCs w:val="24"/>
          <w:lang w:val="uk-UA" w:eastAsia="ru-RU"/>
        </w:rPr>
      </w:pPr>
    </w:p>
    <w:p w14:paraId="4E3C9E90" w14:textId="77777777" w:rsidR="000E122A" w:rsidRDefault="000E122A" w:rsidP="000D6230">
      <w:pPr>
        <w:spacing w:after="240" w:line="240" w:lineRule="auto"/>
        <w:ind w:firstLine="567"/>
        <w:jc w:val="both"/>
        <w:rPr>
          <w:rFonts w:ascii="Times New Roman" w:eastAsia="Times New Roman" w:hAnsi="Times New Roman" w:cs="Times New Roman"/>
          <w:color w:val="000000"/>
          <w:sz w:val="24"/>
          <w:szCs w:val="24"/>
          <w:lang w:val="uk-UA" w:eastAsia="ru-RU"/>
        </w:rPr>
      </w:pPr>
    </w:p>
    <w:p w14:paraId="23A52827" w14:textId="77777777" w:rsidR="000E122A" w:rsidRDefault="000E122A" w:rsidP="000D6230">
      <w:pPr>
        <w:spacing w:after="240" w:line="240" w:lineRule="auto"/>
        <w:ind w:firstLine="567"/>
        <w:jc w:val="both"/>
        <w:rPr>
          <w:rFonts w:ascii="Times New Roman" w:eastAsia="Times New Roman" w:hAnsi="Times New Roman" w:cs="Times New Roman"/>
          <w:color w:val="000000"/>
          <w:sz w:val="24"/>
          <w:szCs w:val="24"/>
          <w:lang w:val="uk-UA" w:eastAsia="ru-RU"/>
        </w:rPr>
      </w:pPr>
    </w:p>
    <w:p w14:paraId="7639A148" w14:textId="77777777" w:rsidR="000E122A" w:rsidRDefault="000E122A" w:rsidP="000D6230">
      <w:pPr>
        <w:spacing w:after="240" w:line="240" w:lineRule="auto"/>
        <w:ind w:firstLine="567"/>
        <w:jc w:val="both"/>
        <w:rPr>
          <w:rFonts w:ascii="Times New Roman" w:eastAsia="Times New Roman" w:hAnsi="Times New Roman" w:cs="Times New Roman"/>
          <w:color w:val="000000"/>
          <w:sz w:val="24"/>
          <w:szCs w:val="24"/>
          <w:lang w:val="uk-UA" w:eastAsia="ru-RU"/>
        </w:rPr>
      </w:pPr>
    </w:p>
    <w:p w14:paraId="76818111" w14:textId="77777777" w:rsidR="000E122A" w:rsidRDefault="000E122A" w:rsidP="000D6230">
      <w:pPr>
        <w:spacing w:after="240" w:line="240" w:lineRule="auto"/>
        <w:ind w:firstLine="567"/>
        <w:jc w:val="both"/>
        <w:rPr>
          <w:rFonts w:ascii="Times New Roman" w:eastAsia="Times New Roman" w:hAnsi="Times New Roman" w:cs="Times New Roman"/>
          <w:color w:val="000000"/>
          <w:sz w:val="24"/>
          <w:szCs w:val="24"/>
          <w:lang w:val="uk-UA" w:eastAsia="ru-RU"/>
        </w:rPr>
      </w:pPr>
    </w:p>
    <w:p w14:paraId="22A8C044" w14:textId="77777777" w:rsidR="000E122A" w:rsidRDefault="000E122A" w:rsidP="000D6230">
      <w:pPr>
        <w:spacing w:after="240" w:line="240" w:lineRule="auto"/>
        <w:ind w:firstLine="567"/>
        <w:jc w:val="both"/>
        <w:rPr>
          <w:rFonts w:ascii="Times New Roman" w:eastAsia="Times New Roman" w:hAnsi="Times New Roman" w:cs="Times New Roman"/>
          <w:color w:val="000000"/>
          <w:sz w:val="24"/>
          <w:szCs w:val="24"/>
          <w:lang w:val="uk-UA" w:eastAsia="ru-RU"/>
        </w:rPr>
      </w:pPr>
    </w:p>
    <w:p w14:paraId="650DE3C9" w14:textId="77777777" w:rsidR="000E122A" w:rsidRDefault="000E122A" w:rsidP="000D6230">
      <w:pPr>
        <w:spacing w:after="240" w:line="240" w:lineRule="auto"/>
        <w:ind w:firstLine="567"/>
        <w:jc w:val="both"/>
        <w:rPr>
          <w:rFonts w:ascii="Times New Roman" w:eastAsia="Times New Roman" w:hAnsi="Times New Roman" w:cs="Times New Roman"/>
          <w:color w:val="000000"/>
          <w:sz w:val="24"/>
          <w:szCs w:val="24"/>
          <w:lang w:val="uk-UA" w:eastAsia="ru-RU"/>
        </w:rPr>
      </w:pPr>
    </w:p>
    <w:p w14:paraId="531F5EA8" w14:textId="3EE4A800" w:rsidR="00CC649A" w:rsidRPr="00DC5CFE" w:rsidRDefault="0040048B" w:rsidP="000E122A">
      <w:pPr>
        <w:spacing w:after="240" w:line="240" w:lineRule="auto"/>
        <w:ind w:left="7788" w:firstLine="708"/>
        <w:jc w:val="both"/>
        <w:rPr>
          <w:rFonts w:ascii="Times New Roman" w:eastAsia="Times New Roman" w:hAnsi="Times New Roman" w:cs="Times New Roman"/>
          <w:sz w:val="24"/>
          <w:szCs w:val="24"/>
          <w:lang w:val="uk-UA" w:eastAsia="ru-RU"/>
        </w:rPr>
      </w:pPr>
      <w:r w:rsidRPr="00EA4551">
        <w:rPr>
          <w:rFonts w:ascii="Times New Roman" w:eastAsia="Times New Roman" w:hAnsi="Times New Roman" w:cs="Times New Roman"/>
          <w:color w:val="000000"/>
          <w:sz w:val="24"/>
          <w:szCs w:val="24"/>
          <w:lang w:val="uk-UA" w:eastAsia="ru-RU"/>
        </w:rPr>
        <w:t>Д</w:t>
      </w:r>
      <w:r w:rsidR="00A147EE" w:rsidRPr="00DC5CFE">
        <w:rPr>
          <w:rFonts w:ascii="Times New Roman" w:eastAsia="Times New Roman" w:hAnsi="Times New Roman" w:cs="Times New Roman"/>
          <w:color w:val="000000"/>
          <w:sz w:val="24"/>
          <w:szCs w:val="24"/>
          <w:lang w:val="uk-UA" w:eastAsia="ru-RU"/>
        </w:rPr>
        <w:t>ОДАТОК 7</w:t>
      </w:r>
    </w:p>
    <w:p w14:paraId="757F28AC" w14:textId="77777777" w:rsidR="00CC649A" w:rsidRPr="00DC5CFE" w:rsidRDefault="00CC649A" w:rsidP="00340700">
      <w:pPr>
        <w:spacing w:after="0" w:line="240" w:lineRule="auto"/>
        <w:jc w:val="center"/>
        <w:rPr>
          <w:rFonts w:ascii="Times New Roman" w:eastAsia="Times New Roman" w:hAnsi="Times New Roman" w:cs="Times New Roman"/>
          <w:b/>
          <w:bCs/>
          <w:sz w:val="24"/>
          <w:szCs w:val="24"/>
          <w:lang w:val="uk-UA" w:eastAsia="ru-RU"/>
        </w:rPr>
      </w:pPr>
      <w:r w:rsidRPr="00DC5CFE">
        <w:rPr>
          <w:rFonts w:ascii="Times New Roman" w:eastAsia="Times New Roman" w:hAnsi="Times New Roman" w:cs="Times New Roman"/>
          <w:b/>
          <w:bCs/>
          <w:color w:val="000000"/>
          <w:sz w:val="24"/>
          <w:szCs w:val="24"/>
          <w:lang w:val="uk-UA" w:eastAsia="ru-RU"/>
        </w:rPr>
        <w:t>ОРІЄНТОВНА РАМКА ОЦІНЮВАННЯ НАВЧАЛЬНИХ ДОСЯГНЕНЬ ЗДОБУВАЧІВ БАЗОВОЇ СЕРЕДНЬОЇ ОСВІТИ</w:t>
      </w:r>
    </w:p>
    <w:tbl>
      <w:tblPr>
        <w:tblW w:w="0" w:type="auto"/>
        <w:tblLayout w:type="fixed"/>
        <w:tblCellMar>
          <w:top w:w="15" w:type="dxa"/>
          <w:left w:w="15" w:type="dxa"/>
          <w:bottom w:w="15" w:type="dxa"/>
          <w:right w:w="15" w:type="dxa"/>
        </w:tblCellMar>
        <w:tblLook w:val="04A0" w:firstRow="1" w:lastRow="0" w:firstColumn="1" w:lastColumn="0" w:noHBand="0" w:noVBand="1"/>
      </w:tblPr>
      <w:tblGrid>
        <w:gridCol w:w="1670"/>
        <w:gridCol w:w="312"/>
        <w:gridCol w:w="1765"/>
        <w:gridCol w:w="217"/>
        <w:gridCol w:w="1703"/>
        <w:gridCol w:w="279"/>
        <w:gridCol w:w="1843"/>
        <w:gridCol w:w="139"/>
        <w:gridCol w:w="1983"/>
      </w:tblGrid>
      <w:tr w:rsidR="00CC649A" w:rsidRPr="00DC5CFE" w14:paraId="23202173" w14:textId="77777777" w:rsidTr="00527777">
        <w:trPr>
          <w:trHeight w:val="745"/>
        </w:trPr>
        <w:tc>
          <w:tcPr>
            <w:tcW w:w="19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483FED" w14:textId="52062234" w:rsidR="00CC649A" w:rsidRPr="00DC5CFE" w:rsidRDefault="00CC649A" w:rsidP="00527777">
            <w:pPr>
              <w:spacing w:before="80" w:after="0" w:line="240" w:lineRule="auto"/>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Рівні</w:t>
            </w:r>
            <w:proofErr w:type="spellEnd"/>
          </w:p>
          <w:p w14:paraId="30C9413D" w14:textId="505B1736" w:rsidR="00CC649A" w:rsidRPr="00DC5CFE" w:rsidRDefault="00CC649A" w:rsidP="00527777">
            <w:pPr>
              <w:spacing w:after="0" w:line="240" w:lineRule="auto"/>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Категорії</w:t>
            </w:r>
            <w:proofErr w:type="spellEnd"/>
          </w:p>
          <w:p w14:paraId="33D88858" w14:textId="77777777" w:rsidR="00CC649A" w:rsidRPr="00DC5CFE" w:rsidRDefault="00CC649A" w:rsidP="00527777">
            <w:pPr>
              <w:spacing w:after="0" w:line="240" w:lineRule="auto"/>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критеріїв</w:t>
            </w:r>
            <w:proofErr w:type="spellEnd"/>
          </w:p>
        </w:tc>
        <w:tc>
          <w:tcPr>
            <w:tcW w:w="19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F360E0" w14:textId="77777777" w:rsidR="00CC649A" w:rsidRPr="00DC5CFE" w:rsidRDefault="00CC649A" w:rsidP="00527777">
            <w:pPr>
              <w:spacing w:before="120" w:after="0" w:line="240" w:lineRule="auto"/>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Початковий</w:t>
            </w:r>
            <w:proofErr w:type="spellEnd"/>
            <w:r w:rsidRPr="00DC5CFE">
              <w:rPr>
                <w:rFonts w:ascii="Times New Roman" w:eastAsia="Times New Roman" w:hAnsi="Times New Roman" w:cs="Times New Roman"/>
                <w:b/>
                <w:bCs/>
                <w:color w:val="000000"/>
                <w:sz w:val="24"/>
                <w:szCs w:val="24"/>
                <w:lang w:eastAsia="ru-RU"/>
              </w:rPr>
              <w:t xml:space="preserve"> </w:t>
            </w:r>
            <w:proofErr w:type="spellStart"/>
            <w:r w:rsidRPr="00DC5CFE">
              <w:rPr>
                <w:rFonts w:ascii="Times New Roman" w:eastAsia="Times New Roman" w:hAnsi="Times New Roman" w:cs="Times New Roman"/>
                <w:b/>
                <w:bCs/>
                <w:color w:val="000000"/>
                <w:sz w:val="24"/>
                <w:szCs w:val="24"/>
                <w:lang w:eastAsia="ru-RU"/>
              </w:rPr>
              <w:t>рівень</w:t>
            </w:r>
            <w:proofErr w:type="spellEnd"/>
          </w:p>
          <w:p w14:paraId="57D84119" w14:textId="77777777" w:rsidR="00CC649A" w:rsidRPr="00DC5CFE" w:rsidRDefault="00CC649A" w:rsidP="00527777">
            <w:pPr>
              <w:spacing w:after="120" w:line="240" w:lineRule="auto"/>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1 – 3 </w:t>
            </w:r>
            <w:proofErr w:type="spellStart"/>
            <w:r w:rsidRPr="00DC5CFE">
              <w:rPr>
                <w:rFonts w:ascii="Times New Roman" w:eastAsia="Times New Roman" w:hAnsi="Times New Roman" w:cs="Times New Roman"/>
                <w:color w:val="000000"/>
                <w:sz w:val="24"/>
                <w:szCs w:val="24"/>
                <w:lang w:eastAsia="ru-RU"/>
              </w:rPr>
              <w:t>балів</w:t>
            </w:r>
            <w:proofErr w:type="spellEnd"/>
          </w:p>
        </w:tc>
        <w:tc>
          <w:tcPr>
            <w:tcW w:w="19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E46401D" w14:textId="77777777" w:rsidR="00CC649A" w:rsidRPr="00DC5CFE" w:rsidRDefault="00CC649A" w:rsidP="00527777">
            <w:pPr>
              <w:spacing w:before="120" w:after="0" w:line="240" w:lineRule="auto"/>
              <w:jc w:val="center"/>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Середній</w:t>
            </w:r>
            <w:proofErr w:type="spellEnd"/>
            <w:r w:rsidRPr="00DC5CFE">
              <w:rPr>
                <w:rFonts w:ascii="Times New Roman" w:eastAsia="Times New Roman" w:hAnsi="Times New Roman" w:cs="Times New Roman"/>
                <w:b/>
                <w:bCs/>
                <w:color w:val="000000"/>
                <w:sz w:val="24"/>
                <w:szCs w:val="24"/>
                <w:lang w:eastAsia="ru-RU"/>
              </w:rPr>
              <w:t xml:space="preserve"> </w:t>
            </w:r>
            <w:proofErr w:type="spellStart"/>
            <w:r w:rsidRPr="00DC5CFE">
              <w:rPr>
                <w:rFonts w:ascii="Times New Roman" w:eastAsia="Times New Roman" w:hAnsi="Times New Roman" w:cs="Times New Roman"/>
                <w:b/>
                <w:bCs/>
                <w:color w:val="000000"/>
                <w:sz w:val="24"/>
                <w:szCs w:val="24"/>
                <w:lang w:eastAsia="ru-RU"/>
              </w:rPr>
              <w:t>рівень</w:t>
            </w:r>
            <w:proofErr w:type="spellEnd"/>
          </w:p>
          <w:p w14:paraId="08165ED2" w14:textId="77777777" w:rsidR="00CC649A" w:rsidRPr="00DC5CFE" w:rsidRDefault="00CC649A" w:rsidP="00527777">
            <w:pPr>
              <w:spacing w:after="120" w:line="240" w:lineRule="auto"/>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4 – 6 </w:t>
            </w:r>
            <w:proofErr w:type="spellStart"/>
            <w:r w:rsidRPr="00DC5CFE">
              <w:rPr>
                <w:rFonts w:ascii="Times New Roman" w:eastAsia="Times New Roman" w:hAnsi="Times New Roman" w:cs="Times New Roman"/>
                <w:color w:val="000000"/>
                <w:sz w:val="24"/>
                <w:szCs w:val="24"/>
                <w:lang w:eastAsia="ru-RU"/>
              </w:rPr>
              <w:t>балів</w:t>
            </w:r>
            <w:proofErr w:type="spellEnd"/>
          </w:p>
        </w:tc>
        <w:tc>
          <w:tcPr>
            <w:tcW w:w="198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D40604D" w14:textId="77777777" w:rsidR="00CC649A" w:rsidRPr="00DC5CFE" w:rsidRDefault="00CC649A" w:rsidP="00527777">
            <w:pPr>
              <w:spacing w:before="120" w:after="0" w:line="240" w:lineRule="auto"/>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Достатній</w:t>
            </w:r>
            <w:proofErr w:type="spellEnd"/>
            <w:r w:rsidRPr="00DC5CFE">
              <w:rPr>
                <w:rFonts w:ascii="Times New Roman" w:eastAsia="Times New Roman" w:hAnsi="Times New Roman" w:cs="Times New Roman"/>
                <w:b/>
                <w:bCs/>
                <w:color w:val="000000"/>
                <w:sz w:val="24"/>
                <w:szCs w:val="24"/>
                <w:lang w:eastAsia="ru-RU"/>
              </w:rPr>
              <w:t xml:space="preserve"> </w:t>
            </w:r>
            <w:proofErr w:type="spellStart"/>
            <w:r w:rsidRPr="00DC5CFE">
              <w:rPr>
                <w:rFonts w:ascii="Times New Roman" w:eastAsia="Times New Roman" w:hAnsi="Times New Roman" w:cs="Times New Roman"/>
                <w:b/>
                <w:bCs/>
                <w:color w:val="000000"/>
                <w:sz w:val="24"/>
                <w:szCs w:val="24"/>
                <w:lang w:eastAsia="ru-RU"/>
              </w:rPr>
              <w:t>рівень</w:t>
            </w:r>
            <w:proofErr w:type="spellEnd"/>
          </w:p>
          <w:p w14:paraId="09BB44CA" w14:textId="77777777" w:rsidR="00CC649A" w:rsidRPr="00DC5CFE" w:rsidRDefault="00CC649A" w:rsidP="00527777">
            <w:pPr>
              <w:spacing w:after="120" w:line="240" w:lineRule="auto"/>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7 – 9 </w:t>
            </w:r>
            <w:proofErr w:type="spellStart"/>
            <w:r w:rsidRPr="00DC5CFE">
              <w:rPr>
                <w:rFonts w:ascii="Times New Roman" w:eastAsia="Times New Roman" w:hAnsi="Times New Roman" w:cs="Times New Roman"/>
                <w:color w:val="000000"/>
                <w:sz w:val="24"/>
                <w:szCs w:val="24"/>
                <w:lang w:eastAsia="ru-RU"/>
              </w:rPr>
              <w:t>балів</w:t>
            </w:r>
            <w:proofErr w:type="spellEnd"/>
          </w:p>
        </w:tc>
        <w:tc>
          <w:tcPr>
            <w:tcW w:w="198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4AB28D" w14:textId="77777777" w:rsidR="00CC649A" w:rsidRPr="00DC5CFE" w:rsidRDefault="00CC649A" w:rsidP="00527777">
            <w:pPr>
              <w:spacing w:before="120" w:after="0" w:line="240" w:lineRule="auto"/>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b/>
                <w:bCs/>
                <w:color w:val="000000"/>
                <w:sz w:val="24"/>
                <w:szCs w:val="24"/>
                <w:lang w:eastAsia="ru-RU"/>
              </w:rPr>
              <w:t>Високий</w:t>
            </w:r>
            <w:proofErr w:type="spellEnd"/>
            <w:r w:rsidRPr="00DC5CFE">
              <w:rPr>
                <w:rFonts w:ascii="Times New Roman" w:eastAsia="Times New Roman" w:hAnsi="Times New Roman" w:cs="Times New Roman"/>
                <w:b/>
                <w:bCs/>
                <w:color w:val="000000"/>
                <w:sz w:val="24"/>
                <w:szCs w:val="24"/>
                <w:lang w:eastAsia="ru-RU"/>
              </w:rPr>
              <w:t xml:space="preserve"> </w:t>
            </w:r>
            <w:proofErr w:type="spellStart"/>
            <w:r w:rsidRPr="00DC5CFE">
              <w:rPr>
                <w:rFonts w:ascii="Times New Roman" w:eastAsia="Times New Roman" w:hAnsi="Times New Roman" w:cs="Times New Roman"/>
                <w:b/>
                <w:bCs/>
                <w:color w:val="000000"/>
                <w:sz w:val="24"/>
                <w:szCs w:val="24"/>
                <w:lang w:eastAsia="ru-RU"/>
              </w:rPr>
              <w:t>рівень</w:t>
            </w:r>
            <w:proofErr w:type="spellEnd"/>
          </w:p>
          <w:p w14:paraId="7CB0BBC3" w14:textId="77777777" w:rsidR="00CC649A" w:rsidRPr="00DC5CFE" w:rsidRDefault="00CC649A" w:rsidP="00527777">
            <w:pPr>
              <w:spacing w:after="120" w:line="240" w:lineRule="auto"/>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10 – 12 </w:t>
            </w:r>
            <w:proofErr w:type="spellStart"/>
            <w:r w:rsidRPr="00DC5CFE">
              <w:rPr>
                <w:rFonts w:ascii="Times New Roman" w:eastAsia="Times New Roman" w:hAnsi="Times New Roman" w:cs="Times New Roman"/>
                <w:color w:val="000000"/>
                <w:sz w:val="24"/>
                <w:szCs w:val="24"/>
                <w:lang w:eastAsia="ru-RU"/>
              </w:rPr>
              <w:t>балів</w:t>
            </w:r>
            <w:proofErr w:type="spellEnd"/>
          </w:p>
        </w:tc>
      </w:tr>
      <w:tr w:rsidR="00CC649A" w:rsidRPr="00DC5CFE" w14:paraId="6E262F1A" w14:textId="77777777" w:rsidTr="00527777">
        <w:trPr>
          <w:trHeight w:val="1565"/>
        </w:trPr>
        <w:tc>
          <w:tcPr>
            <w:tcW w:w="1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B00B20" w14:textId="77777777" w:rsidR="00CC649A" w:rsidRPr="00DC5CFE" w:rsidRDefault="00CC649A" w:rsidP="00527777">
            <w:pPr>
              <w:spacing w:before="120"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i/>
                <w:iCs/>
                <w:color w:val="000000"/>
                <w:sz w:val="24"/>
                <w:szCs w:val="24"/>
                <w:lang w:eastAsia="ru-RU"/>
              </w:rPr>
              <w:t>Планування</w:t>
            </w:r>
            <w:proofErr w:type="spellEnd"/>
            <w:r w:rsidRPr="00DC5CFE">
              <w:rPr>
                <w:rFonts w:ascii="Times New Roman" w:eastAsia="Times New Roman" w:hAnsi="Times New Roman" w:cs="Times New Roman"/>
                <w:i/>
                <w:iCs/>
                <w:color w:val="000000"/>
                <w:sz w:val="24"/>
                <w:szCs w:val="24"/>
                <w:lang w:eastAsia="ru-RU"/>
              </w:rPr>
              <w:t xml:space="preserve"> та </w:t>
            </w:r>
            <w:proofErr w:type="spellStart"/>
            <w:r w:rsidRPr="00DC5CFE">
              <w:rPr>
                <w:rFonts w:ascii="Times New Roman" w:eastAsia="Times New Roman" w:hAnsi="Times New Roman" w:cs="Times New Roman"/>
                <w:i/>
                <w:iCs/>
                <w:color w:val="000000"/>
                <w:sz w:val="24"/>
                <w:szCs w:val="24"/>
                <w:lang w:eastAsia="ru-RU"/>
              </w:rPr>
              <w:t>здійснення</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навчального</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пошуку</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аналіз</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текстової</w:t>
            </w:r>
            <w:proofErr w:type="spellEnd"/>
            <w:r w:rsidRPr="00DC5CFE">
              <w:rPr>
                <w:rFonts w:ascii="Times New Roman" w:eastAsia="Times New Roman" w:hAnsi="Times New Roman" w:cs="Times New Roman"/>
                <w:i/>
                <w:iCs/>
                <w:color w:val="000000"/>
                <w:sz w:val="24"/>
                <w:szCs w:val="24"/>
                <w:lang w:eastAsia="ru-RU"/>
              </w:rPr>
              <w:t xml:space="preserve"> та </w:t>
            </w:r>
            <w:proofErr w:type="spellStart"/>
            <w:r w:rsidRPr="00DC5CFE">
              <w:rPr>
                <w:rFonts w:ascii="Times New Roman" w:eastAsia="Times New Roman" w:hAnsi="Times New Roman" w:cs="Times New Roman"/>
                <w:i/>
                <w:iCs/>
                <w:color w:val="000000"/>
                <w:sz w:val="24"/>
                <w:szCs w:val="24"/>
                <w:lang w:eastAsia="ru-RU"/>
              </w:rPr>
              <w:t>графічної</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інформації</w:t>
            </w:r>
            <w:proofErr w:type="spellEnd"/>
            <w:r w:rsidRPr="00DC5CFE">
              <w:rPr>
                <w:rFonts w:ascii="Times New Roman" w:eastAsia="Times New Roman" w:hAnsi="Times New Roman" w:cs="Times New Roman"/>
                <w:i/>
                <w:iCs/>
                <w:color w:val="000000"/>
                <w:sz w:val="24"/>
                <w:szCs w:val="24"/>
                <w:lang w:eastAsia="ru-RU"/>
              </w:rPr>
              <w:t> </w:t>
            </w:r>
          </w:p>
        </w:tc>
        <w:tc>
          <w:tcPr>
            <w:tcW w:w="20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A79600" w14:textId="77777777" w:rsidR="00CC649A" w:rsidRPr="00DC5CFE" w:rsidRDefault="00CC649A" w:rsidP="00527777">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допомогою</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вчителя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763273DC" w14:textId="77777777" w:rsidR="00CC649A" w:rsidRPr="00DC5CFE" w:rsidRDefault="00CC649A" w:rsidP="00527777">
            <w:pPr>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планує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здійснює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навчальний</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пошук</w:t>
            </w:r>
            <w:proofErr w:type="spellEnd"/>
            <w:r w:rsidRPr="00DC5CFE">
              <w:rPr>
                <w:rFonts w:ascii="Times New Roman" w:eastAsia="Times New Roman" w:hAnsi="Times New Roman" w:cs="Times New Roman"/>
                <w:color w:val="000000"/>
                <w:sz w:val="24"/>
                <w:szCs w:val="24"/>
                <w:lang w:eastAsia="ru-RU"/>
              </w:rPr>
              <w:t>;</w:t>
            </w:r>
          </w:p>
          <w:p w14:paraId="0893B46A"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опрацьовує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текстову</w:t>
            </w:r>
            <w:proofErr w:type="spellEnd"/>
            <w:r w:rsidRPr="00DC5CFE">
              <w:rPr>
                <w:rFonts w:ascii="Times New Roman" w:eastAsia="Times New Roman" w:hAnsi="Times New Roman" w:cs="Times New Roman"/>
                <w:color w:val="000000"/>
                <w:sz w:val="24"/>
                <w:szCs w:val="24"/>
                <w:lang w:eastAsia="ru-RU"/>
              </w:rPr>
              <w:t xml:space="preserve"> та/</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графічну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p>
          <w:p w14:paraId="257CF2CB"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sz w:val="24"/>
                <w:szCs w:val="24"/>
                <w:lang w:eastAsia="ru-RU"/>
              </w:rPr>
              <w:t> </w:t>
            </w:r>
          </w:p>
        </w:tc>
        <w:tc>
          <w:tcPr>
            <w:tcW w:w="19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7B16A2" w14:textId="77777777" w:rsidR="00CC649A" w:rsidRPr="00DC5CFE" w:rsidRDefault="00CC649A" w:rsidP="00527777">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допомогою</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вчителя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1E202A3B" w14:textId="77777777" w:rsidR="00CC649A" w:rsidRPr="00DC5CFE" w:rsidRDefault="00CC649A" w:rsidP="00527777">
            <w:pPr>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планує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здійснює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навчальний</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пошук</w:t>
            </w:r>
            <w:proofErr w:type="spellEnd"/>
            <w:r w:rsidRPr="00DC5CFE">
              <w:rPr>
                <w:rFonts w:ascii="Times New Roman" w:eastAsia="Times New Roman" w:hAnsi="Times New Roman" w:cs="Times New Roman"/>
                <w:color w:val="000000"/>
                <w:sz w:val="24"/>
                <w:szCs w:val="24"/>
                <w:lang w:eastAsia="ru-RU"/>
              </w:rPr>
              <w:t>;</w:t>
            </w:r>
          </w:p>
          <w:p w14:paraId="5300EA0E" w14:textId="77777777" w:rsidR="00CC649A" w:rsidRPr="00DC5CFE" w:rsidRDefault="00CC649A" w:rsidP="00527777">
            <w:pPr>
              <w:spacing w:after="0" w:line="240" w:lineRule="auto"/>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ставить </w:t>
            </w:r>
            <w:proofErr w:type="spellStart"/>
            <w:r w:rsidRPr="00DC5CFE">
              <w:rPr>
                <w:rFonts w:ascii="Times New Roman" w:eastAsia="Times New Roman" w:hAnsi="Times New Roman" w:cs="Times New Roman"/>
                <w:color w:val="000000"/>
                <w:sz w:val="24"/>
                <w:szCs w:val="24"/>
                <w:lang w:eastAsia="ru-RU"/>
              </w:rPr>
              <w:t>запитання</w:t>
            </w:r>
            <w:proofErr w:type="spellEnd"/>
            <w:r w:rsidRPr="00DC5CFE">
              <w:rPr>
                <w:rFonts w:ascii="Times New Roman" w:eastAsia="Times New Roman" w:hAnsi="Times New Roman" w:cs="Times New Roman"/>
                <w:color w:val="000000"/>
                <w:sz w:val="24"/>
                <w:szCs w:val="24"/>
                <w:lang w:eastAsia="ru-RU"/>
              </w:rPr>
              <w:t xml:space="preserve"> до </w:t>
            </w:r>
            <w:proofErr w:type="spellStart"/>
            <w:r w:rsidRPr="00DC5CFE">
              <w:rPr>
                <w:rFonts w:ascii="Times New Roman" w:eastAsia="Times New Roman" w:hAnsi="Times New Roman" w:cs="Times New Roman"/>
                <w:color w:val="000000"/>
                <w:sz w:val="24"/>
                <w:szCs w:val="24"/>
                <w:lang w:eastAsia="ru-RU"/>
              </w:rPr>
              <w:t>змісту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навчального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матеріалу</w:t>
            </w:r>
            <w:proofErr w:type="spellEnd"/>
            <w:r w:rsidRPr="00DC5CFE">
              <w:rPr>
                <w:rFonts w:ascii="Times New Roman" w:eastAsia="Times New Roman" w:hAnsi="Times New Roman" w:cs="Times New Roman"/>
                <w:color w:val="000000"/>
                <w:sz w:val="24"/>
                <w:szCs w:val="24"/>
                <w:lang w:eastAsia="ru-RU"/>
              </w:rPr>
              <w:t>;</w:t>
            </w:r>
          </w:p>
          <w:p w14:paraId="65200602"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опрацьовує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інтерпретує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текстову</w:t>
            </w:r>
            <w:proofErr w:type="spellEnd"/>
            <w:r w:rsidRPr="00DC5CFE">
              <w:rPr>
                <w:rFonts w:ascii="Times New Roman" w:eastAsia="Times New Roman" w:hAnsi="Times New Roman" w:cs="Times New Roman"/>
                <w:color w:val="000000"/>
                <w:sz w:val="24"/>
                <w:szCs w:val="24"/>
                <w:lang w:eastAsia="ru-RU"/>
              </w:rPr>
              <w:t xml:space="preserve"> та/</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графічну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color w:val="000000"/>
                <w:sz w:val="24"/>
                <w:szCs w:val="24"/>
                <w:lang w:eastAsia="ru-RU"/>
              </w:rPr>
              <w:t xml:space="preserve"> без </w:t>
            </w:r>
            <w:proofErr w:type="spellStart"/>
            <w:r w:rsidRPr="00DC5CFE">
              <w:rPr>
                <w:rFonts w:ascii="Times New Roman" w:eastAsia="Times New Roman" w:hAnsi="Times New Roman" w:cs="Times New Roman"/>
                <w:color w:val="000000"/>
                <w:sz w:val="24"/>
                <w:szCs w:val="24"/>
                <w:lang w:eastAsia="ru-RU"/>
              </w:rPr>
              <w:t>істотних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змістових</w:t>
            </w:r>
            <w:proofErr w:type="spellEnd"/>
            <w:r w:rsidRPr="00DC5CFE">
              <w:rPr>
                <w:rFonts w:ascii="Times New Roman" w:eastAsia="Times New Roman" w:hAnsi="Times New Roman" w:cs="Times New Roman"/>
                <w:color w:val="000000"/>
                <w:sz w:val="24"/>
                <w:szCs w:val="24"/>
                <w:lang w:eastAsia="ru-RU"/>
              </w:rPr>
              <w:t xml:space="preserve"> і </w:t>
            </w:r>
            <w:proofErr w:type="spellStart"/>
            <w:r w:rsidRPr="00DC5CFE">
              <w:rPr>
                <w:rFonts w:ascii="Times New Roman" w:eastAsia="Times New Roman" w:hAnsi="Times New Roman" w:cs="Times New Roman"/>
                <w:color w:val="000000"/>
                <w:sz w:val="24"/>
                <w:szCs w:val="24"/>
                <w:lang w:eastAsia="ru-RU"/>
              </w:rPr>
              <w:t>логічних</w:t>
            </w:r>
            <w:proofErr w:type="spellEnd"/>
            <w:r w:rsidRPr="00DC5CFE">
              <w:rPr>
                <w:rFonts w:ascii="Times New Roman" w:eastAsia="Times New Roman" w:hAnsi="Times New Roman" w:cs="Times New Roman"/>
                <w:color w:val="000000"/>
                <w:sz w:val="24"/>
                <w:szCs w:val="24"/>
                <w:lang w:eastAsia="ru-RU"/>
              </w:rPr>
              <w:t xml:space="preserve"> неточностей</w:t>
            </w:r>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935C49" w14:textId="77777777" w:rsidR="00CC649A" w:rsidRPr="00DC5CFE" w:rsidRDefault="00CC649A" w:rsidP="00527777">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під</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опосередкованим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керівництвом</w:t>
            </w:r>
            <w:proofErr w:type="spellEnd"/>
            <w:r w:rsidRPr="00DC5CFE">
              <w:rPr>
                <w:rFonts w:ascii="Times New Roman" w:eastAsia="Times New Roman" w:hAnsi="Times New Roman" w:cs="Times New Roman"/>
                <w:color w:val="000000"/>
                <w:sz w:val="24"/>
                <w:szCs w:val="24"/>
                <w:lang w:eastAsia="ru-RU"/>
              </w:rPr>
              <w:t xml:space="preserve"> учителя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68482306"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планує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успішно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здійснює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навчальний</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пошук</w:t>
            </w:r>
            <w:proofErr w:type="spellEnd"/>
            <w:r w:rsidRPr="00DC5CFE">
              <w:rPr>
                <w:rFonts w:ascii="Times New Roman" w:eastAsia="Times New Roman" w:hAnsi="Times New Roman" w:cs="Times New Roman"/>
                <w:color w:val="000000"/>
                <w:sz w:val="24"/>
                <w:szCs w:val="24"/>
                <w:lang w:eastAsia="ru-RU"/>
              </w:rPr>
              <w:t xml:space="preserve">, не </w:t>
            </w:r>
            <w:proofErr w:type="spellStart"/>
            <w:r w:rsidRPr="00DC5CFE">
              <w:rPr>
                <w:rFonts w:ascii="Times New Roman" w:eastAsia="Times New Roman" w:hAnsi="Times New Roman" w:cs="Times New Roman"/>
                <w:color w:val="000000"/>
                <w:sz w:val="24"/>
                <w:szCs w:val="24"/>
                <w:lang w:eastAsia="ru-RU"/>
              </w:rPr>
              <w:t>обмежуючись</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матеріалом</w:t>
            </w:r>
            <w:proofErr w:type="spellEnd"/>
            <w:r w:rsidRPr="00DC5CFE">
              <w:rPr>
                <w:rFonts w:ascii="Times New Roman" w:eastAsia="Times New Roman" w:hAnsi="Times New Roman" w:cs="Times New Roman"/>
                <w:color w:val="000000"/>
                <w:sz w:val="24"/>
                <w:szCs w:val="24"/>
                <w:lang w:eastAsia="ru-RU"/>
              </w:rPr>
              <w:t>;</w:t>
            </w:r>
          </w:p>
          <w:p w14:paraId="32749A76"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ставить </w:t>
            </w:r>
            <w:proofErr w:type="spellStart"/>
            <w:r w:rsidRPr="00DC5CFE">
              <w:rPr>
                <w:rFonts w:ascii="Times New Roman" w:eastAsia="Times New Roman" w:hAnsi="Times New Roman" w:cs="Times New Roman"/>
                <w:color w:val="000000"/>
                <w:sz w:val="24"/>
                <w:szCs w:val="24"/>
                <w:lang w:eastAsia="ru-RU"/>
              </w:rPr>
              <w:t>уточнювальні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запитання</w:t>
            </w:r>
            <w:proofErr w:type="spellEnd"/>
            <w:r w:rsidRPr="00DC5CFE">
              <w:rPr>
                <w:rFonts w:ascii="Times New Roman" w:eastAsia="Times New Roman" w:hAnsi="Times New Roman" w:cs="Times New Roman"/>
                <w:color w:val="000000"/>
                <w:sz w:val="24"/>
                <w:szCs w:val="24"/>
                <w:lang w:eastAsia="ru-RU"/>
              </w:rPr>
              <w:t>;</w:t>
            </w:r>
          </w:p>
          <w:p w14:paraId="3E566F51"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використовує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кількох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джерел</w:t>
            </w:r>
            <w:proofErr w:type="spellEnd"/>
            <w:r w:rsidRPr="00DC5CFE">
              <w:rPr>
                <w:rFonts w:ascii="Times New Roman" w:eastAsia="Times New Roman" w:hAnsi="Times New Roman" w:cs="Times New Roman"/>
                <w:color w:val="000000"/>
                <w:sz w:val="24"/>
                <w:szCs w:val="24"/>
                <w:lang w:eastAsia="ru-RU"/>
              </w:rPr>
              <w:t>; </w:t>
            </w:r>
          </w:p>
          <w:p w14:paraId="14F95716"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опрацьовує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логічно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інтерпретує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текстову</w:t>
            </w:r>
            <w:proofErr w:type="spellEnd"/>
            <w:r w:rsidRPr="00DC5CFE">
              <w:rPr>
                <w:rFonts w:ascii="Times New Roman" w:eastAsia="Times New Roman" w:hAnsi="Times New Roman" w:cs="Times New Roman"/>
                <w:color w:val="000000"/>
                <w:sz w:val="24"/>
                <w:szCs w:val="24"/>
                <w:lang w:eastAsia="ru-RU"/>
              </w:rPr>
              <w:t xml:space="preserve"> та/</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графічну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color w:val="000000"/>
                <w:sz w:val="24"/>
                <w:szCs w:val="24"/>
                <w:lang w:eastAsia="ru-RU"/>
              </w:rPr>
              <w:t>; </w:t>
            </w:r>
          </w:p>
          <w:p w14:paraId="3C8EA69B"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lastRenderedPageBreak/>
              <w:t>порівнює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кількох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джерел</w:t>
            </w:r>
            <w:proofErr w:type="spellEnd"/>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9A6A51" w14:textId="77777777" w:rsidR="00CC649A" w:rsidRPr="00DC5CFE" w:rsidRDefault="00CC649A" w:rsidP="00527777">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lastRenderedPageBreak/>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під</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опосередкованим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керівництвом</w:t>
            </w:r>
            <w:proofErr w:type="spellEnd"/>
            <w:r w:rsidRPr="00DC5CFE">
              <w:rPr>
                <w:rFonts w:ascii="Times New Roman" w:eastAsia="Times New Roman" w:hAnsi="Times New Roman" w:cs="Times New Roman"/>
                <w:color w:val="000000"/>
                <w:sz w:val="24"/>
                <w:szCs w:val="24"/>
                <w:lang w:eastAsia="ru-RU"/>
              </w:rPr>
              <w:t xml:space="preserve"> учителя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09ED6F62"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планує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успішно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здійснює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навчальний</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пошук</w:t>
            </w:r>
            <w:proofErr w:type="spellEnd"/>
            <w:r w:rsidRPr="00DC5CFE">
              <w:rPr>
                <w:rFonts w:ascii="Times New Roman" w:eastAsia="Times New Roman" w:hAnsi="Times New Roman" w:cs="Times New Roman"/>
                <w:color w:val="000000"/>
                <w:sz w:val="24"/>
                <w:szCs w:val="24"/>
                <w:lang w:eastAsia="ru-RU"/>
              </w:rPr>
              <w:t xml:space="preserve">, не </w:t>
            </w:r>
            <w:proofErr w:type="spellStart"/>
            <w:r w:rsidRPr="00DC5CFE">
              <w:rPr>
                <w:rFonts w:ascii="Times New Roman" w:eastAsia="Times New Roman" w:hAnsi="Times New Roman" w:cs="Times New Roman"/>
                <w:color w:val="000000"/>
                <w:sz w:val="24"/>
                <w:szCs w:val="24"/>
                <w:lang w:eastAsia="ru-RU"/>
              </w:rPr>
              <w:t>обмежуючись</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матеріалом</w:t>
            </w:r>
            <w:proofErr w:type="spellEnd"/>
            <w:r w:rsidRPr="00DC5CFE">
              <w:rPr>
                <w:rFonts w:ascii="Times New Roman" w:eastAsia="Times New Roman" w:hAnsi="Times New Roman" w:cs="Times New Roman"/>
                <w:color w:val="000000"/>
                <w:sz w:val="24"/>
                <w:szCs w:val="24"/>
                <w:lang w:eastAsia="ru-RU"/>
              </w:rPr>
              <w:t>;</w:t>
            </w:r>
          </w:p>
          <w:p w14:paraId="74D6C0CA"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ставить </w:t>
            </w:r>
            <w:proofErr w:type="spellStart"/>
            <w:r w:rsidRPr="00DC5CFE">
              <w:rPr>
                <w:rFonts w:ascii="Times New Roman" w:eastAsia="Times New Roman" w:hAnsi="Times New Roman" w:cs="Times New Roman"/>
                <w:color w:val="000000"/>
                <w:sz w:val="24"/>
                <w:szCs w:val="24"/>
                <w:lang w:eastAsia="ru-RU"/>
              </w:rPr>
              <w:t>запитання</w:t>
            </w:r>
            <w:proofErr w:type="spellEnd"/>
            <w:r w:rsidRPr="00DC5CFE">
              <w:rPr>
                <w:rFonts w:ascii="Times New Roman" w:eastAsia="Times New Roman" w:hAnsi="Times New Roman" w:cs="Times New Roman"/>
                <w:color w:val="000000"/>
                <w:sz w:val="24"/>
                <w:szCs w:val="24"/>
                <w:lang w:eastAsia="ru-RU"/>
              </w:rPr>
              <w:t xml:space="preserve"> на </w:t>
            </w:r>
            <w:proofErr w:type="spellStart"/>
            <w:r w:rsidRPr="00DC5CFE">
              <w:rPr>
                <w:rFonts w:ascii="Times New Roman" w:eastAsia="Times New Roman" w:hAnsi="Times New Roman" w:cs="Times New Roman"/>
                <w:color w:val="000000"/>
                <w:sz w:val="24"/>
                <w:szCs w:val="24"/>
                <w:lang w:eastAsia="ru-RU"/>
              </w:rPr>
              <w:t>з’ясування</w:t>
            </w:r>
            <w:proofErr w:type="spellEnd"/>
            <w:r w:rsidRPr="00DC5CFE">
              <w:rPr>
                <w:rFonts w:ascii="Times New Roman" w:eastAsia="Times New Roman" w:hAnsi="Times New Roman" w:cs="Times New Roman"/>
                <w:color w:val="000000"/>
                <w:sz w:val="24"/>
                <w:szCs w:val="24"/>
                <w:lang w:eastAsia="ru-RU"/>
              </w:rPr>
              <w:t xml:space="preserve"> причинно-</w:t>
            </w:r>
            <w:proofErr w:type="spellStart"/>
            <w:r w:rsidRPr="00DC5CFE">
              <w:rPr>
                <w:rFonts w:ascii="Times New Roman" w:eastAsia="Times New Roman" w:hAnsi="Times New Roman" w:cs="Times New Roman"/>
                <w:color w:val="000000"/>
                <w:sz w:val="24"/>
                <w:szCs w:val="24"/>
                <w:lang w:eastAsia="ru-RU"/>
              </w:rPr>
              <w:t>наслідкових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зв’язків</w:t>
            </w:r>
            <w:proofErr w:type="spellEnd"/>
            <w:r w:rsidRPr="00DC5CFE">
              <w:rPr>
                <w:rFonts w:ascii="Times New Roman" w:eastAsia="Times New Roman" w:hAnsi="Times New Roman" w:cs="Times New Roman"/>
                <w:color w:val="000000"/>
                <w:sz w:val="24"/>
                <w:szCs w:val="24"/>
                <w:lang w:eastAsia="ru-RU"/>
              </w:rPr>
              <w:t>;</w:t>
            </w:r>
          </w:p>
          <w:p w14:paraId="6DAEFC71"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використовує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різних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джерел</w:t>
            </w:r>
            <w:proofErr w:type="spellEnd"/>
            <w:r w:rsidRPr="00DC5CFE">
              <w:rPr>
                <w:rFonts w:ascii="Times New Roman" w:eastAsia="Times New Roman" w:hAnsi="Times New Roman" w:cs="Times New Roman"/>
                <w:color w:val="000000"/>
                <w:sz w:val="24"/>
                <w:szCs w:val="24"/>
                <w:lang w:eastAsia="ru-RU"/>
              </w:rPr>
              <w:t>;</w:t>
            </w:r>
          </w:p>
          <w:p w14:paraId="6D176D04"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опрацьовує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логічно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інтерпретує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текстову</w:t>
            </w:r>
            <w:proofErr w:type="spellEnd"/>
            <w:r w:rsidRPr="00DC5CFE">
              <w:rPr>
                <w:rFonts w:ascii="Times New Roman" w:eastAsia="Times New Roman" w:hAnsi="Times New Roman" w:cs="Times New Roman"/>
                <w:color w:val="000000"/>
                <w:sz w:val="24"/>
                <w:szCs w:val="24"/>
                <w:lang w:eastAsia="ru-RU"/>
              </w:rPr>
              <w:t xml:space="preserve"> та/</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lastRenderedPageBreak/>
              <w:t>графічну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color w:val="000000"/>
                <w:sz w:val="24"/>
                <w:szCs w:val="24"/>
                <w:lang w:eastAsia="ru-RU"/>
              </w:rPr>
              <w:t>; </w:t>
            </w:r>
          </w:p>
          <w:p w14:paraId="36BE16EF"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аналізує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порівнює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різних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джерел</w:t>
            </w:r>
            <w:proofErr w:type="spellEnd"/>
            <w:r w:rsidRPr="00DC5CFE">
              <w:rPr>
                <w:rFonts w:ascii="Times New Roman" w:eastAsia="Times New Roman" w:hAnsi="Times New Roman" w:cs="Times New Roman"/>
                <w:color w:val="000000"/>
                <w:sz w:val="24"/>
                <w:szCs w:val="24"/>
                <w:lang w:eastAsia="ru-RU"/>
              </w:rPr>
              <w:t>;</w:t>
            </w:r>
          </w:p>
          <w:p w14:paraId="358298A1" w14:textId="77777777" w:rsidR="00CC649A" w:rsidRPr="00DC5CFE" w:rsidRDefault="00CC649A" w:rsidP="00527777">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color w:val="000000"/>
                <w:sz w:val="24"/>
                <w:szCs w:val="24"/>
                <w:lang w:eastAsia="ru-RU"/>
              </w:rPr>
              <w:t xml:space="preserve">критично </w:t>
            </w:r>
            <w:proofErr w:type="spellStart"/>
            <w:r w:rsidRPr="00DC5CFE">
              <w:rPr>
                <w:rFonts w:ascii="Times New Roman" w:eastAsia="Times New Roman" w:hAnsi="Times New Roman" w:cs="Times New Roman"/>
                <w:color w:val="000000"/>
                <w:sz w:val="24"/>
                <w:szCs w:val="24"/>
                <w:lang w:eastAsia="ru-RU"/>
              </w:rPr>
              <w:t>оцінює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надійність</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джерела</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достовірність</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інформації</w:t>
            </w:r>
            <w:proofErr w:type="spellEnd"/>
          </w:p>
        </w:tc>
      </w:tr>
      <w:tr w:rsidR="00CC649A" w:rsidRPr="00DC5CFE" w14:paraId="76EC273B" w14:textId="77777777" w:rsidTr="00527777">
        <w:tc>
          <w:tcPr>
            <w:tcW w:w="1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E9F7C0" w14:textId="77777777" w:rsidR="00CC649A" w:rsidRPr="00DC5CFE" w:rsidRDefault="00CC649A" w:rsidP="000D6230">
            <w:pPr>
              <w:spacing w:before="120" w:after="120" w:line="0" w:lineRule="atLeast"/>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i/>
                <w:iCs/>
                <w:color w:val="000000"/>
                <w:sz w:val="24"/>
                <w:szCs w:val="24"/>
                <w:lang w:eastAsia="ru-RU"/>
              </w:rPr>
              <w:lastRenderedPageBreak/>
              <w:t>Комунікація</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зокрема</w:t>
            </w:r>
            <w:proofErr w:type="spellEnd"/>
            <w:r w:rsidRPr="00DC5CFE">
              <w:rPr>
                <w:rFonts w:ascii="Times New Roman" w:eastAsia="Times New Roman" w:hAnsi="Times New Roman" w:cs="Times New Roman"/>
                <w:i/>
                <w:iCs/>
                <w:color w:val="000000"/>
                <w:sz w:val="24"/>
                <w:szCs w:val="24"/>
                <w:lang w:eastAsia="ru-RU"/>
              </w:rPr>
              <w:t xml:space="preserve"> з </w:t>
            </w:r>
            <w:proofErr w:type="spellStart"/>
            <w:r w:rsidRPr="00DC5CFE">
              <w:rPr>
                <w:rFonts w:ascii="Times New Roman" w:eastAsia="Times New Roman" w:hAnsi="Times New Roman" w:cs="Times New Roman"/>
                <w:i/>
                <w:iCs/>
                <w:color w:val="000000"/>
                <w:sz w:val="24"/>
                <w:szCs w:val="24"/>
                <w:lang w:eastAsia="ru-RU"/>
              </w:rPr>
              <w:t>використанням</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інформаційно-комунікаційних</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технологій</w:t>
            </w:r>
            <w:proofErr w:type="spellEnd"/>
          </w:p>
        </w:tc>
        <w:tc>
          <w:tcPr>
            <w:tcW w:w="20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D24B9B" w14:textId="77777777" w:rsidR="00CC649A" w:rsidRPr="00DC5CFE" w:rsidRDefault="00CC649A" w:rsidP="000D6230">
            <w:pPr>
              <w:shd w:val="clear" w:color="auto" w:fill="FFFFFF"/>
              <w:spacing w:before="120"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створює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короткі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усні</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письмові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повідомлення</w:t>
            </w:r>
            <w:proofErr w:type="spellEnd"/>
            <w:r w:rsidRPr="00DC5CFE">
              <w:rPr>
                <w:rFonts w:ascii="Times New Roman" w:eastAsia="Times New Roman" w:hAnsi="Times New Roman" w:cs="Times New Roman"/>
                <w:color w:val="000000"/>
                <w:sz w:val="24"/>
                <w:szCs w:val="24"/>
                <w:lang w:eastAsia="ru-RU"/>
              </w:rPr>
              <w:t>;</w:t>
            </w:r>
          </w:p>
          <w:p w14:paraId="31AB3E65" w14:textId="77777777" w:rsidR="00CC649A" w:rsidRPr="00DC5CFE" w:rsidRDefault="00CC649A" w:rsidP="000D6230">
            <w:pPr>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відтворює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почуту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прочитану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допускаючи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істотні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змістові</w:t>
            </w:r>
            <w:proofErr w:type="spellEnd"/>
            <w:r w:rsidRPr="00DC5CFE">
              <w:rPr>
                <w:rFonts w:ascii="Times New Roman" w:eastAsia="Times New Roman" w:hAnsi="Times New Roman" w:cs="Times New Roman"/>
                <w:color w:val="000000"/>
                <w:sz w:val="24"/>
                <w:szCs w:val="24"/>
                <w:lang w:eastAsia="ru-RU"/>
              </w:rPr>
              <w:t xml:space="preserve"> та/</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логічні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неточності</w:t>
            </w:r>
            <w:proofErr w:type="spellEnd"/>
          </w:p>
          <w:p w14:paraId="11856E4E" w14:textId="77777777" w:rsidR="00CC649A" w:rsidRPr="00DC5CFE" w:rsidRDefault="00CC649A" w:rsidP="000D6230">
            <w:pPr>
              <w:shd w:val="clear" w:color="auto" w:fill="FFFFFF"/>
              <w:spacing w:after="120" w:line="0" w:lineRule="atLeast"/>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sz w:val="24"/>
                <w:szCs w:val="24"/>
                <w:lang w:eastAsia="ru-RU"/>
              </w:rPr>
              <w:t> </w:t>
            </w:r>
          </w:p>
        </w:tc>
        <w:tc>
          <w:tcPr>
            <w:tcW w:w="19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54FFF" w14:textId="77777777" w:rsidR="00CC649A" w:rsidRPr="00DC5CFE" w:rsidRDefault="00CC649A" w:rsidP="000D6230">
            <w:pPr>
              <w:shd w:val="clear" w:color="auto" w:fill="FFFFFF"/>
              <w:spacing w:before="120"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створює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короткі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усні</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письмові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повідомлення</w:t>
            </w:r>
            <w:proofErr w:type="spellEnd"/>
            <w:r w:rsidRPr="00DC5CFE">
              <w:rPr>
                <w:rFonts w:ascii="Times New Roman" w:eastAsia="Times New Roman" w:hAnsi="Times New Roman" w:cs="Times New Roman"/>
                <w:color w:val="000000"/>
                <w:sz w:val="24"/>
                <w:szCs w:val="24"/>
                <w:lang w:eastAsia="ru-RU"/>
              </w:rPr>
              <w:t>;</w:t>
            </w:r>
          </w:p>
          <w:p w14:paraId="663AC32D" w14:textId="77777777" w:rsidR="00CC649A" w:rsidRPr="00DC5CFE" w:rsidRDefault="00CC649A" w:rsidP="000D6230">
            <w:pPr>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відтворює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почуту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прочитану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інформацію</w:t>
            </w:r>
            <w:proofErr w:type="spellEnd"/>
            <w:r w:rsidRPr="00DC5CFE">
              <w:rPr>
                <w:rFonts w:ascii="Times New Roman" w:eastAsia="Times New Roman" w:hAnsi="Times New Roman" w:cs="Times New Roman"/>
                <w:b/>
                <w:bCs/>
                <w:color w:val="000000"/>
                <w:sz w:val="24"/>
                <w:szCs w:val="24"/>
                <w:lang w:eastAsia="ru-RU"/>
              </w:rPr>
              <w:t xml:space="preserve"> </w:t>
            </w:r>
            <w:r w:rsidRPr="00DC5CFE">
              <w:rPr>
                <w:rFonts w:ascii="Times New Roman" w:eastAsia="Times New Roman" w:hAnsi="Times New Roman" w:cs="Times New Roman"/>
                <w:color w:val="000000"/>
                <w:sz w:val="24"/>
                <w:szCs w:val="24"/>
                <w:lang w:eastAsia="ru-RU"/>
              </w:rPr>
              <w:t xml:space="preserve">без </w:t>
            </w:r>
            <w:proofErr w:type="spellStart"/>
            <w:r w:rsidRPr="00DC5CFE">
              <w:rPr>
                <w:rFonts w:ascii="Times New Roman" w:eastAsia="Times New Roman" w:hAnsi="Times New Roman" w:cs="Times New Roman"/>
                <w:color w:val="000000"/>
                <w:sz w:val="24"/>
                <w:szCs w:val="24"/>
                <w:lang w:eastAsia="ru-RU"/>
              </w:rPr>
              <w:t>істотних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змістових</w:t>
            </w:r>
            <w:proofErr w:type="spellEnd"/>
            <w:r w:rsidRPr="00DC5CFE">
              <w:rPr>
                <w:rFonts w:ascii="Times New Roman" w:eastAsia="Times New Roman" w:hAnsi="Times New Roman" w:cs="Times New Roman"/>
                <w:color w:val="000000"/>
                <w:sz w:val="24"/>
                <w:szCs w:val="24"/>
                <w:lang w:eastAsia="ru-RU"/>
              </w:rPr>
              <w:t xml:space="preserve"> та/</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логічних</w:t>
            </w:r>
            <w:proofErr w:type="spellEnd"/>
            <w:r w:rsidRPr="00DC5CFE">
              <w:rPr>
                <w:rFonts w:ascii="Times New Roman" w:eastAsia="Times New Roman" w:hAnsi="Times New Roman" w:cs="Times New Roman"/>
                <w:color w:val="000000"/>
                <w:sz w:val="24"/>
                <w:szCs w:val="24"/>
                <w:lang w:eastAsia="ru-RU"/>
              </w:rPr>
              <w:t xml:space="preserve"> неточностей;</w:t>
            </w:r>
          </w:p>
          <w:p w14:paraId="775E7182" w14:textId="77777777" w:rsidR="00CC649A" w:rsidRPr="00DC5CFE" w:rsidRDefault="00CC649A" w:rsidP="000D6230">
            <w:pPr>
              <w:spacing w:after="120" w:line="0" w:lineRule="atLeast"/>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презентує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результати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своєї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357219" w14:textId="77777777" w:rsidR="00CC649A" w:rsidRPr="00DC5CFE" w:rsidRDefault="00CC649A" w:rsidP="000D6230">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створює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деталізовані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усні</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письмові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повідомлення</w:t>
            </w:r>
            <w:proofErr w:type="spellEnd"/>
            <w:r w:rsidRPr="00DC5CFE">
              <w:rPr>
                <w:rFonts w:ascii="Times New Roman" w:eastAsia="Times New Roman" w:hAnsi="Times New Roman" w:cs="Times New Roman"/>
                <w:color w:val="000000"/>
                <w:sz w:val="24"/>
                <w:szCs w:val="24"/>
                <w:lang w:eastAsia="ru-RU"/>
              </w:rPr>
              <w:t>;</w:t>
            </w:r>
          </w:p>
          <w:p w14:paraId="06671C40"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висловлює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власну</w:t>
            </w:r>
            <w:proofErr w:type="spellEnd"/>
            <w:r w:rsidRPr="00DC5CFE">
              <w:rPr>
                <w:rFonts w:ascii="Times New Roman" w:eastAsia="Times New Roman" w:hAnsi="Times New Roman" w:cs="Times New Roman"/>
                <w:color w:val="000000"/>
                <w:sz w:val="24"/>
                <w:szCs w:val="24"/>
                <w:lang w:eastAsia="ru-RU"/>
              </w:rPr>
              <w:t xml:space="preserve"> думку й наводить </w:t>
            </w:r>
            <w:proofErr w:type="spellStart"/>
            <w:r w:rsidRPr="00DC5CFE">
              <w:rPr>
                <w:rFonts w:ascii="Times New Roman" w:eastAsia="Times New Roman" w:hAnsi="Times New Roman" w:cs="Times New Roman"/>
                <w:color w:val="000000"/>
                <w:sz w:val="24"/>
                <w:szCs w:val="24"/>
                <w:lang w:eastAsia="ru-RU"/>
              </w:rPr>
              <w:t>приклади</w:t>
            </w:r>
            <w:proofErr w:type="spellEnd"/>
            <w:r w:rsidRPr="00DC5CFE">
              <w:rPr>
                <w:rFonts w:ascii="Times New Roman" w:eastAsia="Times New Roman" w:hAnsi="Times New Roman" w:cs="Times New Roman"/>
                <w:color w:val="000000"/>
                <w:sz w:val="24"/>
                <w:szCs w:val="24"/>
                <w:lang w:eastAsia="ru-RU"/>
              </w:rPr>
              <w:t xml:space="preserve"> на </w:t>
            </w:r>
            <w:proofErr w:type="spellStart"/>
            <w:r w:rsidRPr="00DC5CFE">
              <w:rPr>
                <w:rFonts w:ascii="Times New Roman" w:eastAsia="Times New Roman" w:hAnsi="Times New Roman" w:cs="Times New Roman"/>
                <w:color w:val="000000"/>
                <w:sz w:val="24"/>
                <w:szCs w:val="24"/>
                <w:lang w:eastAsia="ru-RU"/>
              </w:rPr>
              <w:t>її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підтвердження</w:t>
            </w:r>
            <w:proofErr w:type="spellEnd"/>
            <w:r w:rsidRPr="00DC5CFE">
              <w:rPr>
                <w:rFonts w:ascii="Times New Roman" w:eastAsia="Times New Roman" w:hAnsi="Times New Roman" w:cs="Times New Roman"/>
                <w:color w:val="000000"/>
                <w:sz w:val="24"/>
                <w:szCs w:val="24"/>
                <w:lang w:eastAsia="ru-RU"/>
              </w:rPr>
              <w:t>;</w:t>
            </w:r>
          </w:p>
          <w:p w14:paraId="3CB37DC5" w14:textId="77777777" w:rsidR="00CC649A" w:rsidRPr="00DC5CFE" w:rsidRDefault="00CC649A" w:rsidP="000D6230">
            <w:pPr>
              <w:shd w:val="clear" w:color="auto" w:fill="FFFFFF"/>
              <w:spacing w:after="120" w:line="0" w:lineRule="atLeast"/>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презентує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результати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зокрема</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використанням</w:t>
            </w:r>
            <w:proofErr w:type="spellEnd"/>
            <w:r w:rsidRPr="00DC5CFE">
              <w:rPr>
                <w:rFonts w:ascii="Times New Roman" w:eastAsia="Times New Roman" w:hAnsi="Times New Roman" w:cs="Times New Roman"/>
                <w:color w:val="000000"/>
                <w:sz w:val="24"/>
                <w:szCs w:val="24"/>
                <w:lang w:eastAsia="ru-RU"/>
              </w:rPr>
              <w:t xml:space="preserve"> ІКТ (за </w:t>
            </w:r>
            <w:proofErr w:type="spellStart"/>
            <w:r w:rsidRPr="00DC5CFE">
              <w:rPr>
                <w:rFonts w:ascii="Times New Roman" w:eastAsia="Times New Roman" w:hAnsi="Times New Roman" w:cs="Times New Roman"/>
                <w:color w:val="000000"/>
                <w:sz w:val="24"/>
                <w:szCs w:val="24"/>
                <w:lang w:eastAsia="ru-RU"/>
              </w:rPr>
              <w:t>умови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доступності</w:t>
            </w:r>
            <w:proofErr w:type="spellEnd"/>
            <w:r w:rsidRPr="00DC5CFE">
              <w:rPr>
                <w:rFonts w:ascii="Times New Roman" w:eastAsia="Times New Roman" w:hAnsi="Times New Roman" w:cs="Times New Roman"/>
                <w:color w:val="000000"/>
                <w:sz w:val="24"/>
                <w:szCs w:val="24"/>
                <w:lang w:eastAsia="ru-RU"/>
              </w:rPr>
              <w:t>)</w:t>
            </w:r>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CC316" w14:textId="77777777" w:rsidR="00CC649A" w:rsidRPr="00DC5CFE" w:rsidRDefault="00CC649A" w:rsidP="000D6230">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створює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деталізовані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усні</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письмові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повідомлення</w:t>
            </w:r>
            <w:proofErr w:type="spellEnd"/>
            <w:r w:rsidRPr="00DC5CFE">
              <w:rPr>
                <w:rFonts w:ascii="Times New Roman" w:eastAsia="Times New Roman" w:hAnsi="Times New Roman" w:cs="Times New Roman"/>
                <w:color w:val="000000"/>
                <w:sz w:val="24"/>
                <w:szCs w:val="24"/>
                <w:lang w:eastAsia="ru-RU"/>
              </w:rPr>
              <w:t>;</w:t>
            </w:r>
          </w:p>
          <w:p w14:paraId="3204F8A3"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висловлює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логічно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обґрунтовує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власну</w:t>
            </w:r>
            <w:proofErr w:type="spellEnd"/>
            <w:r w:rsidRPr="00DC5CFE">
              <w:rPr>
                <w:rFonts w:ascii="Times New Roman" w:eastAsia="Times New Roman" w:hAnsi="Times New Roman" w:cs="Times New Roman"/>
                <w:color w:val="000000"/>
                <w:sz w:val="24"/>
                <w:szCs w:val="24"/>
                <w:lang w:eastAsia="ru-RU"/>
              </w:rPr>
              <w:t xml:space="preserve"> думку, наводить </w:t>
            </w:r>
            <w:proofErr w:type="spellStart"/>
            <w:r w:rsidRPr="00DC5CFE">
              <w:rPr>
                <w:rFonts w:ascii="Times New Roman" w:eastAsia="Times New Roman" w:hAnsi="Times New Roman" w:cs="Times New Roman"/>
                <w:color w:val="000000"/>
                <w:sz w:val="24"/>
                <w:szCs w:val="24"/>
                <w:lang w:eastAsia="ru-RU"/>
              </w:rPr>
              <w:t>приклади</w:t>
            </w:r>
            <w:proofErr w:type="spellEnd"/>
            <w:r w:rsidRPr="00DC5CFE">
              <w:rPr>
                <w:rFonts w:ascii="Times New Roman" w:eastAsia="Times New Roman" w:hAnsi="Times New Roman" w:cs="Times New Roman"/>
                <w:color w:val="000000"/>
                <w:sz w:val="24"/>
                <w:szCs w:val="24"/>
                <w:lang w:eastAsia="ru-RU"/>
              </w:rPr>
              <w:t xml:space="preserve"> на </w:t>
            </w:r>
            <w:proofErr w:type="spellStart"/>
            <w:r w:rsidRPr="00DC5CFE">
              <w:rPr>
                <w:rFonts w:ascii="Times New Roman" w:eastAsia="Times New Roman" w:hAnsi="Times New Roman" w:cs="Times New Roman"/>
                <w:color w:val="000000"/>
                <w:sz w:val="24"/>
                <w:szCs w:val="24"/>
                <w:lang w:eastAsia="ru-RU"/>
              </w:rPr>
              <w:t>її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підтвердження</w:t>
            </w:r>
            <w:proofErr w:type="spellEnd"/>
            <w:r w:rsidRPr="00DC5CFE">
              <w:rPr>
                <w:rFonts w:ascii="Times New Roman" w:eastAsia="Times New Roman" w:hAnsi="Times New Roman" w:cs="Times New Roman"/>
                <w:color w:val="000000"/>
                <w:sz w:val="24"/>
                <w:szCs w:val="24"/>
                <w:lang w:eastAsia="ru-RU"/>
              </w:rPr>
              <w:t>;</w:t>
            </w:r>
          </w:p>
          <w:p w14:paraId="03C3504C" w14:textId="77777777" w:rsidR="00CC649A" w:rsidRPr="00DC5CFE" w:rsidRDefault="00CC649A" w:rsidP="000D6230">
            <w:pPr>
              <w:shd w:val="clear" w:color="auto" w:fill="FFFFFF"/>
              <w:spacing w:after="120" w:line="0" w:lineRule="atLeast"/>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творчо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презентує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результати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зокрема</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використанням</w:t>
            </w:r>
            <w:proofErr w:type="spellEnd"/>
            <w:r w:rsidRPr="00DC5CFE">
              <w:rPr>
                <w:rFonts w:ascii="Times New Roman" w:eastAsia="Times New Roman" w:hAnsi="Times New Roman" w:cs="Times New Roman"/>
                <w:color w:val="000000"/>
                <w:sz w:val="24"/>
                <w:szCs w:val="24"/>
                <w:lang w:eastAsia="ru-RU"/>
              </w:rPr>
              <w:t xml:space="preserve"> ІКТ (за </w:t>
            </w:r>
            <w:proofErr w:type="spellStart"/>
            <w:r w:rsidRPr="00DC5CFE">
              <w:rPr>
                <w:rFonts w:ascii="Times New Roman" w:eastAsia="Times New Roman" w:hAnsi="Times New Roman" w:cs="Times New Roman"/>
                <w:color w:val="000000"/>
                <w:sz w:val="24"/>
                <w:szCs w:val="24"/>
                <w:lang w:eastAsia="ru-RU"/>
              </w:rPr>
              <w:t>умови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доступності</w:t>
            </w:r>
            <w:proofErr w:type="spellEnd"/>
            <w:r w:rsidRPr="00DC5CFE">
              <w:rPr>
                <w:rFonts w:ascii="Times New Roman" w:eastAsia="Times New Roman" w:hAnsi="Times New Roman" w:cs="Times New Roman"/>
                <w:color w:val="000000"/>
                <w:sz w:val="24"/>
                <w:szCs w:val="24"/>
                <w:lang w:eastAsia="ru-RU"/>
              </w:rPr>
              <w:t>)</w:t>
            </w:r>
          </w:p>
        </w:tc>
      </w:tr>
      <w:tr w:rsidR="00CC649A" w:rsidRPr="00DC5CFE" w14:paraId="47D2DD34" w14:textId="77777777" w:rsidTr="00527777">
        <w:trPr>
          <w:trHeight w:val="841"/>
        </w:trPr>
        <w:tc>
          <w:tcPr>
            <w:tcW w:w="1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AA0867" w14:textId="77777777" w:rsidR="00CC649A" w:rsidRPr="00DC5CFE" w:rsidRDefault="00CC649A" w:rsidP="000D6230">
            <w:pPr>
              <w:spacing w:before="120" w:after="12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i/>
                <w:iCs/>
                <w:color w:val="000000"/>
                <w:sz w:val="24"/>
                <w:szCs w:val="24"/>
                <w:lang w:eastAsia="ru-RU"/>
              </w:rPr>
              <w:t>Виконання</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практичних</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завдань</w:t>
            </w:r>
            <w:proofErr w:type="spellEnd"/>
            <w:r w:rsidRPr="00DC5CFE">
              <w:rPr>
                <w:rFonts w:ascii="Times New Roman" w:eastAsia="Times New Roman" w:hAnsi="Times New Roman" w:cs="Times New Roman"/>
                <w:i/>
                <w:iCs/>
                <w:color w:val="000000"/>
                <w:sz w:val="24"/>
                <w:szCs w:val="24"/>
                <w:lang w:eastAsia="ru-RU"/>
              </w:rPr>
              <w:t xml:space="preserve"> та </w:t>
            </w:r>
            <w:proofErr w:type="spellStart"/>
            <w:r w:rsidRPr="00DC5CFE">
              <w:rPr>
                <w:rFonts w:ascii="Times New Roman" w:eastAsia="Times New Roman" w:hAnsi="Times New Roman" w:cs="Times New Roman"/>
                <w:i/>
                <w:iCs/>
                <w:color w:val="000000"/>
                <w:sz w:val="24"/>
                <w:szCs w:val="24"/>
                <w:lang w:eastAsia="ru-RU"/>
              </w:rPr>
              <w:t>розв’язання</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повсякденних</w:t>
            </w:r>
            <w:proofErr w:type="spellEnd"/>
            <w:r w:rsidRPr="00DC5CFE">
              <w:rPr>
                <w:rFonts w:ascii="Times New Roman" w:eastAsia="Times New Roman" w:hAnsi="Times New Roman" w:cs="Times New Roman"/>
                <w:i/>
                <w:iCs/>
                <w:color w:val="000000"/>
                <w:sz w:val="24"/>
                <w:szCs w:val="24"/>
                <w:lang w:eastAsia="ru-RU"/>
              </w:rPr>
              <w:t xml:space="preserve"> проблем </w:t>
            </w:r>
            <w:proofErr w:type="spellStart"/>
            <w:r w:rsidRPr="00DC5CFE">
              <w:rPr>
                <w:rFonts w:ascii="Times New Roman" w:eastAsia="Times New Roman" w:hAnsi="Times New Roman" w:cs="Times New Roman"/>
                <w:i/>
                <w:iCs/>
                <w:color w:val="000000"/>
                <w:sz w:val="24"/>
                <w:szCs w:val="24"/>
                <w:lang w:eastAsia="ru-RU"/>
              </w:rPr>
              <w:t>із</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застосуванням</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знань</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що</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охоплюються</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навчальним</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матеріалом</w:t>
            </w:r>
            <w:proofErr w:type="spellEnd"/>
          </w:p>
        </w:tc>
        <w:tc>
          <w:tcPr>
            <w:tcW w:w="20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114EEF" w14:textId="77777777" w:rsidR="00CC649A" w:rsidRPr="00DC5CFE" w:rsidRDefault="00CC649A" w:rsidP="000D6230">
            <w:pPr>
              <w:shd w:val="clear" w:color="auto" w:fill="FFFFFF"/>
              <w:spacing w:before="120"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допомогою</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вчителя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6D0DCF6F" w14:textId="77777777" w:rsidR="00CC649A" w:rsidRPr="00DC5CFE" w:rsidRDefault="00CC649A" w:rsidP="000D6230">
            <w:pPr>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виконує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дію</w:t>
            </w:r>
            <w:proofErr w:type="spellEnd"/>
            <w:r w:rsidRPr="00DC5CFE">
              <w:rPr>
                <w:rFonts w:ascii="Times New Roman" w:eastAsia="Times New Roman" w:hAnsi="Times New Roman" w:cs="Times New Roman"/>
                <w:color w:val="000000"/>
                <w:sz w:val="24"/>
                <w:szCs w:val="24"/>
                <w:lang w:eastAsia="ru-RU"/>
              </w:rPr>
              <w:t xml:space="preserve"> на </w:t>
            </w:r>
            <w:proofErr w:type="spellStart"/>
            <w:r w:rsidRPr="00DC5CFE">
              <w:rPr>
                <w:rFonts w:ascii="Times New Roman" w:eastAsia="Times New Roman" w:hAnsi="Times New Roman" w:cs="Times New Roman"/>
                <w:color w:val="000000"/>
                <w:sz w:val="24"/>
                <w:szCs w:val="24"/>
                <w:lang w:eastAsia="ru-RU"/>
              </w:rPr>
              <w:t>рівні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копіювання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зразка</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її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виконання</w:t>
            </w:r>
            <w:proofErr w:type="spellEnd"/>
            <w:r w:rsidRPr="00DC5CFE">
              <w:rPr>
                <w:rFonts w:ascii="Times New Roman" w:eastAsia="Times New Roman" w:hAnsi="Times New Roman" w:cs="Times New Roman"/>
                <w:color w:val="000000"/>
                <w:sz w:val="24"/>
                <w:szCs w:val="24"/>
                <w:lang w:eastAsia="ru-RU"/>
              </w:rPr>
              <w:t>;</w:t>
            </w:r>
          </w:p>
          <w:p w14:paraId="45DBC066" w14:textId="77777777" w:rsidR="00CC649A" w:rsidRPr="00DC5CFE" w:rsidRDefault="00CC649A" w:rsidP="000D6230">
            <w:pPr>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розпізнає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називає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окремі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об’єкти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вивчення</w:t>
            </w:r>
            <w:proofErr w:type="spellEnd"/>
          </w:p>
          <w:p w14:paraId="1A70E931" w14:textId="77777777" w:rsidR="00CC649A" w:rsidRPr="00DC5CFE" w:rsidRDefault="00CC649A" w:rsidP="000D6230">
            <w:pPr>
              <w:spacing w:after="0" w:line="240" w:lineRule="auto"/>
              <w:jc w:val="both"/>
              <w:rPr>
                <w:rFonts w:ascii="Times New Roman" w:eastAsia="Times New Roman" w:hAnsi="Times New Roman" w:cs="Times New Roman"/>
                <w:sz w:val="24"/>
                <w:szCs w:val="24"/>
                <w:lang w:eastAsia="ru-RU"/>
              </w:rPr>
            </w:pPr>
          </w:p>
          <w:p w14:paraId="78AEB1FF"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sz w:val="24"/>
                <w:szCs w:val="24"/>
                <w:lang w:eastAsia="ru-RU"/>
              </w:rPr>
              <w:t> </w:t>
            </w:r>
          </w:p>
          <w:p w14:paraId="60EF827D" w14:textId="77777777" w:rsidR="00CC649A" w:rsidRPr="00DC5CFE" w:rsidRDefault="00CC649A" w:rsidP="000D6230">
            <w:pPr>
              <w:shd w:val="clear" w:color="auto" w:fill="FFFFFF"/>
              <w:spacing w:after="120" w:line="240" w:lineRule="auto"/>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sz w:val="24"/>
                <w:szCs w:val="24"/>
                <w:lang w:eastAsia="ru-RU"/>
              </w:rPr>
              <w:t> </w:t>
            </w:r>
          </w:p>
        </w:tc>
        <w:tc>
          <w:tcPr>
            <w:tcW w:w="19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6DE32E" w14:textId="77777777" w:rsidR="00CC649A" w:rsidRPr="00DC5CFE" w:rsidRDefault="00CC649A" w:rsidP="000D6230">
            <w:pPr>
              <w:shd w:val="clear" w:color="auto" w:fill="FFFFFF"/>
              <w:spacing w:before="120"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допомогою</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вчителя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15B13986" w14:textId="77777777" w:rsidR="00CC649A" w:rsidRPr="00DC5CFE" w:rsidRDefault="00CC649A" w:rsidP="000D6230">
            <w:pPr>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виконує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навчальну</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дію</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із</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застосування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знань</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що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охоплюються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матеріалом</w:t>
            </w:r>
            <w:proofErr w:type="spellEnd"/>
            <w:r w:rsidRPr="00DC5CFE">
              <w:rPr>
                <w:rFonts w:ascii="Times New Roman" w:eastAsia="Times New Roman" w:hAnsi="Times New Roman" w:cs="Times New Roman"/>
                <w:color w:val="000000"/>
                <w:sz w:val="24"/>
                <w:szCs w:val="24"/>
                <w:lang w:eastAsia="ru-RU"/>
              </w:rPr>
              <w:t xml:space="preserve">, за </w:t>
            </w:r>
            <w:proofErr w:type="spellStart"/>
            <w:r w:rsidRPr="00DC5CFE">
              <w:rPr>
                <w:rFonts w:ascii="Times New Roman" w:eastAsia="Times New Roman" w:hAnsi="Times New Roman" w:cs="Times New Roman"/>
                <w:color w:val="000000"/>
                <w:sz w:val="24"/>
                <w:szCs w:val="24"/>
                <w:lang w:eastAsia="ru-RU"/>
              </w:rPr>
              <w:t>зразком</w:t>
            </w:r>
            <w:proofErr w:type="spellEnd"/>
            <w:r w:rsidRPr="00DC5CFE">
              <w:rPr>
                <w:rFonts w:ascii="Times New Roman" w:eastAsia="Times New Roman" w:hAnsi="Times New Roman" w:cs="Times New Roman"/>
                <w:color w:val="000000"/>
                <w:sz w:val="24"/>
                <w:szCs w:val="24"/>
                <w:lang w:eastAsia="ru-RU"/>
              </w:rPr>
              <w:t>;</w:t>
            </w:r>
          </w:p>
          <w:p w14:paraId="4AF88D0A" w14:textId="77777777" w:rsidR="00CC649A" w:rsidRPr="00DC5CFE" w:rsidRDefault="00CC649A" w:rsidP="000D6230">
            <w:pPr>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може</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порівняти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окремі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об’єкти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вивчення</w:t>
            </w:r>
            <w:proofErr w:type="spellEnd"/>
          </w:p>
          <w:p w14:paraId="3C479DC9" w14:textId="77777777" w:rsidR="00CC649A" w:rsidRPr="00DC5CFE" w:rsidRDefault="00CC649A" w:rsidP="000D6230">
            <w:pPr>
              <w:spacing w:after="240" w:line="240" w:lineRule="auto"/>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sz w:val="24"/>
                <w:szCs w:val="24"/>
                <w:lang w:eastAsia="ru-RU"/>
              </w:rPr>
              <w:br/>
            </w:r>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7D0A1A" w14:textId="77777777" w:rsidR="00CC649A" w:rsidRPr="00DC5CFE" w:rsidRDefault="00CC649A" w:rsidP="000D6230">
            <w:pPr>
              <w:shd w:val="clear" w:color="auto" w:fill="FFFFFF"/>
              <w:spacing w:before="120"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під</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опосередкованим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керівництвом</w:t>
            </w:r>
            <w:proofErr w:type="spellEnd"/>
            <w:r w:rsidRPr="00DC5CFE">
              <w:rPr>
                <w:rFonts w:ascii="Times New Roman" w:eastAsia="Times New Roman" w:hAnsi="Times New Roman" w:cs="Times New Roman"/>
                <w:color w:val="000000"/>
                <w:sz w:val="24"/>
                <w:szCs w:val="24"/>
                <w:lang w:eastAsia="ru-RU"/>
              </w:rPr>
              <w:t xml:space="preserve"> учителя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31F9585E"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застосовує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знання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що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охоплюються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матеріалом</w:t>
            </w:r>
            <w:proofErr w:type="spellEnd"/>
            <w:r w:rsidRPr="00DC5CFE">
              <w:rPr>
                <w:rFonts w:ascii="Times New Roman" w:eastAsia="Times New Roman" w:hAnsi="Times New Roman" w:cs="Times New Roman"/>
                <w:color w:val="000000"/>
                <w:sz w:val="24"/>
                <w:szCs w:val="24"/>
                <w:lang w:eastAsia="ru-RU"/>
              </w:rPr>
              <w:t xml:space="preserve">, у </w:t>
            </w:r>
            <w:proofErr w:type="spellStart"/>
            <w:r w:rsidRPr="00DC5CFE">
              <w:rPr>
                <w:rFonts w:ascii="Times New Roman" w:eastAsia="Times New Roman" w:hAnsi="Times New Roman" w:cs="Times New Roman"/>
                <w:color w:val="000000"/>
                <w:sz w:val="24"/>
                <w:szCs w:val="24"/>
                <w:lang w:eastAsia="ru-RU"/>
              </w:rPr>
              <w:t>типових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ситуаціях</w:t>
            </w:r>
            <w:proofErr w:type="spellEnd"/>
            <w:r w:rsidRPr="00DC5CFE">
              <w:rPr>
                <w:rFonts w:ascii="Times New Roman" w:eastAsia="Times New Roman" w:hAnsi="Times New Roman" w:cs="Times New Roman"/>
                <w:color w:val="000000"/>
                <w:sz w:val="24"/>
                <w:szCs w:val="24"/>
                <w:lang w:eastAsia="ru-RU"/>
              </w:rPr>
              <w:t xml:space="preserve"> на </w:t>
            </w:r>
            <w:proofErr w:type="spellStart"/>
            <w:r w:rsidRPr="00DC5CFE">
              <w:rPr>
                <w:rFonts w:ascii="Times New Roman" w:eastAsia="Times New Roman" w:hAnsi="Times New Roman" w:cs="Times New Roman"/>
                <w:color w:val="000000"/>
                <w:sz w:val="24"/>
                <w:szCs w:val="24"/>
                <w:lang w:eastAsia="ru-RU"/>
              </w:rPr>
              <w:t>рівні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свідомого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вибору</w:t>
            </w:r>
            <w:proofErr w:type="spellEnd"/>
            <w:r w:rsidRPr="00DC5CFE">
              <w:rPr>
                <w:rFonts w:ascii="Times New Roman" w:eastAsia="Times New Roman" w:hAnsi="Times New Roman" w:cs="Times New Roman"/>
                <w:color w:val="000000"/>
                <w:sz w:val="24"/>
                <w:szCs w:val="24"/>
                <w:lang w:eastAsia="ru-RU"/>
              </w:rPr>
              <w:t xml:space="preserve">, а </w:t>
            </w:r>
            <w:proofErr w:type="spellStart"/>
            <w:r w:rsidRPr="00DC5CFE">
              <w:rPr>
                <w:rFonts w:ascii="Times New Roman" w:eastAsia="Times New Roman" w:hAnsi="Times New Roman" w:cs="Times New Roman"/>
                <w:color w:val="000000"/>
                <w:sz w:val="24"/>
                <w:szCs w:val="24"/>
                <w:lang w:eastAsia="ru-RU"/>
              </w:rPr>
              <w:t>саме</w:t>
            </w:r>
            <w:proofErr w:type="spellEnd"/>
            <w:r w:rsidRPr="00DC5CFE">
              <w:rPr>
                <w:rFonts w:ascii="Times New Roman" w:eastAsia="Times New Roman" w:hAnsi="Times New Roman" w:cs="Times New Roman"/>
                <w:color w:val="000000"/>
                <w:sz w:val="24"/>
                <w:szCs w:val="24"/>
                <w:lang w:eastAsia="ru-RU"/>
              </w:rPr>
              <w:t>:</w:t>
            </w:r>
          </w:p>
          <w:p w14:paraId="45BFEE95"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формулює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проблемні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питання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lastRenderedPageBreak/>
              <w:t>пропонує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можливі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способи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виконання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завдання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розв’язання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проблеми</w:t>
            </w:r>
            <w:proofErr w:type="spellEnd"/>
            <w:r w:rsidRPr="00DC5CFE">
              <w:rPr>
                <w:rFonts w:ascii="Times New Roman" w:eastAsia="Times New Roman" w:hAnsi="Times New Roman" w:cs="Times New Roman"/>
                <w:color w:val="000000"/>
                <w:sz w:val="24"/>
                <w:szCs w:val="24"/>
                <w:lang w:eastAsia="ru-RU"/>
              </w:rPr>
              <w:t>; </w:t>
            </w:r>
          </w:p>
          <w:p w14:paraId="6F309B33"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складає</w:t>
            </w:r>
            <w:proofErr w:type="spellEnd"/>
            <w:r w:rsidRPr="00DC5CFE">
              <w:rPr>
                <w:rFonts w:ascii="Times New Roman" w:eastAsia="Times New Roman" w:hAnsi="Times New Roman" w:cs="Times New Roman"/>
                <w:b/>
                <w:bCs/>
                <w:color w:val="000000"/>
                <w:sz w:val="24"/>
                <w:szCs w:val="24"/>
                <w:lang w:eastAsia="ru-RU"/>
              </w:rPr>
              <w:t xml:space="preserve"> </w:t>
            </w:r>
            <w:r w:rsidRPr="00DC5CFE">
              <w:rPr>
                <w:rFonts w:ascii="Times New Roman" w:eastAsia="Times New Roman" w:hAnsi="Times New Roman" w:cs="Times New Roman"/>
                <w:color w:val="000000"/>
                <w:sz w:val="24"/>
                <w:szCs w:val="24"/>
                <w:lang w:eastAsia="ru-RU"/>
              </w:rPr>
              <w:t xml:space="preserve">план для </w:t>
            </w:r>
            <w:proofErr w:type="spellStart"/>
            <w:r w:rsidRPr="00DC5CFE">
              <w:rPr>
                <w:rFonts w:ascii="Times New Roman" w:eastAsia="Times New Roman" w:hAnsi="Times New Roman" w:cs="Times New Roman"/>
                <w:color w:val="000000"/>
                <w:sz w:val="24"/>
                <w:szCs w:val="24"/>
                <w:lang w:eastAsia="ru-RU"/>
              </w:rPr>
              <w:t>виконання</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розв’язання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відповідно</w:t>
            </w:r>
            <w:proofErr w:type="spellEnd"/>
            <w:r w:rsidRPr="00DC5CFE">
              <w:rPr>
                <w:rFonts w:ascii="Times New Roman" w:eastAsia="Times New Roman" w:hAnsi="Times New Roman" w:cs="Times New Roman"/>
                <w:color w:val="000000"/>
                <w:sz w:val="24"/>
                <w:szCs w:val="24"/>
                <w:lang w:eastAsia="ru-RU"/>
              </w:rPr>
              <w:t xml:space="preserve"> до </w:t>
            </w:r>
            <w:proofErr w:type="spellStart"/>
            <w:r w:rsidRPr="00DC5CFE">
              <w:rPr>
                <w:rFonts w:ascii="Times New Roman" w:eastAsia="Times New Roman" w:hAnsi="Times New Roman" w:cs="Times New Roman"/>
                <w:color w:val="000000"/>
                <w:sz w:val="24"/>
                <w:szCs w:val="24"/>
                <w:lang w:eastAsia="ru-RU"/>
              </w:rPr>
              <w:t>інструкцій</w:t>
            </w:r>
            <w:proofErr w:type="spellEnd"/>
            <w:r w:rsidRPr="00DC5CFE">
              <w:rPr>
                <w:rFonts w:ascii="Times New Roman" w:eastAsia="Times New Roman" w:hAnsi="Times New Roman" w:cs="Times New Roman"/>
                <w:color w:val="000000"/>
                <w:sz w:val="24"/>
                <w:szCs w:val="24"/>
                <w:lang w:eastAsia="ru-RU"/>
              </w:rPr>
              <w:t xml:space="preserve"> та/</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успішно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виконує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окремі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етапи</w:t>
            </w:r>
            <w:proofErr w:type="spellEnd"/>
            <w:r w:rsidRPr="00DC5CFE">
              <w:rPr>
                <w:rFonts w:ascii="Times New Roman" w:eastAsia="Times New Roman" w:hAnsi="Times New Roman" w:cs="Times New Roman"/>
                <w:color w:val="000000"/>
                <w:sz w:val="24"/>
                <w:szCs w:val="24"/>
                <w:lang w:eastAsia="ru-RU"/>
              </w:rPr>
              <w:t xml:space="preserve"> такого </w:t>
            </w:r>
            <w:proofErr w:type="spellStart"/>
            <w:r w:rsidRPr="00DC5CFE">
              <w:rPr>
                <w:rFonts w:ascii="Times New Roman" w:eastAsia="Times New Roman" w:hAnsi="Times New Roman" w:cs="Times New Roman"/>
                <w:color w:val="000000"/>
                <w:sz w:val="24"/>
                <w:szCs w:val="24"/>
                <w:lang w:eastAsia="ru-RU"/>
              </w:rPr>
              <w:t>виконання</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розв’язання</w:t>
            </w:r>
            <w:proofErr w:type="spellEnd"/>
            <w:r w:rsidRPr="00DC5CFE">
              <w:rPr>
                <w:rFonts w:ascii="Times New Roman" w:eastAsia="Times New Roman" w:hAnsi="Times New Roman" w:cs="Times New Roman"/>
                <w:color w:val="000000"/>
                <w:sz w:val="24"/>
                <w:szCs w:val="24"/>
                <w:lang w:eastAsia="ru-RU"/>
              </w:rPr>
              <w:t>;</w:t>
            </w:r>
          </w:p>
          <w:p w14:paraId="36BEE1E6" w14:textId="77777777" w:rsidR="00CC649A" w:rsidRPr="00DC5CFE" w:rsidRDefault="00CC649A" w:rsidP="000D6230">
            <w:pPr>
              <w:shd w:val="clear" w:color="auto" w:fill="FFFFFF"/>
              <w:spacing w:after="12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може</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аналізувати</w:t>
            </w:r>
            <w:proofErr w:type="spellEnd"/>
            <w:r w:rsidRPr="00DC5CFE">
              <w:rPr>
                <w:rFonts w:ascii="Times New Roman" w:eastAsia="Times New Roman" w:hAnsi="Times New Roman" w:cs="Times New Roman"/>
                <w:color w:val="000000"/>
                <w:sz w:val="24"/>
                <w:szCs w:val="24"/>
                <w:lang w:eastAsia="ru-RU"/>
              </w:rPr>
              <w:t xml:space="preserve"> та </w:t>
            </w:r>
            <w:proofErr w:type="spellStart"/>
            <w:r w:rsidRPr="00DC5CFE">
              <w:rPr>
                <w:rFonts w:ascii="Times New Roman" w:eastAsia="Times New Roman" w:hAnsi="Times New Roman" w:cs="Times New Roman"/>
                <w:color w:val="000000"/>
                <w:sz w:val="24"/>
                <w:szCs w:val="24"/>
                <w:lang w:eastAsia="ru-RU"/>
              </w:rPr>
              <w:t>порівнювати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об’єкти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вивчення</w:t>
            </w:r>
            <w:proofErr w:type="spellEnd"/>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ECFD76" w14:textId="77777777" w:rsidR="00CC649A" w:rsidRPr="00DC5CFE" w:rsidRDefault="00CC649A" w:rsidP="000D6230">
            <w:pPr>
              <w:shd w:val="clear" w:color="auto" w:fill="FFFFFF"/>
              <w:spacing w:before="120" w:after="0" w:line="240" w:lineRule="auto"/>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lastRenderedPageBreak/>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під</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опосередкованим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керівництвом</w:t>
            </w:r>
            <w:proofErr w:type="spellEnd"/>
            <w:r w:rsidRPr="00DC5CFE">
              <w:rPr>
                <w:rFonts w:ascii="Times New Roman" w:eastAsia="Times New Roman" w:hAnsi="Times New Roman" w:cs="Times New Roman"/>
                <w:color w:val="000000"/>
                <w:sz w:val="24"/>
                <w:szCs w:val="24"/>
                <w:lang w:eastAsia="ru-RU"/>
              </w:rPr>
              <w:t xml:space="preserve"> учителя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45C46797"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застосовує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знання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що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охоплюються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матеріалом</w:t>
            </w:r>
            <w:proofErr w:type="spellEnd"/>
            <w:r w:rsidRPr="00DC5CFE">
              <w:rPr>
                <w:rFonts w:ascii="Times New Roman" w:eastAsia="Times New Roman" w:hAnsi="Times New Roman" w:cs="Times New Roman"/>
                <w:color w:val="000000"/>
                <w:sz w:val="24"/>
                <w:szCs w:val="24"/>
                <w:lang w:eastAsia="ru-RU"/>
              </w:rPr>
              <w:t xml:space="preserve">, для </w:t>
            </w:r>
            <w:proofErr w:type="spellStart"/>
            <w:r w:rsidRPr="00DC5CFE">
              <w:rPr>
                <w:rFonts w:ascii="Times New Roman" w:eastAsia="Times New Roman" w:hAnsi="Times New Roman" w:cs="Times New Roman"/>
                <w:color w:val="000000"/>
                <w:sz w:val="24"/>
                <w:szCs w:val="24"/>
                <w:lang w:eastAsia="ru-RU"/>
              </w:rPr>
              <w:t>виконання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практичних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завдань</w:t>
            </w:r>
            <w:proofErr w:type="spellEnd"/>
            <w:r w:rsidRPr="00DC5CFE">
              <w:rPr>
                <w:rFonts w:ascii="Times New Roman" w:eastAsia="Times New Roman" w:hAnsi="Times New Roman" w:cs="Times New Roman"/>
                <w:color w:val="000000"/>
                <w:sz w:val="24"/>
                <w:szCs w:val="24"/>
                <w:lang w:eastAsia="ru-RU"/>
              </w:rPr>
              <w:t xml:space="preserve"> та/</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розв’язання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повсякденних</w:t>
            </w:r>
            <w:proofErr w:type="spellEnd"/>
            <w:r w:rsidRPr="00DC5CFE">
              <w:rPr>
                <w:rFonts w:ascii="Times New Roman" w:eastAsia="Times New Roman" w:hAnsi="Times New Roman" w:cs="Times New Roman"/>
                <w:color w:val="000000"/>
                <w:sz w:val="24"/>
                <w:szCs w:val="24"/>
                <w:lang w:eastAsia="ru-RU"/>
              </w:rPr>
              <w:t xml:space="preserve"> проблем у </w:t>
            </w:r>
            <w:proofErr w:type="spellStart"/>
            <w:r w:rsidRPr="00DC5CFE">
              <w:rPr>
                <w:rFonts w:ascii="Times New Roman" w:eastAsia="Times New Roman" w:hAnsi="Times New Roman" w:cs="Times New Roman"/>
                <w:color w:val="000000"/>
                <w:sz w:val="24"/>
                <w:szCs w:val="24"/>
                <w:lang w:eastAsia="ru-RU"/>
              </w:rPr>
              <w:lastRenderedPageBreak/>
              <w:t>нетипових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ситуаціях</w:t>
            </w:r>
            <w:proofErr w:type="spellEnd"/>
            <w:r w:rsidRPr="00DC5CFE">
              <w:rPr>
                <w:rFonts w:ascii="Times New Roman" w:eastAsia="Times New Roman" w:hAnsi="Times New Roman" w:cs="Times New Roman"/>
                <w:color w:val="000000"/>
                <w:sz w:val="24"/>
                <w:szCs w:val="24"/>
                <w:lang w:eastAsia="ru-RU"/>
              </w:rPr>
              <w:t xml:space="preserve"> на </w:t>
            </w:r>
            <w:proofErr w:type="spellStart"/>
            <w:r w:rsidRPr="00DC5CFE">
              <w:rPr>
                <w:rFonts w:ascii="Times New Roman" w:eastAsia="Times New Roman" w:hAnsi="Times New Roman" w:cs="Times New Roman"/>
                <w:color w:val="000000"/>
                <w:sz w:val="24"/>
                <w:szCs w:val="24"/>
                <w:lang w:eastAsia="ru-RU"/>
              </w:rPr>
              <w:t>рівні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свідомого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вибору</w:t>
            </w:r>
            <w:proofErr w:type="spellEnd"/>
            <w:r w:rsidRPr="00DC5CFE">
              <w:rPr>
                <w:rFonts w:ascii="Times New Roman" w:eastAsia="Times New Roman" w:hAnsi="Times New Roman" w:cs="Times New Roman"/>
                <w:color w:val="000000"/>
                <w:sz w:val="24"/>
                <w:szCs w:val="24"/>
                <w:lang w:eastAsia="ru-RU"/>
              </w:rPr>
              <w:t xml:space="preserve">, а </w:t>
            </w:r>
            <w:proofErr w:type="spellStart"/>
            <w:r w:rsidRPr="00DC5CFE">
              <w:rPr>
                <w:rFonts w:ascii="Times New Roman" w:eastAsia="Times New Roman" w:hAnsi="Times New Roman" w:cs="Times New Roman"/>
                <w:color w:val="000000"/>
                <w:sz w:val="24"/>
                <w:szCs w:val="24"/>
                <w:lang w:eastAsia="ru-RU"/>
              </w:rPr>
              <w:t>саме</w:t>
            </w:r>
            <w:proofErr w:type="spellEnd"/>
            <w:r w:rsidRPr="00DC5CFE">
              <w:rPr>
                <w:rFonts w:ascii="Times New Roman" w:eastAsia="Times New Roman" w:hAnsi="Times New Roman" w:cs="Times New Roman"/>
                <w:color w:val="000000"/>
                <w:sz w:val="24"/>
                <w:szCs w:val="24"/>
                <w:lang w:eastAsia="ru-RU"/>
              </w:rPr>
              <w:t>: </w:t>
            </w:r>
          </w:p>
          <w:p w14:paraId="1AC6EFE3"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формулює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проблемні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питання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висуває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гіпотези</w:t>
            </w:r>
            <w:proofErr w:type="spellEnd"/>
            <w:r w:rsidRPr="00DC5CFE">
              <w:rPr>
                <w:rFonts w:ascii="Times New Roman" w:eastAsia="Times New Roman" w:hAnsi="Times New Roman" w:cs="Times New Roman"/>
                <w:color w:val="000000"/>
                <w:sz w:val="24"/>
                <w:szCs w:val="24"/>
                <w:lang w:eastAsia="ru-RU"/>
              </w:rPr>
              <w:t>;</w:t>
            </w:r>
          </w:p>
          <w:p w14:paraId="5CED9DBF"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успішно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виконує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завдання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розв’язує</w:t>
            </w:r>
            <w:proofErr w:type="spellEnd"/>
            <w:r w:rsidRPr="00DC5CFE">
              <w:rPr>
                <w:rFonts w:ascii="Times New Roman" w:eastAsia="Times New Roman" w:hAnsi="Times New Roman" w:cs="Times New Roman"/>
                <w:color w:val="000000"/>
                <w:sz w:val="24"/>
                <w:szCs w:val="24"/>
                <w:lang w:eastAsia="ru-RU"/>
              </w:rPr>
              <w:t xml:space="preserve"> проблему </w:t>
            </w:r>
            <w:proofErr w:type="spellStart"/>
            <w:r w:rsidRPr="00DC5CFE">
              <w:rPr>
                <w:rFonts w:ascii="Times New Roman" w:eastAsia="Times New Roman" w:hAnsi="Times New Roman" w:cs="Times New Roman"/>
                <w:color w:val="000000"/>
                <w:sz w:val="24"/>
                <w:szCs w:val="24"/>
                <w:lang w:eastAsia="ru-RU"/>
              </w:rPr>
              <w:t>відповідно</w:t>
            </w:r>
            <w:proofErr w:type="spellEnd"/>
            <w:r w:rsidRPr="00DC5CFE">
              <w:rPr>
                <w:rFonts w:ascii="Times New Roman" w:eastAsia="Times New Roman" w:hAnsi="Times New Roman" w:cs="Times New Roman"/>
                <w:color w:val="000000"/>
                <w:sz w:val="24"/>
                <w:szCs w:val="24"/>
                <w:lang w:eastAsia="ru-RU"/>
              </w:rPr>
              <w:t xml:space="preserve"> до </w:t>
            </w:r>
            <w:proofErr w:type="spellStart"/>
            <w:r w:rsidRPr="00DC5CFE">
              <w:rPr>
                <w:rFonts w:ascii="Times New Roman" w:eastAsia="Times New Roman" w:hAnsi="Times New Roman" w:cs="Times New Roman"/>
                <w:color w:val="000000"/>
                <w:sz w:val="24"/>
                <w:szCs w:val="24"/>
                <w:lang w:eastAsia="ru-RU"/>
              </w:rPr>
              <w:t>інструкцій</w:t>
            </w:r>
            <w:proofErr w:type="spellEnd"/>
            <w:r w:rsidRPr="00DC5CFE">
              <w:rPr>
                <w:rFonts w:ascii="Times New Roman" w:eastAsia="Times New Roman" w:hAnsi="Times New Roman" w:cs="Times New Roman"/>
                <w:color w:val="000000"/>
                <w:sz w:val="24"/>
                <w:szCs w:val="24"/>
                <w:lang w:eastAsia="ru-RU"/>
              </w:rPr>
              <w:t>;</w:t>
            </w:r>
          </w:p>
          <w:p w14:paraId="22C990C4"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обґрунтовує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обраний</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спосіб</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розв’язання</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виконання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спираючись</w:t>
            </w:r>
            <w:proofErr w:type="spellEnd"/>
            <w:r w:rsidRPr="00DC5CFE">
              <w:rPr>
                <w:rFonts w:ascii="Times New Roman" w:eastAsia="Times New Roman" w:hAnsi="Times New Roman" w:cs="Times New Roman"/>
                <w:color w:val="000000"/>
                <w:sz w:val="24"/>
                <w:szCs w:val="24"/>
                <w:lang w:eastAsia="ru-RU"/>
              </w:rPr>
              <w:t xml:space="preserve"> на </w:t>
            </w:r>
            <w:proofErr w:type="spellStart"/>
            <w:r w:rsidRPr="00DC5CFE">
              <w:rPr>
                <w:rFonts w:ascii="Times New Roman" w:eastAsia="Times New Roman" w:hAnsi="Times New Roman" w:cs="Times New Roman"/>
                <w:color w:val="000000"/>
                <w:sz w:val="24"/>
                <w:szCs w:val="24"/>
                <w:lang w:eastAsia="ru-RU"/>
              </w:rPr>
              <w:t>знання</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досвід</w:t>
            </w:r>
            <w:proofErr w:type="spellEnd"/>
            <w:r w:rsidRPr="00DC5CFE">
              <w:rPr>
                <w:rFonts w:ascii="Times New Roman" w:eastAsia="Times New Roman" w:hAnsi="Times New Roman" w:cs="Times New Roman"/>
                <w:color w:val="000000"/>
                <w:sz w:val="24"/>
                <w:szCs w:val="24"/>
                <w:lang w:eastAsia="ru-RU"/>
              </w:rPr>
              <w:t>;</w:t>
            </w:r>
          </w:p>
          <w:p w14:paraId="29C363A8" w14:textId="77777777" w:rsidR="00CC649A" w:rsidRPr="00DC5CFE" w:rsidRDefault="00CC649A" w:rsidP="000D6230">
            <w:pPr>
              <w:shd w:val="clear" w:color="auto" w:fill="FFFFFF"/>
              <w:spacing w:after="12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може</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класифікувати</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узагальнювати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об'єкти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вивчення</w:t>
            </w:r>
            <w:proofErr w:type="spellEnd"/>
          </w:p>
        </w:tc>
      </w:tr>
      <w:tr w:rsidR="00CC649A" w:rsidRPr="00DC5CFE" w14:paraId="44954D5F" w14:textId="77777777" w:rsidTr="00527777">
        <w:tc>
          <w:tcPr>
            <w:tcW w:w="1670"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7CDE11" w14:textId="77777777" w:rsidR="00CC649A" w:rsidRPr="00DC5CFE" w:rsidRDefault="00CC649A" w:rsidP="000D6230">
            <w:pPr>
              <w:spacing w:before="120" w:after="120" w:line="0" w:lineRule="atLeast"/>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i/>
                <w:iCs/>
                <w:color w:val="000000"/>
                <w:sz w:val="24"/>
                <w:szCs w:val="24"/>
                <w:lang w:eastAsia="ru-RU"/>
              </w:rPr>
              <w:lastRenderedPageBreak/>
              <w:t>Рефлексія</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власної</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навчально-пізнавальної</w:t>
            </w:r>
            <w:proofErr w:type="spellEnd"/>
            <w:r w:rsidRPr="00DC5CFE">
              <w:rPr>
                <w:rFonts w:ascii="Times New Roman" w:eastAsia="Times New Roman" w:hAnsi="Times New Roman" w:cs="Times New Roman"/>
                <w:i/>
                <w:iCs/>
                <w:color w:val="000000"/>
                <w:sz w:val="24"/>
                <w:szCs w:val="24"/>
                <w:lang w:eastAsia="ru-RU"/>
              </w:rPr>
              <w:t xml:space="preserve"> </w:t>
            </w:r>
            <w:proofErr w:type="spellStart"/>
            <w:r w:rsidRPr="00DC5CFE">
              <w:rPr>
                <w:rFonts w:ascii="Times New Roman" w:eastAsia="Times New Roman" w:hAnsi="Times New Roman" w:cs="Times New Roman"/>
                <w:i/>
                <w:iCs/>
                <w:color w:val="000000"/>
                <w:sz w:val="24"/>
                <w:szCs w:val="24"/>
                <w:lang w:eastAsia="ru-RU"/>
              </w:rPr>
              <w:t>діяльності</w:t>
            </w:r>
            <w:proofErr w:type="spellEnd"/>
            <w:r w:rsidRPr="00DC5CFE">
              <w:rPr>
                <w:rFonts w:ascii="Times New Roman" w:eastAsia="Times New Roman" w:hAnsi="Times New Roman" w:cs="Times New Roman"/>
                <w:i/>
                <w:iCs/>
                <w:color w:val="000000"/>
                <w:sz w:val="24"/>
                <w:szCs w:val="24"/>
                <w:lang w:eastAsia="ru-RU"/>
              </w:rPr>
              <w:t> </w:t>
            </w:r>
          </w:p>
        </w:tc>
        <w:tc>
          <w:tcPr>
            <w:tcW w:w="2077"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4602BA2" w14:textId="77777777" w:rsidR="00CC649A" w:rsidRPr="00DC5CFE" w:rsidRDefault="00CC649A" w:rsidP="000D6230">
            <w:pPr>
              <w:spacing w:before="120"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розпізнає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помилки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логічні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змістові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неточності</w:t>
            </w:r>
            <w:proofErr w:type="spellEnd"/>
            <w:r w:rsidRPr="00DC5CFE">
              <w:rPr>
                <w:rFonts w:ascii="Times New Roman" w:eastAsia="Times New Roman" w:hAnsi="Times New Roman" w:cs="Times New Roman"/>
                <w:color w:val="000000"/>
                <w:sz w:val="24"/>
                <w:szCs w:val="24"/>
                <w:lang w:eastAsia="ru-RU"/>
              </w:rPr>
              <w:t xml:space="preserve"> в результатах </w:t>
            </w:r>
            <w:proofErr w:type="spellStart"/>
            <w:r w:rsidRPr="00DC5CFE">
              <w:rPr>
                <w:rFonts w:ascii="Times New Roman" w:eastAsia="Times New Roman" w:hAnsi="Times New Roman" w:cs="Times New Roman"/>
                <w:color w:val="000000"/>
                <w:sz w:val="24"/>
                <w:szCs w:val="24"/>
                <w:lang w:eastAsia="ru-RU"/>
              </w:rPr>
              <w:t>навчальної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після</w:t>
            </w:r>
            <w:proofErr w:type="spellEnd"/>
            <w:r w:rsidRPr="00DC5CFE">
              <w:rPr>
                <w:rFonts w:ascii="Times New Roman" w:eastAsia="Times New Roman" w:hAnsi="Times New Roman" w:cs="Times New Roman"/>
                <w:color w:val="000000"/>
                <w:sz w:val="24"/>
                <w:szCs w:val="24"/>
                <w:lang w:eastAsia="ru-RU"/>
              </w:rPr>
              <w:t xml:space="preserve"> того, як на них </w:t>
            </w:r>
            <w:proofErr w:type="spellStart"/>
            <w:r w:rsidRPr="00DC5CFE">
              <w:rPr>
                <w:rFonts w:ascii="Times New Roman" w:eastAsia="Times New Roman" w:hAnsi="Times New Roman" w:cs="Times New Roman"/>
                <w:color w:val="000000"/>
                <w:sz w:val="24"/>
                <w:szCs w:val="24"/>
                <w:lang w:eastAsia="ru-RU"/>
              </w:rPr>
              <w:t>вказує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вчитель</w:t>
            </w:r>
            <w:proofErr w:type="spellEnd"/>
          </w:p>
          <w:p w14:paraId="2876D0A0" w14:textId="77777777" w:rsidR="00CC649A" w:rsidRPr="00DC5CFE" w:rsidRDefault="00CC649A" w:rsidP="000D6230">
            <w:pPr>
              <w:spacing w:after="0" w:line="240" w:lineRule="auto"/>
              <w:jc w:val="both"/>
              <w:rPr>
                <w:rFonts w:ascii="Times New Roman" w:eastAsia="Times New Roman" w:hAnsi="Times New Roman" w:cs="Times New Roman"/>
                <w:sz w:val="24"/>
                <w:szCs w:val="24"/>
                <w:lang w:eastAsia="ru-RU"/>
              </w:rPr>
            </w:pPr>
          </w:p>
          <w:p w14:paraId="712E5DD1" w14:textId="77777777" w:rsidR="00CC649A" w:rsidRPr="00DC5CFE" w:rsidRDefault="00CC649A" w:rsidP="000D6230">
            <w:pPr>
              <w:shd w:val="clear" w:color="auto" w:fill="FFFFFF"/>
              <w:spacing w:after="120" w:line="0" w:lineRule="atLeast"/>
              <w:ind w:firstLine="709"/>
              <w:jc w:val="both"/>
              <w:rPr>
                <w:rFonts w:ascii="Times New Roman" w:eastAsia="Times New Roman" w:hAnsi="Times New Roman" w:cs="Times New Roman"/>
                <w:sz w:val="24"/>
                <w:szCs w:val="24"/>
                <w:lang w:eastAsia="ru-RU"/>
              </w:rPr>
            </w:pPr>
            <w:r w:rsidRPr="00DC5CFE">
              <w:rPr>
                <w:rFonts w:ascii="Times New Roman" w:eastAsia="Times New Roman" w:hAnsi="Times New Roman" w:cs="Times New Roman"/>
                <w:sz w:val="24"/>
                <w:szCs w:val="24"/>
                <w:lang w:eastAsia="ru-RU"/>
              </w:rPr>
              <w:t> </w:t>
            </w:r>
          </w:p>
        </w:tc>
        <w:tc>
          <w:tcPr>
            <w:tcW w:w="1920"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D21702" w14:textId="77777777" w:rsidR="00CC649A" w:rsidRPr="00DC5CFE" w:rsidRDefault="00CC649A" w:rsidP="000D6230">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з </w:t>
            </w:r>
            <w:proofErr w:type="spellStart"/>
            <w:r w:rsidRPr="00DC5CFE">
              <w:rPr>
                <w:rFonts w:ascii="Times New Roman" w:eastAsia="Times New Roman" w:hAnsi="Times New Roman" w:cs="Times New Roman"/>
                <w:color w:val="000000"/>
                <w:sz w:val="24"/>
                <w:szCs w:val="24"/>
                <w:lang w:eastAsia="ru-RU"/>
              </w:rPr>
              <w:t>допомогою</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вчителя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w:t>
            </w:r>
          </w:p>
          <w:p w14:paraId="08C979C7" w14:textId="77777777" w:rsidR="00CC649A" w:rsidRPr="00DC5CFE" w:rsidRDefault="00CC649A" w:rsidP="000D6230">
            <w:pPr>
              <w:spacing w:after="120" w:line="0" w:lineRule="atLeast"/>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розпізнає</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виправляє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окремі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помилки</w:t>
            </w:r>
            <w:proofErr w:type="spellEnd"/>
            <w:r w:rsidRPr="00DC5CFE">
              <w:rPr>
                <w:rFonts w:ascii="Times New Roman" w:eastAsia="Times New Roman" w:hAnsi="Times New Roman" w:cs="Times New Roman"/>
                <w:color w:val="000000"/>
                <w:sz w:val="24"/>
                <w:szCs w:val="24"/>
                <w:lang w:eastAsia="ru-RU"/>
              </w:rPr>
              <w:t xml:space="preserve"> та робить </w:t>
            </w:r>
            <w:proofErr w:type="spellStart"/>
            <w:r w:rsidRPr="00DC5CFE">
              <w:rPr>
                <w:rFonts w:ascii="Times New Roman" w:eastAsia="Times New Roman" w:hAnsi="Times New Roman" w:cs="Times New Roman"/>
                <w:color w:val="000000"/>
                <w:sz w:val="24"/>
                <w:szCs w:val="24"/>
                <w:lang w:eastAsia="ru-RU"/>
              </w:rPr>
              <w:t>часткові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уточнення</w:t>
            </w:r>
            <w:proofErr w:type="spellEnd"/>
            <w:r w:rsidRPr="00DC5CFE">
              <w:rPr>
                <w:rFonts w:ascii="Times New Roman" w:eastAsia="Times New Roman" w:hAnsi="Times New Roman" w:cs="Times New Roman"/>
                <w:color w:val="000000"/>
                <w:sz w:val="24"/>
                <w:szCs w:val="24"/>
                <w:lang w:eastAsia="ru-RU"/>
              </w:rPr>
              <w:t xml:space="preserve"> в результатах </w:t>
            </w:r>
            <w:proofErr w:type="spellStart"/>
            <w:r w:rsidRPr="00DC5CFE">
              <w:rPr>
                <w:rFonts w:ascii="Times New Roman" w:eastAsia="Times New Roman" w:hAnsi="Times New Roman" w:cs="Times New Roman"/>
                <w:color w:val="000000"/>
                <w:sz w:val="24"/>
                <w:szCs w:val="24"/>
                <w:lang w:eastAsia="ru-RU"/>
              </w:rPr>
              <w:t>навчальної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5176CC" w14:textId="77777777" w:rsidR="00CC649A" w:rsidRPr="00DC5CFE" w:rsidRDefault="00CC649A" w:rsidP="000D6230">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під</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опосередкованим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керівництвом</w:t>
            </w:r>
            <w:proofErr w:type="spellEnd"/>
            <w:r w:rsidRPr="00DC5CFE">
              <w:rPr>
                <w:rFonts w:ascii="Times New Roman" w:eastAsia="Times New Roman" w:hAnsi="Times New Roman" w:cs="Times New Roman"/>
                <w:color w:val="000000"/>
                <w:sz w:val="24"/>
                <w:szCs w:val="24"/>
                <w:lang w:eastAsia="ru-RU"/>
              </w:rPr>
              <w:t xml:space="preserve"> учителя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r w:rsidRPr="00DC5CFE">
              <w:rPr>
                <w:rFonts w:ascii="Times New Roman" w:eastAsia="Times New Roman" w:hAnsi="Times New Roman" w:cs="Times New Roman"/>
                <w:color w:val="000000"/>
                <w:sz w:val="24"/>
                <w:szCs w:val="24"/>
                <w:lang w:eastAsia="ru-RU"/>
              </w:rPr>
              <w:t xml:space="preserve"> :</w:t>
            </w:r>
          </w:p>
          <w:p w14:paraId="34475018"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успішно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виправляє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окремі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помилки</w:t>
            </w:r>
            <w:proofErr w:type="spellEnd"/>
            <w:r w:rsidRPr="00DC5CFE">
              <w:rPr>
                <w:rFonts w:ascii="Times New Roman" w:eastAsia="Times New Roman" w:hAnsi="Times New Roman" w:cs="Times New Roman"/>
                <w:color w:val="000000"/>
                <w:sz w:val="24"/>
                <w:szCs w:val="24"/>
                <w:lang w:eastAsia="ru-RU"/>
              </w:rPr>
              <w:t xml:space="preserve"> й робить </w:t>
            </w:r>
            <w:proofErr w:type="spellStart"/>
            <w:r w:rsidRPr="00DC5CFE">
              <w:rPr>
                <w:rFonts w:ascii="Times New Roman" w:eastAsia="Times New Roman" w:hAnsi="Times New Roman" w:cs="Times New Roman"/>
                <w:color w:val="000000"/>
                <w:sz w:val="24"/>
                <w:szCs w:val="24"/>
                <w:lang w:eastAsia="ru-RU"/>
              </w:rPr>
              <w:t>часткові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уточнення</w:t>
            </w:r>
            <w:proofErr w:type="spellEnd"/>
            <w:r w:rsidRPr="00DC5CFE">
              <w:rPr>
                <w:rFonts w:ascii="Times New Roman" w:eastAsia="Times New Roman" w:hAnsi="Times New Roman" w:cs="Times New Roman"/>
                <w:color w:val="000000"/>
                <w:sz w:val="24"/>
                <w:szCs w:val="24"/>
                <w:lang w:eastAsia="ru-RU"/>
              </w:rPr>
              <w:t xml:space="preserve"> в результатах </w:t>
            </w:r>
            <w:proofErr w:type="spellStart"/>
            <w:r w:rsidRPr="00DC5CFE">
              <w:rPr>
                <w:rFonts w:ascii="Times New Roman" w:eastAsia="Times New Roman" w:hAnsi="Times New Roman" w:cs="Times New Roman"/>
                <w:color w:val="000000"/>
                <w:sz w:val="24"/>
                <w:szCs w:val="24"/>
                <w:lang w:eastAsia="ru-RU"/>
              </w:rPr>
              <w:t>власної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r w:rsidRPr="00DC5CFE">
              <w:rPr>
                <w:rFonts w:ascii="Times New Roman" w:eastAsia="Times New Roman" w:hAnsi="Times New Roman" w:cs="Times New Roman"/>
                <w:color w:val="000000"/>
                <w:sz w:val="24"/>
                <w:szCs w:val="24"/>
                <w:lang w:eastAsia="ru-RU"/>
              </w:rPr>
              <w:t>;</w:t>
            </w:r>
          </w:p>
          <w:p w14:paraId="2ED87659" w14:textId="77777777" w:rsidR="00CC649A" w:rsidRPr="00DC5CFE" w:rsidRDefault="00CC649A" w:rsidP="000D6230">
            <w:pPr>
              <w:shd w:val="clear" w:color="auto" w:fill="FFFFFF"/>
              <w:spacing w:after="120" w:line="0" w:lineRule="atLeast"/>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визначає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окремі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труднощі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що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виникають</w:t>
            </w:r>
            <w:proofErr w:type="spellEnd"/>
            <w:r w:rsidRPr="00DC5CFE">
              <w:rPr>
                <w:rFonts w:ascii="Times New Roman" w:eastAsia="Times New Roman" w:hAnsi="Times New Roman" w:cs="Times New Roman"/>
                <w:color w:val="000000"/>
                <w:sz w:val="24"/>
                <w:szCs w:val="24"/>
                <w:lang w:eastAsia="ru-RU"/>
              </w:rPr>
              <w:t xml:space="preserve"> у </w:t>
            </w:r>
            <w:proofErr w:type="spellStart"/>
            <w:r w:rsidRPr="00DC5CFE">
              <w:rPr>
                <w:rFonts w:ascii="Times New Roman" w:eastAsia="Times New Roman" w:hAnsi="Times New Roman" w:cs="Times New Roman"/>
                <w:color w:val="000000"/>
                <w:sz w:val="24"/>
                <w:szCs w:val="24"/>
                <w:lang w:eastAsia="ru-RU"/>
              </w:rPr>
              <w:t>процесі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власної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навчально-пізнавальної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r w:rsidRPr="00DC5CFE">
              <w:rPr>
                <w:rFonts w:ascii="Times New Roman" w:eastAsia="Times New Roman" w:hAnsi="Times New Roman" w:cs="Times New Roman"/>
                <w:color w:val="000000"/>
                <w:sz w:val="24"/>
                <w:szCs w:val="24"/>
                <w:lang w:eastAsia="ru-RU"/>
              </w:rPr>
              <w:t xml:space="preserve"> й </w:t>
            </w:r>
            <w:proofErr w:type="spellStart"/>
            <w:r w:rsidRPr="00DC5CFE">
              <w:rPr>
                <w:rFonts w:ascii="Times New Roman" w:eastAsia="Times New Roman" w:hAnsi="Times New Roman" w:cs="Times New Roman"/>
                <w:color w:val="000000"/>
                <w:sz w:val="24"/>
                <w:szCs w:val="24"/>
                <w:lang w:eastAsia="ru-RU"/>
              </w:rPr>
              <w:t>можливі</w:t>
            </w:r>
            <w:proofErr w:type="spellEnd"/>
            <w:r w:rsidRPr="00DC5CFE">
              <w:rPr>
                <w:rFonts w:ascii="Times New Roman" w:eastAsia="Times New Roman" w:hAnsi="Times New Roman" w:cs="Times New Roman"/>
                <w:color w:val="000000"/>
                <w:sz w:val="24"/>
                <w:szCs w:val="24"/>
                <w:lang w:eastAsia="ru-RU"/>
              </w:rPr>
              <w:t xml:space="preserve"> шляхи </w:t>
            </w:r>
            <w:proofErr w:type="spellStart"/>
            <w:r w:rsidRPr="00DC5CFE">
              <w:rPr>
                <w:rFonts w:ascii="Times New Roman" w:eastAsia="Times New Roman" w:hAnsi="Times New Roman" w:cs="Times New Roman"/>
                <w:color w:val="000000"/>
                <w:sz w:val="24"/>
                <w:szCs w:val="24"/>
                <w:lang w:eastAsia="ru-RU"/>
              </w:rPr>
              <w:t>їх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подолання</w:t>
            </w:r>
            <w:proofErr w:type="spellEnd"/>
          </w:p>
        </w:tc>
        <w:tc>
          <w:tcPr>
            <w:tcW w:w="2122" w:type="dxa"/>
            <w:gridSpan w:val="2"/>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40EEB4" w14:textId="77777777" w:rsidR="00CC649A" w:rsidRPr="00DC5CFE" w:rsidRDefault="00CC649A" w:rsidP="000D6230">
            <w:pPr>
              <w:shd w:val="clear" w:color="auto" w:fill="FFFFFF"/>
              <w:spacing w:before="120"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Учень</w:t>
            </w:r>
            <w:proofErr w:type="spellEnd"/>
            <w:r w:rsidRPr="00DC5CFE">
              <w:rPr>
                <w:rFonts w:ascii="Times New Roman" w:eastAsia="Times New Roman" w:hAnsi="Times New Roman" w:cs="Times New Roman"/>
                <w:color w:val="000000"/>
                <w:sz w:val="24"/>
                <w:szCs w:val="24"/>
                <w:lang w:eastAsia="ru-RU"/>
              </w:rPr>
              <w:t xml:space="preserve"> / </w:t>
            </w:r>
            <w:proofErr w:type="spellStart"/>
            <w:r w:rsidRPr="00DC5CFE">
              <w:rPr>
                <w:rFonts w:ascii="Times New Roman" w:eastAsia="Times New Roman" w:hAnsi="Times New Roman" w:cs="Times New Roman"/>
                <w:color w:val="000000"/>
                <w:sz w:val="24"/>
                <w:szCs w:val="24"/>
                <w:lang w:eastAsia="ru-RU"/>
              </w:rPr>
              <w:t>учениця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самостійно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або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під</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опосередкованим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керівництвом</w:t>
            </w:r>
            <w:proofErr w:type="spellEnd"/>
            <w:r w:rsidRPr="00DC5CFE">
              <w:rPr>
                <w:rFonts w:ascii="Times New Roman" w:eastAsia="Times New Roman" w:hAnsi="Times New Roman" w:cs="Times New Roman"/>
                <w:color w:val="000000"/>
                <w:sz w:val="24"/>
                <w:szCs w:val="24"/>
                <w:lang w:eastAsia="ru-RU"/>
              </w:rPr>
              <w:t xml:space="preserve"> учителя </w:t>
            </w:r>
            <w:proofErr w:type="spellStart"/>
            <w:r w:rsidRPr="00DC5CFE">
              <w:rPr>
                <w:rFonts w:ascii="Times New Roman" w:eastAsia="Times New Roman" w:hAnsi="Times New Roman" w:cs="Times New Roman"/>
                <w:color w:val="000000"/>
                <w:sz w:val="24"/>
                <w:szCs w:val="24"/>
                <w:lang w:eastAsia="ru-RU"/>
              </w:rPr>
              <w:t>чи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інших</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осіб</w:t>
            </w:r>
            <w:proofErr w:type="spellEnd"/>
          </w:p>
          <w:p w14:paraId="731235F8" w14:textId="77777777" w:rsidR="00CC649A" w:rsidRPr="00DC5CFE" w:rsidRDefault="00CC649A" w:rsidP="000D6230">
            <w:pPr>
              <w:shd w:val="clear" w:color="auto" w:fill="FFFFFF"/>
              <w:spacing w:after="0" w:line="240" w:lineRule="auto"/>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аналізує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результати</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власної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із</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застосуванням</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критеріїв</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оцінювання</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успішно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виправляє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помилки</w:t>
            </w:r>
            <w:proofErr w:type="spellEnd"/>
            <w:r w:rsidRPr="00DC5CFE">
              <w:rPr>
                <w:rFonts w:ascii="Times New Roman" w:eastAsia="Times New Roman" w:hAnsi="Times New Roman" w:cs="Times New Roman"/>
                <w:color w:val="000000"/>
                <w:sz w:val="24"/>
                <w:szCs w:val="24"/>
                <w:lang w:eastAsia="ru-RU"/>
              </w:rPr>
              <w:t xml:space="preserve"> й робить </w:t>
            </w:r>
            <w:proofErr w:type="spellStart"/>
            <w:r w:rsidRPr="00DC5CFE">
              <w:rPr>
                <w:rFonts w:ascii="Times New Roman" w:eastAsia="Times New Roman" w:hAnsi="Times New Roman" w:cs="Times New Roman"/>
                <w:color w:val="000000"/>
                <w:sz w:val="24"/>
                <w:szCs w:val="24"/>
                <w:lang w:eastAsia="ru-RU"/>
              </w:rPr>
              <w:t>уточнення</w:t>
            </w:r>
            <w:proofErr w:type="spellEnd"/>
            <w:r w:rsidRPr="00DC5CFE">
              <w:rPr>
                <w:rFonts w:ascii="Times New Roman" w:eastAsia="Times New Roman" w:hAnsi="Times New Roman" w:cs="Times New Roman"/>
                <w:color w:val="000000"/>
                <w:sz w:val="24"/>
                <w:szCs w:val="24"/>
                <w:lang w:eastAsia="ru-RU"/>
              </w:rPr>
              <w:t>;</w:t>
            </w:r>
          </w:p>
          <w:p w14:paraId="1CAD6F58" w14:textId="77777777" w:rsidR="00CC649A" w:rsidRPr="00DC5CFE" w:rsidRDefault="00CC649A" w:rsidP="000D6230">
            <w:pPr>
              <w:spacing w:after="120" w:line="0" w:lineRule="atLeast"/>
              <w:ind w:firstLine="709"/>
              <w:jc w:val="both"/>
              <w:rPr>
                <w:rFonts w:ascii="Times New Roman" w:eastAsia="Times New Roman" w:hAnsi="Times New Roman" w:cs="Times New Roman"/>
                <w:sz w:val="24"/>
                <w:szCs w:val="24"/>
                <w:lang w:eastAsia="ru-RU"/>
              </w:rPr>
            </w:pPr>
            <w:proofErr w:type="spellStart"/>
            <w:r w:rsidRPr="00DC5CFE">
              <w:rPr>
                <w:rFonts w:ascii="Times New Roman" w:eastAsia="Times New Roman" w:hAnsi="Times New Roman" w:cs="Times New Roman"/>
                <w:color w:val="000000"/>
                <w:sz w:val="24"/>
                <w:szCs w:val="24"/>
                <w:lang w:eastAsia="ru-RU"/>
              </w:rPr>
              <w:t>визначає</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труднощі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що</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виникають</w:t>
            </w:r>
            <w:proofErr w:type="spellEnd"/>
            <w:r w:rsidRPr="00DC5CFE">
              <w:rPr>
                <w:rFonts w:ascii="Times New Roman" w:eastAsia="Times New Roman" w:hAnsi="Times New Roman" w:cs="Times New Roman"/>
                <w:color w:val="000000"/>
                <w:sz w:val="24"/>
                <w:szCs w:val="24"/>
                <w:lang w:eastAsia="ru-RU"/>
              </w:rPr>
              <w:t xml:space="preserve"> у </w:t>
            </w:r>
            <w:proofErr w:type="spellStart"/>
            <w:r w:rsidRPr="00DC5CFE">
              <w:rPr>
                <w:rFonts w:ascii="Times New Roman" w:eastAsia="Times New Roman" w:hAnsi="Times New Roman" w:cs="Times New Roman"/>
                <w:color w:val="000000"/>
                <w:sz w:val="24"/>
                <w:szCs w:val="24"/>
                <w:lang w:eastAsia="ru-RU"/>
              </w:rPr>
              <w:t>процесі</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власної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навчально-пізнавальної</w:t>
            </w:r>
            <w:proofErr w:type="spellEnd"/>
            <w:r w:rsidRPr="00DC5CFE">
              <w:rPr>
                <w:rFonts w:ascii="Times New Roman" w:eastAsia="Times New Roman" w:hAnsi="Times New Roman" w:cs="Times New Roman"/>
                <w:color w:val="000000"/>
                <w:sz w:val="24"/>
                <w:szCs w:val="24"/>
                <w:lang w:eastAsia="ru-RU"/>
              </w:rPr>
              <w:t xml:space="preserve"> </w:t>
            </w:r>
            <w:proofErr w:type="spellStart"/>
            <w:r w:rsidRPr="00DC5CFE">
              <w:rPr>
                <w:rFonts w:ascii="Times New Roman" w:eastAsia="Times New Roman" w:hAnsi="Times New Roman" w:cs="Times New Roman"/>
                <w:color w:val="000000"/>
                <w:sz w:val="24"/>
                <w:szCs w:val="24"/>
                <w:lang w:eastAsia="ru-RU"/>
              </w:rPr>
              <w:t>діяльності</w:t>
            </w:r>
            <w:proofErr w:type="spellEnd"/>
            <w:r w:rsidRPr="00DC5CFE">
              <w:rPr>
                <w:rFonts w:ascii="Times New Roman" w:eastAsia="Times New Roman" w:hAnsi="Times New Roman" w:cs="Times New Roman"/>
                <w:color w:val="000000"/>
                <w:sz w:val="24"/>
                <w:szCs w:val="24"/>
                <w:lang w:eastAsia="ru-RU"/>
              </w:rPr>
              <w:t xml:space="preserve">, та </w:t>
            </w:r>
            <w:proofErr w:type="spellStart"/>
            <w:r w:rsidRPr="00DC5CFE">
              <w:rPr>
                <w:rFonts w:ascii="Times New Roman" w:eastAsia="Times New Roman" w:hAnsi="Times New Roman" w:cs="Times New Roman"/>
                <w:color w:val="000000"/>
                <w:sz w:val="24"/>
                <w:szCs w:val="24"/>
                <w:lang w:eastAsia="ru-RU"/>
              </w:rPr>
              <w:lastRenderedPageBreak/>
              <w:t>можливі</w:t>
            </w:r>
            <w:proofErr w:type="spellEnd"/>
            <w:r w:rsidRPr="00DC5CFE">
              <w:rPr>
                <w:rFonts w:ascii="Times New Roman" w:eastAsia="Times New Roman" w:hAnsi="Times New Roman" w:cs="Times New Roman"/>
                <w:color w:val="000000"/>
                <w:sz w:val="24"/>
                <w:szCs w:val="24"/>
                <w:lang w:eastAsia="ru-RU"/>
              </w:rPr>
              <w:t xml:space="preserve"> шляхи їх подолання </w:t>
            </w:r>
          </w:p>
        </w:tc>
      </w:tr>
    </w:tbl>
    <w:p w14:paraId="3264AE0A" w14:textId="6D7229C0" w:rsidR="00340700" w:rsidRDefault="00CC649A"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sz w:val="24"/>
          <w:szCs w:val="24"/>
          <w:lang w:eastAsia="ru-RU"/>
        </w:rPr>
        <w:lastRenderedPageBreak/>
        <w:br/>
      </w:r>
      <w:r w:rsidR="00A6748E" w:rsidRPr="00DC5CFE">
        <w:rPr>
          <w:rFonts w:ascii="Times New Roman" w:eastAsia="Times New Roman" w:hAnsi="Times New Roman" w:cs="Times New Roman"/>
          <w:color w:val="000000"/>
          <w:sz w:val="24"/>
          <w:szCs w:val="24"/>
          <w:lang w:val="uk-UA" w:eastAsia="ru-RU"/>
        </w:rPr>
        <w:t xml:space="preserve">                                                                     </w:t>
      </w:r>
      <w:r w:rsidR="00DC5CFE">
        <w:rPr>
          <w:rFonts w:ascii="Times New Roman" w:eastAsia="Times New Roman" w:hAnsi="Times New Roman" w:cs="Times New Roman"/>
          <w:color w:val="000000"/>
          <w:sz w:val="24"/>
          <w:szCs w:val="24"/>
          <w:lang w:val="uk-UA" w:eastAsia="ru-RU"/>
        </w:rPr>
        <w:t xml:space="preserve">                               </w:t>
      </w:r>
    </w:p>
    <w:p w14:paraId="46983771" w14:textId="77777777" w:rsidR="00340700" w:rsidRPr="000D6230" w:rsidRDefault="00340700" w:rsidP="000D6230">
      <w:pPr>
        <w:spacing w:after="0" w:line="240" w:lineRule="auto"/>
        <w:jc w:val="both"/>
        <w:rPr>
          <w:rFonts w:ascii="Times New Roman" w:eastAsia="Times New Roman" w:hAnsi="Times New Roman" w:cs="Times New Roman"/>
          <w:color w:val="000000"/>
          <w:sz w:val="24"/>
          <w:szCs w:val="24"/>
          <w:lang w:val="uk-UA" w:eastAsia="ru-RU"/>
        </w:rPr>
      </w:pPr>
    </w:p>
    <w:p w14:paraId="6AB95F14" w14:textId="77777777" w:rsidR="000E122A" w:rsidRDefault="00A96F65" w:rsidP="000D6230">
      <w:pPr>
        <w:spacing w:after="0" w:line="240" w:lineRule="auto"/>
        <w:jc w:val="both"/>
        <w:rPr>
          <w:rFonts w:ascii="Times New Roman" w:eastAsia="Times New Roman" w:hAnsi="Times New Roman" w:cs="Times New Roman"/>
          <w:color w:val="000000"/>
          <w:sz w:val="24"/>
          <w:szCs w:val="24"/>
          <w:lang w:val="uk-UA" w:eastAsia="ru-RU"/>
        </w:rPr>
      </w:pPr>
      <w:r w:rsidRPr="000D6230">
        <w:rPr>
          <w:rFonts w:ascii="Times New Roman" w:eastAsia="Times New Roman" w:hAnsi="Times New Roman" w:cs="Times New Roman"/>
          <w:color w:val="000000"/>
          <w:sz w:val="24"/>
          <w:szCs w:val="24"/>
          <w:lang w:val="uk-UA" w:eastAsia="ru-RU"/>
        </w:rPr>
        <w:t xml:space="preserve">                                                                                                            </w:t>
      </w:r>
      <w:r w:rsidR="00340700">
        <w:rPr>
          <w:rFonts w:ascii="Times New Roman" w:eastAsia="Times New Roman" w:hAnsi="Times New Roman" w:cs="Times New Roman"/>
          <w:color w:val="000000"/>
          <w:sz w:val="24"/>
          <w:szCs w:val="24"/>
          <w:lang w:val="uk-UA" w:eastAsia="ru-RU"/>
        </w:rPr>
        <w:t xml:space="preserve">                           </w:t>
      </w:r>
    </w:p>
    <w:p w14:paraId="539A33C1"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34FEC231"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6137F648"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26C28BB4"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249F85BB"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486ED18E"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24DDC71A"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0EB3DC52"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24DD7F07" w14:textId="77777777" w:rsidR="000E122A" w:rsidRDefault="000E122A" w:rsidP="000D6230">
      <w:pPr>
        <w:spacing w:after="0" w:line="240" w:lineRule="auto"/>
        <w:jc w:val="both"/>
        <w:rPr>
          <w:rFonts w:ascii="Times New Roman" w:eastAsia="Times New Roman" w:hAnsi="Times New Roman" w:cs="Times New Roman"/>
          <w:color w:val="000000"/>
          <w:sz w:val="24"/>
          <w:szCs w:val="24"/>
          <w:lang w:val="uk-UA" w:eastAsia="ru-RU"/>
        </w:rPr>
      </w:pPr>
    </w:p>
    <w:p w14:paraId="7C551A84" w14:textId="46FD0BFE" w:rsidR="00CC649A" w:rsidRPr="000D6230" w:rsidRDefault="00340700" w:rsidP="000E122A">
      <w:pPr>
        <w:spacing w:after="0" w:line="240" w:lineRule="auto"/>
        <w:ind w:left="566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val="uk-UA" w:eastAsia="ru-RU"/>
        </w:rPr>
        <w:t xml:space="preserve">       </w:t>
      </w:r>
      <w:r w:rsidR="000E122A">
        <w:rPr>
          <w:rFonts w:ascii="Times New Roman" w:eastAsia="Times New Roman" w:hAnsi="Times New Roman" w:cs="Times New Roman"/>
          <w:color w:val="000000"/>
          <w:sz w:val="24"/>
          <w:szCs w:val="24"/>
          <w:lang w:val="uk-UA" w:eastAsia="ru-RU"/>
        </w:rPr>
        <w:t xml:space="preserve"> </w:t>
      </w:r>
      <w:r w:rsidR="000E122A">
        <w:rPr>
          <w:rFonts w:ascii="Times New Roman" w:eastAsia="Times New Roman" w:hAnsi="Times New Roman" w:cs="Times New Roman"/>
          <w:color w:val="000000"/>
          <w:sz w:val="24"/>
          <w:szCs w:val="24"/>
          <w:lang w:val="uk-UA" w:eastAsia="ru-RU"/>
        </w:rPr>
        <w:tab/>
      </w:r>
      <w:r w:rsidR="000E122A">
        <w:rPr>
          <w:rFonts w:ascii="Times New Roman" w:eastAsia="Times New Roman" w:hAnsi="Times New Roman" w:cs="Times New Roman"/>
          <w:color w:val="000000"/>
          <w:sz w:val="24"/>
          <w:szCs w:val="24"/>
          <w:lang w:val="uk-UA" w:eastAsia="ru-RU"/>
        </w:rPr>
        <w:tab/>
      </w:r>
      <w:r w:rsidR="000E122A">
        <w:rPr>
          <w:rFonts w:ascii="Times New Roman" w:eastAsia="Times New Roman" w:hAnsi="Times New Roman" w:cs="Times New Roman"/>
          <w:color w:val="000000"/>
          <w:sz w:val="24"/>
          <w:szCs w:val="24"/>
          <w:lang w:val="uk-UA" w:eastAsia="ru-RU"/>
        </w:rPr>
        <w:tab/>
      </w:r>
      <w:r>
        <w:rPr>
          <w:rFonts w:ascii="Times New Roman" w:eastAsia="Times New Roman" w:hAnsi="Times New Roman" w:cs="Times New Roman"/>
          <w:color w:val="000000"/>
          <w:sz w:val="24"/>
          <w:szCs w:val="24"/>
          <w:lang w:val="uk-UA" w:eastAsia="ru-RU"/>
        </w:rPr>
        <w:t xml:space="preserve"> </w:t>
      </w:r>
      <w:r w:rsidR="00A96F65" w:rsidRPr="000D6230">
        <w:rPr>
          <w:rFonts w:ascii="Times New Roman" w:eastAsia="Times New Roman" w:hAnsi="Times New Roman" w:cs="Times New Roman"/>
          <w:color w:val="000000"/>
          <w:sz w:val="24"/>
          <w:szCs w:val="24"/>
          <w:lang w:val="uk-UA" w:eastAsia="ru-RU"/>
        </w:rPr>
        <w:t xml:space="preserve"> </w:t>
      </w:r>
      <w:r w:rsidR="00A6748E" w:rsidRPr="000D6230">
        <w:rPr>
          <w:rFonts w:ascii="Times New Roman" w:eastAsia="Times New Roman" w:hAnsi="Times New Roman" w:cs="Times New Roman"/>
          <w:color w:val="000000"/>
          <w:sz w:val="24"/>
          <w:szCs w:val="24"/>
          <w:lang w:val="uk-UA" w:eastAsia="ru-RU"/>
        </w:rPr>
        <w:t>ДОДАТОК</w:t>
      </w:r>
      <w:r>
        <w:rPr>
          <w:rFonts w:ascii="Times New Roman" w:eastAsia="Times New Roman" w:hAnsi="Times New Roman" w:cs="Times New Roman"/>
          <w:color w:val="000000"/>
          <w:sz w:val="24"/>
          <w:szCs w:val="24"/>
          <w:lang w:val="uk-UA" w:eastAsia="ru-RU"/>
        </w:rPr>
        <w:t>8</w:t>
      </w:r>
      <w:r w:rsidR="00CC649A" w:rsidRPr="000D6230">
        <w:rPr>
          <w:rFonts w:ascii="Times New Roman" w:eastAsia="Times New Roman" w:hAnsi="Times New Roman" w:cs="Times New Roman"/>
          <w:color w:val="000000"/>
          <w:sz w:val="24"/>
          <w:szCs w:val="24"/>
          <w:lang w:eastAsia="ru-RU"/>
        </w:rPr>
        <w:br/>
      </w:r>
    </w:p>
    <w:p w14:paraId="67E7282C" w14:textId="7FFBF6A0" w:rsidR="00A6748E" w:rsidRPr="00DC5CFE" w:rsidRDefault="00A6748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Перелік навчальних програм</w:t>
      </w:r>
    </w:p>
    <w:p w14:paraId="29FD0151" w14:textId="659CF4F5" w:rsidR="00A6748E" w:rsidRPr="00DC5CFE" w:rsidRDefault="00A6748E" w:rsidP="00340700">
      <w:pPr>
        <w:spacing w:after="0" w:line="240" w:lineRule="auto"/>
        <w:jc w:val="center"/>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для учнів закладу загальної середньої освіти ІІ ступеня (</w:t>
      </w:r>
      <w:r w:rsidR="00744EAF" w:rsidRPr="00DC5CFE">
        <w:rPr>
          <w:rFonts w:ascii="Times New Roman" w:eastAsia="Times New Roman" w:hAnsi="Times New Roman" w:cs="Times New Roman"/>
          <w:b/>
          <w:color w:val="000000"/>
          <w:sz w:val="24"/>
          <w:szCs w:val="24"/>
          <w:lang w:val="uk-UA" w:eastAsia="ru-RU"/>
        </w:rPr>
        <w:t>7</w:t>
      </w:r>
      <w:r w:rsidRPr="00DC5CFE">
        <w:rPr>
          <w:rFonts w:ascii="Times New Roman" w:eastAsia="Times New Roman" w:hAnsi="Times New Roman" w:cs="Times New Roman"/>
          <w:b/>
          <w:color w:val="000000"/>
          <w:sz w:val="24"/>
          <w:szCs w:val="24"/>
          <w:lang w:val="uk-UA" w:eastAsia="ru-RU"/>
        </w:rPr>
        <w:t>-9 класи)</w:t>
      </w:r>
    </w:p>
    <w:p w14:paraId="6A285864" w14:textId="77777777" w:rsidR="00A6748E" w:rsidRPr="00DC5CFE" w:rsidRDefault="00A6748E" w:rsidP="00340700">
      <w:pPr>
        <w:spacing w:after="0" w:line="240" w:lineRule="auto"/>
        <w:jc w:val="center"/>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(затверджені наказами МОН від 07.06.2017 № 804 та від 23.10.2017 № 1407)</w:t>
      </w:r>
    </w:p>
    <w:p w14:paraId="28D3D79C" w14:textId="77777777" w:rsidR="00A6748E" w:rsidRPr="00DC5CFE" w:rsidRDefault="00A6748E" w:rsidP="00340700">
      <w:pPr>
        <w:widowControl w:val="0"/>
        <w:spacing w:after="0" w:line="240" w:lineRule="auto"/>
        <w:ind w:firstLine="709"/>
        <w:jc w:val="center"/>
        <w:rPr>
          <w:rFonts w:ascii="Times New Roman" w:eastAsia="Times New Roman" w:hAnsi="Times New Roman" w:cs="Times New Roman"/>
          <w:sz w:val="24"/>
          <w:szCs w:val="24"/>
          <w:lang w:val="uk-UA" w:eastAsia="ru-RU"/>
        </w:rPr>
      </w:pPr>
      <w:r w:rsidRPr="00DC5CFE">
        <w:rPr>
          <w:rFonts w:ascii="Times New Roman" w:eastAsia="Times New Roman" w:hAnsi="Times New Roman" w:cs="Times New Roman"/>
          <w:sz w:val="24"/>
          <w:szCs w:val="24"/>
          <w:lang w:val="uk-UA" w:eastAsia="ru-RU"/>
        </w:rPr>
        <w:t>, розміщені на офіційному сайті МОН України –</w:t>
      </w:r>
    </w:p>
    <w:p w14:paraId="620348FF" w14:textId="77777777" w:rsidR="00A6748E" w:rsidRPr="00DC5CFE" w:rsidRDefault="00A6748E" w:rsidP="00340700">
      <w:pPr>
        <w:widowControl w:val="0"/>
        <w:spacing w:after="0" w:line="240" w:lineRule="auto"/>
        <w:jc w:val="center"/>
        <w:rPr>
          <w:rFonts w:ascii="Times New Roman" w:eastAsia="Times New Roman" w:hAnsi="Times New Roman" w:cs="Times New Roman"/>
          <w:sz w:val="24"/>
          <w:szCs w:val="24"/>
          <w:lang w:val="uk-UA" w:eastAsia="ru-RU"/>
        </w:rPr>
      </w:pPr>
      <w:r w:rsidRPr="00DC5CFE">
        <w:rPr>
          <w:rFonts w:ascii="Times New Roman" w:eastAsia="Times New Roman" w:hAnsi="Times New Roman" w:cs="Times New Roman"/>
          <w:sz w:val="24"/>
          <w:szCs w:val="24"/>
          <w:lang w:val="uk-UA" w:eastAsia="ru-RU"/>
        </w:rPr>
        <w:t>[</w:t>
      </w:r>
      <w:hyperlink r:id="rId26" w:history="1">
        <w:r w:rsidRPr="00DC5CFE">
          <w:rPr>
            <w:rFonts w:ascii="Times New Roman" w:eastAsia="Times New Roman" w:hAnsi="Times New Roman" w:cs="Times New Roman"/>
            <w:color w:val="0000FF"/>
            <w:sz w:val="24"/>
            <w:szCs w:val="24"/>
            <w:u w:val="single"/>
            <w:lang w:val="uk-UA" w:eastAsia="ru-RU"/>
          </w:rPr>
          <w:t>http://mon.gov.ua/activity/education/zagalna-serednya/navchalni-programi-5-9-klas-2017.html</w:t>
        </w:r>
      </w:hyperlink>
      <w:r w:rsidRPr="00DC5CFE">
        <w:rPr>
          <w:rFonts w:ascii="Times New Roman" w:eastAsia="Times New Roman" w:hAnsi="Times New Roman" w:cs="Times New Roman"/>
          <w:sz w:val="24"/>
          <w:szCs w:val="24"/>
          <w:lang w:val="uk-UA" w:eastAsia="ru-RU"/>
        </w:rPr>
        <w:t>];</w:t>
      </w:r>
    </w:p>
    <w:p w14:paraId="331449DC" w14:textId="77777777" w:rsidR="00A6748E" w:rsidRPr="00DC5CFE" w:rsidRDefault="00A6748E" w:rsidP="000D6230">
      <w:pPr>
        <w:spacing w:after="0" w:line="240" w:lineRule="auto"/>
        <w:jc w:val="both"/>
        <w:rPr>
          <w:rFonts w:ascii="Times New Roman" w:eastAsia="Times New Roman" w:hAnsi="Times New Roman" w:cs="Times New Roman"/>
          <w:i/>
          <w:color w:val="000000"/>
          <w:sz w:val="24"/>
          <w:szCs w:val="24"/>
          <w:lang w:val="uk-UA" w:eastAsia="ru-RU"/>
        </w:rPr>
      </w:pPr>
    </w:p>
    <w:tbl>
      <w:tblPr>
        <w:tblW w:w="1048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A0" w:firstRow="1" w:lastRow="0" w:firstColumn="1" w:lastColumn="0" w:noHBand="0" w:noVBand="1"/>
      </w:tblPr>
      <w:tblGrid>
        <w:gridCol w:w="851"/>
        <w:gridCol w:w="9634"/>
      </w:tblGrid>
      <w:tr w:rsidR="00A6748E" w:rsidRPr="00DC5CFE" w14:paraId="63685506" w14:textId="77777777" w:rsidTr="00A6748E">
        <w:trPr>
          <w:trHeight w:val="740"/>
        </w:trPr>
        <w:tc>
          <w:tcPr>
            <w:tcW w:w="851" w:type="dxa"/>
            <w:tcBorders>
              <w:top w:val="single" w:sz="4" w:space="0" w:color="000000"/>
              <w:left w:val="single" w:sz="4" w:space="0" w:color="000000"/>
              <w:bottom w:val="single" w:sz="4" w:space="0" w:color="000000"/>
              <w:right w:val="single" w:sz="4" w:space="0" w:color="000000"/>
            </w:tcBorders>
            <w:hideMark/>
          </w:tcPr>
          <w:p w14:paraId="2C6253FD" w14:textId="77777777" w:rsidR="00A6748E" w:rsidRPr="00DC5CFE" w:rsidRDefault="00A6748E" w:rsidP="000D6230">
            <w:pPr>
              <w:spacing w:after="0" w:line="240" w:lineRule="auto"/>
              <w:jc w:val="both"/>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 п/п</w:t>
            </w:r>
          </w:p>
        </w:tc>
        <w:tc>
          <w:tcPr>
            <w:tcW w:w="9640" w:type="dxa"/>
            <w:tcBorders>
              <w:top w:val="single" w:sz="4" w:space="0" w:color="000000"/>
              <w:left w:val="single" w:sz="4" w:space="0" w:color="000000"/>
              <w:bottom w:val="single" w:sz="4" w:space="0" w:color="000000"/>
              <w:right w:val="single" w:sz="4" w:space="0" w:color="000000"/>
            </w:tcBorders>
            <w:hideMark/>
          </w:tcPr>
          <w:p w14:paraId="533CED4C" w14:textId="77777777" w:rsidR="00A6748E" w:rsidRPr="00DC5CFE" w:rsidRDefault="00A6748E" w:rsidP="000D6230">
            <w:pPr>
              <w:spacing w:after="0" w:line="240" w:lineRule="auto"/>
              <w:jc w:val="both"/>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b/>
                <w:color w:val="000000"/>
                <w:sz w:val="24"/>
                <w:szCs w:val="24"/>
                <w:lang w:val="uk-UA" w:eastAsia="ru-RU"/>
              </w:rPr>
              <w:t>Назва навчальної програми</w:t>
            </w:r>
          </w:p>
        </w:tc>
      </w:tr>
      <w:tr w:rsidR="00A6748E" w:rsidRPr="00DC5CFE" w14:paraId="153B2BA7" w14:textId="77777777" w:rsidTr="00A6748E">
        <w:trPr>
          <w:trHeight w:val="380"/>
        </w:trPr>
        <w:tc>
          <w:tcPr>
            <w:tcW w:w="851" w:type="dxa"/>
            <w:tcBorders>
              <w:top w:val="single" w:sz="4" w:space="0" w:color="000000"/>
              <w:left w:val="single" w:sz="4" w:space="0" w:color="000000"/>
              <w:bottom w:val="single" w:sz="4" w:space="0" w:color="000000"/>
              <w:right w:val="single" w:sz="4" w:space="0" w:color="000000"/>
            </w:tcBorders>
          </w:tcPr>
          <w:p w14:paraId="3492ADE8"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tcPr>
          <w:p w14:paraId="7A26783E" w14:textId="77777777" w:rsidR="00A6748E" w:rsidRPr="00DC5CFE" w:rsidRDefault="00A6748E" w:rsidP="000D6230">
            <w:pPr>
              <w:widowControl w:val="0"/>
              <w:shd w:val="clear" w:color="auto" w:fill="FFFFFF"/>
              <w:spacing w:after="0" w:line="240" w:lineRule="auto"/>
              <w:ind w:firstLine="567"/>
              <w:jc w:val="both"/>
              <w:rPr>
                <w:rFonts w:ascii="Times New Roman" w:eastAsia="Times New Roman" w:hAnsi="Times New Roman" w:cs="Times New Roman"/>
                <w:sz w:val="24"/>
                <w:szCs w:val="24"/>
                <w:lang w:val="uk-UA" w:eastAsia="uk-UA"/>
              </w:rPr>
            </w:pPr>
            <w:r w:rsidRPr="00DC5CFE">
              <w:rPr>
                <w:rFonts w:ascii="Times New Roman" w:eastAsia="Times New Roman" w:hAnsi="Times New Roman" w:cs="Times New Roman"/>
                <w:sz w:val="24"/>
                <w:szCs w:val="24"/>
                <w:lang w:val="uk-UA" w:eastAsia="uk-UA"/>
              </w:rPr>
              <w:t>Українська мова. 5 –</w:t>
            </w:r>
            <w:r w:rsidRPr="00DC5CFE">
              <w:rPr>
                <w:rFonts w:ascii="Times New Roman" w:eastAsia="Times New Roman" w:hAnsi="Times New Roman" w:cs="Times New Roman"/>
                <w:color w:val="FF0000"/>
                <w:sz w:val="24"/>
                <w:szCs w:val="24"/>
                <w:lang w:val="uk-UA" w:eastAsia="uk-UA"/>
              </w:rPr>
              <w:t xml:space="preserve"> </w:t>
            </w:r>
            <w:r w:rsidRPr="00DC5CFE">
              <w:rPr>
                <w:rFonts w:ascii="Times New Roman" w:eastAsia="Times New Roman" w:hAnsi="Times New Roman" w:cs="Times New Roman"/>
                <w:sz w:val="24"/>
                <w:szCs w:val="24"/>
                <w:lang w:val="uk-UA" w:eastAsia="uk-UA"/>
              </w:rPr>
              <w:t xml:space="preserve">9 класи. Програма для </w:t>
            </w:r>
            <w:r w:rsidRPr="00DC5CFE">
              <w:rPr>
                <w:rFonts w:ascii="Times New Roman" w:eastAsia="Times New Roman" w:hAnsi="Times New Roman" w:cs="Times New Roman"/>
                <w:color w:val="000000"/>
                <w:sz w:val="24"/>
                <w:szCs w:val="24"/>
                <w:lang w:val="uk-UA" w:eastAsia="uk-UA"/>
              </w:rPr>
              <w:t xml:space="preserve">закладів загальної середньої освіти </w:t>
            </w:r>
            <w:r w:rsidRPr="00DC5CFE">
              <w:rPr>
                <w:rFonts w:ascii="Times New Roman" w:eastAsia="Times New Roman" w:hAnsi="Times New Roman" w:cs="Times New Roman"/>
                <w:sz w:val="24"/>
                <w:szCs w:val="24"/>
                <w:lang w:val="uk-UA" w:eastAsia="uk-UA"/>
              </w:rPr>
              <w:t xml:space="preserve">з українською мовою навчання. − К.: Видавничий дім «Освіта», 2013 (зі змінами, затвердженими наказом МОН України від 07.06.2017 № 804); </w:t>
            </w:r>
          </w:p>
          <w:p w14:paraId="30DFCFFF"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p>
        </w:tc>
      </w:tr>
      <w:tr w:rsidR="00A6748E" w:rsidRPr="00DC5CFE" w14:paraId="49CF3C81" w14:textId="77777777" w:rsidTr="00A6748E">
        <w:tc>
          <w:tcPr>
            <w:tcW w:w="851" w:type="dxa"/>
            <w:tcBorders>
              <w:top w:val="single" w:sz="4" w:space="0" w:color="000000"/>
              <w:left w:val="single" w:sz="4" w:space="0" w:color="000000"/>
              <w:bottom w:val="single" w:sz="4" w:space="0" w:color="000000"/>
              <w:right w:val="single" w:sz="4" w:space="0" w:color="000000"/>
            </w:tcBorders>
          </w:tcPr>
          <w:p w14:paraId="1A065A1F"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00BC1070"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sz w:val="24"/>
                <w:szCs w:val="24"/>
                <w:lang w:val="uk-UA" w:eastAsia="uk-UA"/>
              </w:rPr>
              <w:t xml:space="preserve"> Українська література. 5 – </w:t>
            </w:r>
            <w:r w:rsidRPr="00DC5CFE">
              <w:rPr>
                <w:rFonts w:ascii="Times New Roman" w:eastAsia="Times New Roman" w:hAnsi="Times New Roman" w:cs="Times New Roman"/>
                <w:color w:val="000000"/>
                <w:sz w:val="24"/>
                <w:szCs w:val="24"/>
                <w:lang w:val="uk-UA" w:eastAsia="uk-UA"/>
              </w:rPr>
              <w:t>9 класи. Програма для закладів загальної середньої освіти . – К.: Освіта, 2013 зі змінами, затвердженими наказом МОН від 07.06.2017 №804;</w:t>
            </w:r>
          </w:p>
        </w:tc>
      </w:tr>
      <w:tr w:rsidR="00A6748E" w:rsidRPr="00DC5CFE" w14:paraId="49C2DA41" w14:textId="77777777" w:rsidTr="00A6748E">
        <w:tc>
          <w:tcPr>
            <w:tcW w:w="851" w:type="dxa"/>
            <w:tcBorders>
              <w:top w:val="single" w:sz="4" w:space="0" w:color="000000"/>
              <w:left w:val="single" w:sz="4" w:space="0" w:color="000000"/>
              <w:bottom w:val="single" w:sz="4" w:space="0" w:color="000000"/>
              <w:right w:val="single" w:sz="4" w:space="0" w:color="000000"/>
            </w:tcBorders>
          </w:tcPr>
          <w:p w14:paraId="2E50F3F6"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72ABF42A"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Програма з біології для 6-9 класів загальноосвітніх навчальних закладів (оновлена), затверджена наказом Міністерства освіти і науки України від 07.06.2017 № 804.</w:t>
            </w:r>
          </w:p>
        </w:tc>
      </w:tr>
      <w:tr w:rsidR="00A6748E" w:rsidRPr="001B40CB" w14:paraId="52F56F85" w14:textId="77777777" w:rsidTr="00A6748E">
        <w:tc>
          <w:tcPr>
            <w:tcW w:w="851" w:type="dxa"/>
            <w:tcBorders>
              <w:top w:val="single" w:sz="4" w:space="0" w:color="000000"/>
              <w:left w:val="single" w:sz="4" w:space="0" w:color="000000"/>
              <w:bottom w:val="single" w:sz="4" w:space="0" w:color="000000"/>
              <w:right w:val="single" w:sz="4" w:space="0" w:color="000000"/>
            </w:tcBorders>
          </w:tcPr>
          <w:p w14:paraId="533BD823"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39DF9F77"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sz w:val="24"/>
                <w:szCs w:val="24"/>
                <w:lang w:val="uk-UA" w:eastAsia="uk-UA"/>
              </w:rPr>
              <w:t>Всесвітня історія. 7–9 класи» затверджені наказом Міністерства освіти і науки України від 07.06.2017 р. № 804</w:t>
            </w:r>
          </w:p>
        </w:tc>
      </w:tr>
      <w:tr w:rsidR="00A6748E" w:rsidRPr="00DC5CFE" w14:paraId="22C9DF0F" w14:textId="77777777" w:rsidTr="00A6748E">
        <w:tc>
          <w:tcPr>
            <w:tcW w:w="851" w:type="dxa"/>
            <w:tcBorders>
              <w:top w:val="single" w:sz="4" w:space="0" w:color="000000"/>
              <w:left w:val="single" w:sz="4" w:space="0" w:color="000000"/>
              <w:bottom w:val="single" w:sz="4" w:space="0" w:color="000000"/>
              <w:right w:val="single" w:sz="4" w:space="0" w:color="000000"/>
            </w:tcBorders>
          </w:tcPr>
          <w:p w14:paraId="2CC4329C"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7DD656B8"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Географія</w:t>
            </w:r>
            <w:r w:rsidRPr="00DC5CFE">
              <w:rPr>
                <w:rFonts w:ascii="Times New Roman" w:eastAsia="Times New Roman" w:hAnsi="Times New Roman" w:cs="Times New Roman"/>
                <w:sz w:val="24"/>
                <w:szCs w:val="24"/>
                <w:lang w:val="uk-UA" w:eastAsia="ru-RU"/>
              </w:rPr>
              <w:t xml:space="preserve"> .Навчальна програма, затверджена наказом МОН України від 07.06.2017 № 804</w:t>
            </w:r>
          </w:p>
        </w:tc>
      </w:tr>
      <w:tr w:rsidR="00A6748E" w:rsidRPr="00DC5CFE" w14:paraId="519F1A88" w14:textId="77777777" w:rsidTr="00A6748E">
        <w:tc>
          <w:tcPr>
            <w:tcW w:w="851" w:type="dxa"/>
            <w:tcBorders>
              <w:top w:val="single" w:sz="4" w:space="0" w:color="000000"/>
              <w:left w:val="single" w:sz="4" w:space="0" w:color="000000"/>
              <w:bottom w:val="single" w:sz="4" w:space="0" w:color="000000"/>
              <w:right w:val="single" w:sz="4" w:space="0" w:color="000000"/>
            </w:tcBorders>
          </w:tcPr>
          <w:p w14:paraId="357F1300"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6708A497"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sz w:val="24"/>
                <w:szCs w:val="24"/>
                <w:lang w:val="uk-UA" w:eastAsia="uk-UA"/>
              </w:rPr>
              <w:t xml:space="preserve"> Світова література. 5 – 9 класи. Програма для </w:t>
            </w:r>
            <w:r w:rsidRPr="00DC5CFE">
              <w:rPr>
                <w:rFonts w:ascii="Times New Roman" w:eastAsia="Times New Roman" w:hAnsi="Times New Roman" w:cs="Times New Roman"/>
                <w:color w:val="000000"/>
                <w:sz w:val="24"/>
                <w:szCs w:val="24"/>
                <w:lang w:val="uk-UA" w:eastAsia="uk-UA"/>
              </w:rPr>
              <w:t xml:space="preserve">закладів загальної середньої освіти </w:t>
            </w:r>
            <w:r w:rsidRPr="00DC5CFE">
              <w:rPr>
                <w:rFonts w:ascii="Times New Roman" w:eastAsia="Times New Roman" w:hAnsi="Times New Roman" w:cs="Times New Roman"/>
                <w:sz w:val="24"/>
                <w:szCs w:val="24"/>
                <w:lang w:val="uk-UA" w:eastAsia="uk-UA"/>
              </w:rPr>
              <w:t>–</w:t>
            </w:r>
            <w:r w:rsidRPr="00DC5CFE">
              <w:rPr>
                <w:rFonts w:ascii="Times New Roman" w:eastAsia="Times New Roman" w:hAnsi="Times New Roman" w:cs="Times New Roman"/>
                <w:color w:val="000000"/>
                <w:sz w:val="24"/>
                <w:szCs w:val="24"/>
                <w:lang w:val="uk-UA" w:eastAsia="uk-UA"/>
              </w:rPr>
              <w:t xml:space="preserve"> К.: Видавничий дім «Освіта», 2013 </w:t>
            </w:r>
            <w:r w:rsidRPr="00DC5CFE">
              <w:rPr>
                <w:rFonts w:ascii="Times New Roman" w:eastAsia="Times New Roman" w:hAnsi="Times New Roman" w:cs="Times New Roman"/>
                <w:sz w:val="24"/>
                <w:szCs w:val="24"/>
                <w:lang w:val="uk-UA" w:eastAsia="uk-UA"/>
              </w:rPr>
              <w:t>зі змінами, затвердженими наказом МОН від 07.06.2017 № 804;</w:t>
            </w:r>
          </w:p>
        </w:tc>
      </w:tr>
      <w:tr w:rsidR="00A6748E" w:rsidRPr="001B40CB" w14:paraId="17F8F29C" w14:textId="77777777" w:rsidTr="00A6748E">
        <w:tc>
          <w:tcPr>
            <w:tcW w:w="851" w:type="dxa"/>
            <w:tcBorders>
              <w:top w:val="single" w:sz="4" w:space="0" w:color="000000"/>
              <w:left w:val="single" w:sz="4" w:space="0" w:color="000000"/>
              <w:bottom w:val="single" w:sz="4" w:space="0" w:color="000000"/>
              <w:right w:val="single" w:sz="4" w:space="0" w:color="000000"/>
            </w:tcBorders>
          </w:tcPr>
          <w:p w14:paraId="5FC9BFE7"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59D3DB5B"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Інформатика:</w:t>
            </w:r>
          </w:p>
          <w:tbl>
            <w:tblPr>
              <w:tblW w:w="9810" w:type="dxa"/>
              <w:tblInd w:w="55" w:type="dxa"/>
              <w:tblBorders>
                <w:top w:val="single" w:sz="2" w:space="0" w:color="000000"/>
                <w:left w:val="single" w:sz="2" w:space="0" w:color="000000"/>
                <w:bottom w:val="single" w:sz="2" w:space="0" w:color="000000"/>
                <w:insideH w:val="single" w:sz="2" w:space="0" w:color="000000"/>
              </w:tblBorders>
              <w:tblLayout w:type="fixed"/>
              <w:tblCellMar>
                <w:top w:w="55" w:type="dxa"/>
                <w:left w:w="54" w:type="dxa"/>
                <w:bottom w:w="55" w:type="dxa"/>
                <w:right w:w="55" w:type="dxa"/>
              </w:tblCellMar>
              <w:tblLook w:val="00A0" w:firstRow="1" w:lastRow="0" w:firstColumn="1" w:lastColumn="0" w:noHBand="0" w:noVBand="0"/>
            </w:tblPr>
            <w:tblGrid>
              <w:gridCol w:w="1219"/>
              <w:gridCol w:w="1673"/>
              <w:gridCol w:w="6918"/>
            </w:tblGrid>
            <w:tr w:rsidR="00A6748E" w:rsidRPr="001B40CB" w14:paraId="5194B008" w14:textId="77777777">
              <w:tc>
                <w:tcPr>
                  <w:tcW w:w="1218" w:type="dxa"/>
                  <w:tcBorders>
                    <w:top w:val="single" w:sz="2" w:space="0" w:color="000000"/>
                    <w:left w:val="single" w:sz="2" w:space="0" w:color="000000"/>
                    <w:bottom w:val="single" w:sz="2" w:space="0" w:color="000000"/>
                    <w:right w:val="nil"/>
                  </w:tcBorders>
                  <w:vAlign w:val="center"/>
                  <w:hideMark/>
                </w:tcPr>
                <w:p w14:paraId="2F93151D" w14:textId="77777777" w:rsidR="00A6748E" w:rsidRPr="00DC5CFE" w:rsidRDefault="00A6748E" w:rsidP="000D6230">
                  <w:pPr>
                    <w:widowControl w:val="0"/>
                    <w:suppressLineNumbers/>
                    <w:spacing w:after="0" w:line="240" w:lineRule="auto"/>
                    <w:jc w:val="both"/>
                    <w:rPr>
                      <w:rFonts w:ascii="Times New Roman" w:eastAsia="Noto Sans CJK SC Regular" w:hAnsi="Times New Roman" w:cs="Times New Roman"/>
                      <w:sz w:val="24"/>
                      <w:szCs w:val="24"/>
                      <w:lang w:val="uk-UA" w:eastAsia="zh-CN" w:bidi="hi-IN"/>
                    </w:rPr>
                  </w:pPr>
                  <w:r w:rsidRPr="00DC5CFE">
                    <w:rPr>
                      <w:rFonts w:ascii="Times New Roman" w:eastAsia="Noto Sans CJK SC Regular" w:hAnsi="Times New Roman" w:cs="Times New Roman"/>
                      <w:sz w:val="24"/>
                      <w:szCs w:val="24"/>
                      <w:lang w:val="uk-UA" w:eastAsia="zh-CN" w:bidi="hi-IN"/>
                    </w:rPr>
                    <w:t>5-8</w:t>
                  </w:r>
                </w:p>
              </w:tc>
              <w:tc>
                <w:tcPr>
                  <w:tcW w:w="1670" w:type="dxa"/>
                  <w:tcBorders>
                    <w:top w:val="single" w:sz="2" w:space="0" w:color="000000"/>
                    <w:left w:val="single" w:sz="2" w:space="0" w:color="000000"/>
                    <w:bottom w:val="single" w:sz="2" w:space="0" w:color="000000"/>
                    <w:right w:val="nil"/>
                  </w:tcBorders>
                  <w:vAlign w:val="center"/>
                  <w:hideMark/>
                </w:tcPr>
                <w:p w14:paraId="389DD852" w14:textId="77777777" w:rsidR="00A6748E" w:rsidRPr="00DC5CFE" w:rsidRDefault="00A6748E" w:rsidP="000D6230">
                  <w:pPr>
                    <w:widowControl w:val="0"/>
                    <w:spacing w:after="0" w:line="240" w:lineRule="auto"/>
                    <w:jc w:val="both"/>
                    <w:rPr>
                      <w:rFonts w:ascii="Times New Roman" w:eastAsia="Times New Roman" w:hAnsi="Times New Roman" w:cs="Times New Roman"/>
                      <w:sz w:val="24"/>
                      <w:szCs w:val="24"/>
                      <w:lang w:val="uk-UA" w:eastAsia="ru-RU"/>
                    </w:rPr>
                  </w:pPr>
                  <w:r w:rsidRPr="00DC5CFE">
                    <w:rPr>
                      <w:rFonts w:ascii="Times New Roman" w:eastAsia="Times New Roman" w:hAnsi="Times New Roman" w:cs="Times New Roman"/>
                      <w:sz w:val="24"/>
                      <w:szCs w:val="24"/>
                      <w:lang w:val="uk-UA" w:eastAsia="ru-RU"/>
                    </w:rPr>
                    <w:t>2017</w:t>
                  </w:r>
                </w:p>
              </w:tc>
              <w:tc>
                <w:tcPr>
                  <w:tcW w:w="6907" w:type="dxa"/>
                  <w:tcBorders>
                    <w:top w:val="single" w:sz="2" w:space="0" w:color="000000"/>
                    <w:left w:val="single" w:sz="2" w:space="0" w:color="000000"/>
                    <w:bottom w:val="single" w:sz="2" w:space="0" w:color="000000"/>
                    <w:right w:val="single" w:sz="2" w:space="0" w:color="000000"/>
                  </w:tcBorders>
                  <w:hideMark/>
                </w:tcPr>
                <w:p w14:paraId="1A809304" w14:textId="77777777" w:rsidR="00A6748E" w:rsidRPr="00DC5CFE" w:rsidRDefault="00000000" w:rsidP="000D6230">
                  <w:pPr>
                    <w:widowControl w:val="0"/>
                    <w:spacing w:after="0" w:line="240" w:lineRule="auto"/>
                    <w:jc w:val="both"/>
                    <w:rPr>
                      <w:rFonts w:ascii="Times New Roman" w:eastAsia="Times New Roman" w:hAnsi="Times New Roman" w:cs="Times New Roman"/>
                      <w:sz w:val="24"/>
                      <w:szCs w:val="24"/>
                      <w:lang w:val="uk-UA" w:eastAsia="ru-RU"/>
                    </w:rPr>
                  </w:pPr>
                  <w:hyperlink r:id="rId27" w:history="1">
                    <w:r w:rsidR="00A6748E" w:rsidRPr="00DC5CFE">
                      <w:rPr>
                        <w:rFonts w:ascii="Times New Roman" w:eastAsia="Times New Roman" w:hAnsi="Times New Roman" w:cs="Times New Roman"/>
                        <w:color w:val="000080"/>
                        <w:sz w:val="24"/>
                        <w:szCs w:val="24"/>
                        <w:u w:val="single"/>
                        <w:lang w:val="uk-UA" w:eastAsia="ru-RU"/>
                      </w:rPr>
                      <w:t>https://mon.gov.ua/storage/app/media/zagalna%20serednya/programy-5-9-klas/onovlennya-12-2017/8-informatika.docx</w:t>
                    </w:r>
                  </w:hyperlink>
                </w:p>
              </w:tc>
            </w:tr>
            <w:tr w:rsidR="00A6748E" w:rsidRPr="001B40CB" w14:paraId="7B3436D0" w14:textId="77777777">
              <w:trPr>
                <w:trHeight w:val="992"/>
              </w:trPr>
              <w:tc>
                <w:tcPr>
                  <w:tcW w:w="1218" w:type="dxa"/>
                  <w:tcBorders>
                    <w:top w:val="single" w:sz="2" w:space="0" w:color="000000"/>
                    <w:left w:val="single" w:sz="2" w:space="0" w:color="000000"/>
                    <w:bottom w:val="single" w:sz="2" w:space="0" w:color="000000"/>
                    <w:right w:val="nil"/>
                  </w:tcBorders>
                  <w:vAlign w:val="center"/>
                  <w:hideMark/>
                </w:tcPr>
                <w:p w14:paraId="503209DB" w14:textId="77777777" w:rsidR="00A6748E" w:rsidRPr="00DC5CFE" w:rsidRDefault="00A6748E" w:rsidP="000D6230">
                  <w:pPr>
                    <w:widowControl w:val="0"/>
                    <w:suppressLineNumbers/>
                    <w:spacing w:after="0" w:line="240" w:lineRule="auto"/>
                    <w:jc w:val="both"/>
                    <w:rPr>
                      <w:rFonts w:ascii="Times New Roman" w:eastAsia="Noto Sans CJK SC Regular" w:hAnsi="Times New Roman" w:cs="Times New Roman"/>
                      <w:sz w:val="24"/>
                      <w:szCs w:val="24"/>
                      <w:lang w:val="uk-UA" w:eastAsia="zh-CN" w:bidi="hi-IN"/>
                    </w:rPr>
                  </w:pPr>
                  <w:r w:rsidRPr="00DC5CFE">
                    <w:rPr>
                      <w:rFonts w:ascii="Times New Roman" w:eastAsia="Noto Sans CJK SC Regular" w:hAnsi="Times New Roman" w:cs="Times New Roman"/>
                      <w:sz w:val="24"/>
                      <w:szCs w:val="24"/>
                      <w:lang w:val="uk-UA" w:eastAsia="zh-CN" w:bidi="hi-IN"/>
                    </w:rPr>
                    <w:t>9</w:t>
                  </w:r>
                </w:p>
              </w:tc>
              <w:tc>
                <w:tcPr>
                  <w:tcW w:w="1670" w:type="dxa"/>
                  <w:tcBorders>
                    <w:top w:val="single" w:sz="2" w:space="0" w:color="000000"/>
                    <w:left w:val="single" w:sz="2" w:space="0" w:color="000000"/>
                    <w:bottom w:val="single" w:sz="2" w:space="0" w:color="000000"/>
                    <w:right w:val="nil"/>
                  </w:tcBorders>
                  <w:vAlign w:val="center"/>
                  <w:hideMark/>
                </w:tcPr>
                <w:p w14:paraId="2AB1066E" w14:textId="77777777" w:rsidR="00A6748E" w:rsidRPr="00DC5CFE" w:rsidRDefault="00A6748E" w:rsidP="000D6230">
                  <w:pPr>
                    <w:widowControl w:val="0"/>
                    <w:suppressLineNumbers/>
                    <w:spacing w:after="0" w:line="240" w:lineRule="auto"/>
                    <w:jc w:val="both"/>
                    <w:rPr>
                      <w:rFonts w:ascii="Times New Roman" w:eastAsia="Noto Sans CJK SC Regular" w:hAnsi="Times New Roman" w:cs="Times New Roman"/>
                      <w:sz w:val="24"/>
                      <w:szCs w:val="24"/>
                      <w:lang w:val="uk-UA" w:eastAsia="zh-CN" w:bidi="hi-IN"/>
                    </w:rPr>
                  </w:pPr>
                  <w:r w:rsidRPr="00DC5CFE">
                    <w:rPr>
                      <w:rFonts w:ascii="Times New Roman" w:eastAsia="Noto Sans CJK SC Regular" w:hAnsi="Times New Roman" w:cs="Times New Roman"/>
                      <w:sz w:val="24"/>
                      <w:szCs w:val="24"/>
                      <w:lang w:val="uk-UA" w:eastAsia="zh-CN" w:bidi="hi-IN"/>
                    </w:rPr>
                    <w:t>2015</w:t>
                  </w:r>
                </w:p>
              </w:tc>
              <w:tc>
                <w:tcPr>
                  <w:tcW w:w="6907" w:type="dxa"/>
                  <w:tcBorders>
                    <w:top w:val="single" w:sz="2" w:space="0" w:color="000000"/>
                    <w:left w:val="single" w:sz="2" w:space="0" w:color="000000"/>
                    <w:bottom w:val="single" w:sz="2" w:space="0" w:color="000000"/>
                    <w:right w:val="single" w:sz="2" w:space="0" w:color="000000"/>
                  </w:tcBorders>
                  <w:hideMark/>
                </w:tcPr>
                <w:p w14:paraId="645064B4" w14:textId="77777777" w:rsidR="00A6748E" w:rsidRPr="00DC5CFE" w:rsidRDefault="00000000" w:rsidP="000D6230">
                  <w:pPr>
                    <w:widowControl w:val="0"/>
                    <w:spacing w:after="283" w:line="240" w:lineRule="auto"/>
                    <w:jc w:val="both"/>
                    <w:rPr>
                      <w:rFonts w:ascii="Times New Roman" w:eastAsia="Calibri" w:hAnsi="Times New Roman" w:cs="Times New Roman"/>
                      <w:sz w:val="24"/>
                      <w:szCs w:val="24"/>
                      <w:lang w:val="uk-UA" w:eastAsia="zh-CN" w:bidi="hi-IN"/>
                    </w:rPr>
                  </w:pPr>
                  <w:hyperlink r:id="rId28" w:history="1">
                    <w:r w:rsidR="00A6748E" w:rsidRPr="00DC5CFE">
                      <w:rPr>
                        <w:rFonts w:ascii="Times New Roman" w:eastAsia="Calibri" w:hAnsi="Times New Roman" w:cs="Times New Roman"/>
                        <w:color w:val="000080"/>
                        <w:sz w:val="24"/>
                        <w:szCs w:val="24"/>
                        <w:u w:val="single"/>
                        <w:lang w:val="uk-UA" w:eastAsia="zh-CN" w:bidi="hi-IN"/>
                      </w:rPr>
                      <w:t>https://mon.gov.ua/storage/app/media/zagalna%20serednya/programy-5-9-klas/onovlennya-12-2017/programa-informatika-5-9-traven-2015.pdf</w:t>
                    </w:r>
                  </w:hyperlink>
                </w:p>
              </w:tc>
            </w:tr>
          </w:tbl>
          <w:p w14:paraId="1D27B935"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p>
        </w:tc>
      </w:tr>
      <w:tr w:rsidR="00A6748E" w:rsidRPr="00DC5CFE" w14:paraId="383C9792" w14:textId="77777777" w:rsidTr="00A6748E">
        <w:trPr>
          <w:trHeight w:val="705"/>
        </w:trPr>
        <w:tc>
          <w:tcPr>
            <w:tcW w:w="851" w:type="dxa"/>
            <w:tcBorders>
              <w:top w:val="single" w:sz="4" w:space="0" w:color="000000"/>
              <w:left w:val="single" w:sz="4" w:space="0" w:color="000000"/>
              <w:bottom w:val="single" w:sz="4" w:space="0" w:color="auto"/>
              <w:right w:val="single" w:sz="4" w:space="0" w:color="000000"/>
            </w:tcBorders>
          </w:tcPr>
          <w:p w14:paraId="448001AB"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auto"/>
              <w:right w:val="single" w:sz="4" w:space="0" w:color="000000"/>
            </w:tcBorders>
            <w:hideMark/>
          </w:tcPr>
          <w:p w14:paraId="7DCCE365" w14:textId="77777777" w:rsidR="00A6748E" w:rsidRPr="00DC5CFE" w:rsidRDefault="00A6748E" w:rsidP="000D6230">
            <w:pPr>
              <w:widowControl w:val="0"/>
              <w:spacing w:after="0" w:line="240" w:lineRule="auto"/>
              <w:ind w:firstLine="708"/>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sz w:val="24"/>
                <w:szCs w:val="24"/>
                <w:lang w:val="uk-UA" w:eastAsia="uk-UA"/>
              </w:rPr>
              <w:t>Історія України. 5–9 класи», затверджені наказом МОН України від 21.02.2019 №  236;</w:t>
            </w:r>
          </w:p>
        </w:tc>
      </w:tr>
      <w:tr w:rsidR="00A6748E" w:rsidRPr="00DC5CFE" w14:paraId="455F0137" w14:textId="77777777" w:rsidTr="00A6748E">
        <w:trPr>
          <w:trHeight w:val="570"/>
        </w:trPr>
        <w:tc>
          <w:tcPr>
            <w:tcW w:w="851" w:type="dxa"/>
            <w:tcBorders>
              <w:top w:val="single" w:sz="4" w:space="0" w:color="auto"/>
              <w:left w:val="single" w:sz="4" w:space="0" w:color="000000"/>
              <w:bottom w:val="single" w:sz="4" w:space="0" w:color="000000"/>
              <w:right w:val="single" w:sz="4" w:space="0" w:color="000000"/>
            </w:tcBorders>
          </w:tcPr>
          <w:p w14:paraId="078F9BE0"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auto"/>
              <w:left w:val="single" w:sz="4" w:space="0" w:color="000000"/>
              <w:bottom w:val="single" w:sz="4" w:space="0" w:color="000000"/>
              <w:right w:val="single" w:sz="4" w:space="0" w:color="000000"/>
            </w:tcBorders>
          </w:tcPr>
          <w:p w14:paraId="2B5BA011" w14:textId="77777777" w:rsidR="00A6748E" w:rsidRPr="00DC5CFE" w:rsidRDefault="00A6748E" w:rsidP="000D6230">
            <w:pPr>
              <w:widowControl w:val="0"/>
              <w:spacing w:after="0" w:line="240" w:lineRule="auto"/>
              <w:ind w:firstLine="708"/>
              <w:jc w:val="both"/>
              <w:rPr>
                <w:rFonts w:ascii="Times New Roman" w:eastAsia="Times New Roman" w:hAnsi="Times New Roman" w:cs="Times New Roman"/>
                <w:sz w:val="24"/>
                <w:szCs w:val="24"/>
                <w:lang w:val="uk-UA" w:eastAsia="uk-UA"/>
              </w:rPr>
            </w:pPr>
            <w:r w:rsidRPr="00DC5CFE">
              <w:rPr>
                <w:rFonts w:ascii="Times New Roman" w:eastAsia="Times New Roman" w:hAnsi="Times New Roman" w:cs="Times New Roman"/>
                <w:sz w:val="24"/>
                <w:szCs w:val="24"/>
                <w:lang w:val="uk-UA" w:eastAsia="uk-UA"/>
              </w:rPr>
              <w:t xml:space="preserve"> «Навчальна програма з основ правознавства» для 9 класу</w:t>
            </w:r>
          </w:p>
          <w:p w14:paraId="75186EC9" w14:textId="77777777" w:rsidR="00A6748E" w:rsidRPr="00DC5CFE" w:rsidRDefault="00A6748E" w:rsidP="000D6230">
            <w:pPr>
              <w:widowControl w:val="0"/>
              <w:spacing w:after="0" w:line="240" w:lineRule="auto"/>
              <w:jc w:val="both"/>
              <w:rPr>
                <w:rFonts w:ascii="Times New Roman" w:eastAsia="Times New Roman" w:hAnsi="Times New Roman" w:cs="Times New Roman"/>
                <w:sz w:val="24"/>
                <w:szCs w:val="24"/>
                <w:lang w:val="uk-UA" w:eastAsia="uk-UA"/>
              </w:rPr>
            </w:pPr>
          </w:p>
        </w:tc>
      </w:tr>
      <w:tr w:rsidR="00A6748E" w:rsidRPr="00DC5CFE" w14:paraId="33008793" w14:textId="77777777" w:rsidTr="00A6748E">
        <w:tc>
          <w:tcPr>
            <w:tcW w:w="851" w:type="dxa"/>
            <w:tcBorders>
              <w:top w:val="single" w:sz="4" w:space="0" w:color="000000"/>
              <w:left w:val="single" w:sz="4" w:space="0" w:color="000000"/>
              <w:bottom w:val="single" w:sz="4" w:space="0" w:color="000000"/>
              <w:right w:val="single" w:sz="4" w:space="0" w:color="000000"/>
            </w:tcBorders>
          </w:tcPr>
          <w:p w14:paraId="68BE7FE8"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6F3DDAD1"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Математика 5-9 класи. Програма для загальноосвітніх навчальних закладів (оновлена), затверджена наказом Міністерства освіти і науки України від 07.06.2017 № 804.</w:t>
            </w:r>
          </w:p>
        </w:tc>
      </w:tr>
      <w:tr w:rsidR="00A6748E" w:rsidRPr="00DC5CFE" w14:paraId="59BC77D1" w14:textId="77777777" w:rsidTr="00A6748E">
        <w:trPr>
          <w:trHeight w:val="240"/>
        </w:trPr>
        <w:tc>
          <w:tcPr>
            <w:tcW w:w="851" w:type="dxa"/>
            <w:tcBorders>
              <w:top w:val="single" w:sz="4" w:space="0" w:color="000000"/>
              <w:left w:val="single" w:sz="4" w:space="0" w:color="000000"/>
              <w:bottom w:val="single" w:sz="4" w:space="0" w:color="000000"/>
              <w:right w:val="single" w:sz="4" w:space="0" w:color="000000"/>
            </w:tcBorders>
          </w:tcPr>
          <w:p w14:paraId="365DF1C9"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4D118EA0"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Образотворче мистецтво. Програма для загальноосвітніх навчальних закладів (оновлена), затверджена наказом Міністерства освіти і науки України від 07.06.2017 № 804.</w:t>
            </w:r>
          </w:p>
          <w:p w14:paraId="35996B77"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Музичне мистецтво. Програма для загальноосвітніх навчальних закладів (оновлена), затверджена наказом Міністерства освіти і науки України від 07.06.2017 № 804.</w:t>
            </w:r>
          </w:p>
        </w:tc>
      </w:tr>
      <w:tr w:rsidR="00A6748E" w:rsidRPr="00DC5CFE" w14:paraId="032705BC" w14:textId="77777777" w:rsidTr="00A6748E">
        <w:trPr>
          <w:trHeight w:val="240"/>
        </w:trPr>
        <w:tc>
          <w:tcPr>
            <w:tcW w:w="851" w:type="dxa"/>
            <w:tcBorders>
              <w:top w:val="single" w:sz="4" w:space="0" w:color="000000"/>
              <w:left w:val="single" w:sz="4" w:space="0" w:color="000000"/>
              <w:bottom w:val="single" w:sz="4" w:space="0" w:color="000000"/>
              <w:right w:val="single" w:sz="4" w:space="0" w:color="000000"/>
            </w:tcBorders>
          </w:tcPr>
          <w:p w14:paraId="2E4D609F"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6980897A"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Основи здоров’я</w:t>
            </w:r>
          </w:p>
        </w:tc>
      </w:tr>
      <w:tr w:rsidR="00A6748E" w:rsidRPr="00DC5CFE" w14:paraId="7EF2B11F" w14:textId="77777777" w:rsidTr="00A6748E">
        <w:tc>
          <w:tcPr>
            <w:tcW w:w="851" w:type="dxa"/>
            <w:tcBorders>
              <w:top w:val="single" w:sz="4" w:space="0" w:color="000000"/>
              <w:left w:val="single" w:sz="4" w:space="0" w:color="000000"/>
              <w:bottom w:val="single" w:sz="4" w:space="0" w:color="000000"/>
              <w:right w:val="single" w:sz="4" w:space="0" w:color="000000"/>
            </w:tcBorders>
          </w:tcPr>
          <w:p w14:paraId="0B13ACCE"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0CD91476"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Природознавство. Програма для загальноосвітніх навчальних закладів (оновлена), затверджена наказом Міністерства освіти і науки України від 07.06.2017 № 804.</w:t>
            </w:r>
          </w:p>
        </w:tc>
      </w:tr>
      <w:tr w:rsidR="00A6748E" w:rsidRPr="00DC5CFE" w14:paraId="27EE0A59" w14:textId="77777777" w:rsidTr="00A6748E">
        <w:trPr>
          <w:trHeight w:val="240"/>
        </w:trPr>
        <w:tc>
          <w:tcPr>
            <w:tcW w:w="851" w:type="dxa"/>
            <w:tcBorders>
              <w:top w:val="single" w:sz="4" w:space="0" w:color="000000"/>
              <w:left w:val="single" w:sz="4" w:space="0" w:color="000000"/>
              <w:bottom w:val="single" w:sz="4" w:space="0" w:color="000000"/>
              <w:right w:val="single" w:sz="4" w:space="0" w:color="000000"/>
            </w:tcBorders>
          </w:tcPr>
          <w:p w14:paraId="3F81E109"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74A2E311"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MS Mincho" w:hAnsi="Times New Roman" w:cs="Times New Roman"/>
                <w:sz w:val="24"/>
                <w:szCs w:val="24"/>
                <w:lang w:val="uk-UA" w:eastAsia="uk-UA"/>
              </w:rPr>
              <w:t xml:space="preserve">«Навчальна програма з трудового навчання для закладів загальної середньої освіти 5 – 9 класи» (оновлена), </w:t>
            </w:r>
            <w:proofErr w:type="spellStart"/>
            <w:r w:rsidRPr="00DC5CFE">
              <w:rPr>
                <w:rFonts w:ascii="Times New Roman" w:eastAsia="Times New Roman" w:hAnsi="Times New Roman" w:cs="Times New Roman"/>
                <w:sz w:val="24"/>
                <w:szCs w:val="24"/>
                <w:shd w:val="clear" w:color="auto" w:fill="FFFFFF"/>
                <w:lang w:eastAsia="ru-RU"/>
              </w:rPr>
              <w:t>затвер</w:t>
            </w:r>
            <w:proofErr w:type="spellEnd"/>
            <w:r w:rsidRPr="00DC5CFE">
              <w:rPr>
                <w:rFonts w:ascii="Times New Roman" w:eastAsia="Times New Roman" w:hAnsi="Times New Roman" w:cs="Times New Roman"/>
                <w:sz w:val="24"/>
                <w:szCs w:val="24"/>
                <w:shd w:val="clear" w:color="auto" w:fill="FFFFFF"/>
                <w:lang w:val="uk-UA" w:eastAsia="ru-RU"/>
              </w:rPr>
              <w:t>д</w:t>
            </w:r>
            <w:r w:rsidRPr="00DC5CFE">
              <w:rPr>
                <w:rFonts w:ascii="Times New Roman" w:eastAsia="Times New Roman" w:hAnsi="Times New Roman" w:cs="Times New Roman"/>
                <w:sz w:val="24"/>
                <w:szCs w:val="24"/>
                <w:shd w:val="clear" w:color="auto" w:fill="FFFFFF"/>
                <w:lang w:eastAsia="ru-RU"/>
              </w:rPr>
              <w:t xml:space="preserve">жена </w:t>
            </w:r>
            <w:r w:rsidRPr="00DC5CFE">
              <w:rPr>
                <w:rFonts w:ascii="Times New Roman" w:eastAsia="Times New Roman" w:hAnsi="Times New Roman" w:cs="Times New Roman"/>
                <w:sz w:val="24"/>
                <w:szCs w:val="24"/>
                <w:shd w:val="clear" w:color="auto" w:fill="FFFFFF"/>
                <w:lang w:val="uk-UA" w:eastAsia="ru-RU"/>
              </w:rPr>
              <w:t>наказом Міністерства освіти і науки України від 07.06.2017 № 804</w:t>
            </w:r>
          </w:p>
        </w:tc>
      </w:tr>
      <w:tr w:rsidR="00A6748E" w:rsidRPr="00DC5CFE" w14:paraId="18233781" w14:textId="77777777" w:rsidTr="00A6748E">
        <w:tc>
          <w:tcPr>
            <w:tcW w:w="851" w:type="dxa"/>
            <w:tcBorders>
              <w:top w:val="single" w:sz="4" w:space="0" w:color="000000"/>
              <w:left w:val="single" w:sz="4" w:space="0" w:color="000000"/>
              <w:bottom w:val="single" w:sz="4" w:space="0" w:color="000000"/>
              <w:right w:val="single" w:sz="4" w:space="0" w:color="000000"/>
            </w:tcBorders>
          </w:tcPr>
          <w:p w14:paraId="720FC5E1"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622748DD" w14:textId="77777777" w:rsidR="00A6748E" w:rsidRPr="00DC5CFE" w:rsidRDefault="00A6748E" w:rsidP="000D6230">
            <w:pPr>
              <w:widowControl w:val="0"/>
              <w:spacing w:after="0" w:line="240" w:lineRule="auto"/>
              <w:ind w:firstLine="709"/>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Фізика</w:t>
            </w:r>
            <w:r w:rsidRPr="00DC5CFE">
              <w:rPr>
                <w:rFonts w:ascii="Times New Roman" w:eastAsia="Times New Roman" w:hAnsi="Times New Roman" w:cs="Times New Roman"/>
                <w:sz w:val="24"/>
                <w:szCs w:val="24"/>
                <w:lang w:val="uk-UA" w:eastAsia="ru-RU"/>
              </w:rPr>
              <w:t xml:space="preserve"> Прог</w:t>
            </w:r>
            <w:r w:rsidRPr="00DC5CFE">
              <w:rPr>
                <w:rFonts w:ascii="Times New Roman" w:eastAsia="MS Mincho" w:hAnsi="Times New Roman" w:cs="Times New Roman"/>
                <w:sz w:val="24"/>
                <w:szCs w:val="24"/>
                <w:lang w:val="uk-UA" w:eastAsia="uk-UA"/>
              </w:rPr>
              <w:t xml:space="preserve">рама </w:t>
            </w:r>
            <w:r w:rsidRPr="00DC5CFE">
              <w:rPr>
                <w:rFonts w:ascii="Times New Roman" w:eastAsia="Times New Roman" w:hAnsi="Times New Roman" w:cs="Times New Roman"/>
                <w:sz w:val="24"/>
                <w:szCs w:val="24"/>
                <w:lang w:val="uk-UA" w:eastAsia="ru-RU"/>
              </w:rPr>
              <w:t>для загальноосвітніх навчальних закладів «Фізика. 7-9 класи» (програма затверджена наказом Міністерства освіти і науки України від 07.06.2017 № 804</w:t>
            </w:r>
          </w:p>
        </w:tc>
      </w:tr>
      <w:tr w:rsidR="00A6748E" w:rsidRPr="00DC5CFE" w14:paraId="3F579B7D" w14:textId="77777777" w:rsidTr="00A6748E">
        <w:trPr>
          <w:trHeight w:val="240"/>
        </w:trPr>
        <w:tc>
          <w:tcPr>
            <w:tcW w:w="851" w:type="dxa"/>
            <w:tcBorders>
              <w:top w:val="single" w:sz="4" w:space="0" w:color="000000"/>
              <w:left w:val="single" w:sz="4" w:space="0" w:color="000000"/>
              <w:bottom w:val="single" w:sz="4" w:space="0" w:color="000000"/>
              <w:right w:val="single" w:sz="4" w:space="0" w:color="000000"/>
            </w:tcBorders>
          </w:tcPr>
          <w:p w14:paraId="1A1514F3"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35D173E3"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Фізична культура</w:t>
            </w:r>
          </w:p>
        </w:tc>
      </w:tr>
      <w:tr w:rsidR="00A6748E" w:rsidRPr="00DC5CFE" w14:paraId="43455B90" w14:textId="77777777" w:rsidTr="00A6748E">
        <w:trPr>
          <w:trHeight w:val="240"/>
        </w:trPr>
        <w:tc>
          <w:tcPr>
            <w:tcW w:w="851" w:type="dxa"/>
            <w:tcBorders>
              <w:top w:val="single" w:sz="4" w:space="0" w:color="000000"/>
              <w:left w:val="single" w:sz="4" w:space="0" w:color="000000"/>
              <w:bottom w:val="single" w:sz="4" w:space="0" w:color="000000"/>
              <w:right w:val="single" w:sz="4" w:space="0" w:color="000000"/>
            </w:tcBorders>
          </w:tcPr>
          <w:p w14:paraId="1EF4E3F4"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33D9BD71"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sz w:val="24"/>
                <w:szCs w:val="24"/>
                <w:lang w:val="uk-UA" w:eastAsia="uk-UA"/>
              </w:rPr>
              <w:t>Програма для загальноосвітніх навчальних закладів. Хімія. 7-9 класи, затверджена наказом МОН України від 07.06.2017 № 804.</w:t>
            </w:r>
          </w:p>
        </w:tc>
      </w:tr>
      <w:tr w:rsidR="00A6748E" w:rsidRPr="00DC5CFE" w14:paraId="541E5207" w14:textId="77777777" w:rsidTr="00A6748E">
        <w:tc>
          <w:tcPr>
            <w:tcW w:w="851" w:type="dxa"/>
            <w:tcBorders>
              <w:top w:val="single" w:sz="4" w:space="0" w:color="000000"/>
              <w:left w:val="single" w:sz="4" w:space="0" w:color="000000"/>
              <w:bottom w:val="single" w:sz="4" w:space="0" w:color="000000"/>
              <w:right w:val="single" w:sz="4" w:space="0" w:color="000000"/>
            </w:tcBorders>
          </w:tcPr>
          <w:p w14:paraId="56D6700A" w14:textId="77777777" w:rsidR="00A6748E" w:rsidRPr="00DC5CFE" w:rsidRDefault="00A6748E" w:rsidP="000D6230">
            <w:pPr>
              <w:widowControl w:val="0"/>
              <w:numPr>
                <w:ilvl w:val="0"/>
                <w:numId w:val="9"/>
              </w:numPr>
              <w:spacing w:after="0" w:line="240" w:lineRule="auto"/>
              <w:contextualSpacing/>
              <w:jc w:val="both"/>
              <w:rPr>
                <w:rFonts w:ascii="Times New Roman" w:eastAsia="Times New Roman" w:hAnsi="Times New Roman" w:cs="Times New Roman"/>
                <w:color w:val="000000"/>
                <w:sz w:val="24"/>
                <w:szCs w:val="24"/>
                <w:lang w:val="uk-UA" w:eastAsia="ru-RU"/>
              </w:rPr>
            </w:pPr>
          </w:p>
        </w:tc>
        <w:tc>
          <w:tcPr>
            <w:tcW w:w="9640" w:type="dxa"/>
            <w:tcBorders>
              <w:top w:val="single" w:sz="4" w:space="0" w:color="000000"/>
              <w:left w:val="single" w:sz="4" w:space="0" w:color="000000"/>
              <w:bottom w:val="single" w:sz="4" w:space="0" w:color="000000"/>
              <w:right w:val="single" w:sz="4" w:space="0" w:color="000000"/>
            </w:tcBorders>
            <w:hideMark/>
          </w:tcPr>
          <w:p w14:paraId="7B950978"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Іноземні мови: англійська мова 5-9 класи (перша іноземна мова)</w:t>
            </w:r>
          </w:p>
          <w:p w14:paraId="1F9938A2" w14:textId="77777777" w:rsidR="00A6748E" w:rsidRPr="00DC5CFE" w:rsidRDefault="00A6748E" w:rsidP="000D6230">
            <w:pPr>
              <w:spacing w:after="0" w:line="240" w:lineRule="auto"/>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Німецька мова (друга іноземна мова)</w:t>
            </w:r>
          </w:p>
        </w:tc>
      </w:tr>
    </w:tbl>
    <w:p w14:paraId="2A3DB2B5" w14:textId="77777777" w:rsidR="00A96F65" w:rsidRPr="00DC5CFE" w:rsidRDefault="00A6748E" w:rsidP="000D6230">
      <w:pPr>
        <w:spacing w:after="0" w:line="240" w:lineRule="auto"/>
        <w:ind w:left="142"/>
        <w:jc w:val="both"/>
        <w:rPr>
          <w:rFonts w:ascii="Times New Roman" w:eastAsia="Times New Roman" w:hAnsi="Times New Roman" w:cs="Times New Roman"/>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 xml:space="preserve">                                                                                                                               </w:t>
      </w:r>
      <w:r w:rsidR="00A96F65" w:rsidRPr="00DC5CFE">
        <w:rPr>
          <w:rFonts w:ascii="Times New Roman" w:eastAsia="Times New Roman" w:hAnsi="Times New Roman" w:cs="Times New Roman"/>
          <w:color w:val="000000"/>
          <w:sz w:val="24"/>
          <w:szCs w:val="24"/>
          <w:lang w:val="uk-UA" w:eastAsia="ru-RU"/>
        </w:rPr>
        <w:t xml:space="preserve">                          </w:t>
      </w:r>
      <w:r w:rsidRPr="00DC5CFE">
        <w:rPr>
          <w:rFonts w:ascii="Times New Roman" w:eastAsia="Times New Roman" w:hAnsi="Times New Roman" w:cs="Times New Roman"/>
          <w:color w:val="000000"/>
          <w:sz w:val="24"/>
          <w:szCs w:val="24"/>
          <w:lang w:val="uk-UA" w:eastAsia="ru-RU"/>
        </w:rPr>
        <w:t xml:space="preserve">      </w:t>
      </w:r>
      <w:r w:rsidR="00A96F65" w:rsidRPr="00DC5CFE">
        <w:rPr>
          <w:rFonts w:ascii="Times New Roman" w:eastAsia="Times New Roman" w:hAnsi="Times New Roman" w:cs="Times New Roman"/>
          <w:color w:val="000000"/>
          <w:sz w:val="24"/>
          <w:szCs w:val="24"/>
          <w:lang w:val="uk-UA" w:eastAsia="ru-RU"/>
        </w:rPr>
        <w:t xml:space="preserve">                  </w:t>
      </w:r>
    </w:p>
    <w:p w14:paraId="5AE7B485" w14:textId="43971188" w:rsidR="00A6748E" w:rsidRPr="00DC5CFE" w:rsidRDefault="00A96F65" w:rsidP="000D6230">
      <w:pPr>
        <w:spacing w:after="0" w:line="240" w:lineRule="auto"/>
        <w:ind w:left="142"/>
        <w:jc w:val="both"/>
        <w:rPr>
          <w:rFonts w:ascii="Times New Roman" w:eastAsia="Times New Roman" w:hAnsi="Times New Roman" w:cs="Times New Roman"/>
          <w:b/>
          <w:color w:val="000000"/>
          <w:sz w:val="24"/>
          <w:szCs w:val="24"/>
          <w:lang w:val="uk-UA" w:eastAsia="ru-RU"/>
        </w:rPr>
      </w:pPr>
      <w:r w:rsidRPr="00DC5CFE">
        <w:rPr>
          <w:rFonts w:ascii="Times New Roman" w:eastAsia="Times New Roman" w:hAnsi="Times New Roman" w:cs="Times New Roman"/>
          <w:color w:val="000000"/>
          <w:sz w:val="24"/>
          <w:szCs w:val="24"/>
          <w:lang w:val="uk-UA" w:eastAsia="ru-RU"/>
        </w:rPr>
        <w:t xml:space="preserve">                                                                                                                                 </w:t>
      </w:r>
    </w:p>
    <w:p w14:paraId="06053E4B" w14:textId="77777777" w:rsidR="00376136" w:rsidRPr="00DC5CFE" w:rsidRDefault="00376136" w:rsidP="000D6230">
      <w:pPr>
        <w:jc w:val="both"/>
        <w:rPr>
          <w:rFonts w:ascii="Times New Roman" w:hAnsi="Times New Roman" w:cs="Times New Roman"/>
          <w:sz w:val="24"/>
          <w:szCs w:val="24"/>
          <w:lang w:val="uk-UA"/>
        </w:rPr>
      </w:pPr>
    </w:p>
    <w:sectPr w:rsidR="00376136" w:rsidRPr="00DC5CFE" w:rsidSect="000D6230">
      <w:headerReference w:type="default" r:id="rId29"/>
      <w:pgSz w:w="11906" w:h="16838"/>
      <w:pgMar w:top="1134" w:right="851"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C0C2D5" w14:textId="77777777" w:rsidR="003F29C2" w:rsidRDefault="003F29C2" w:rsidP="00744EAF">
      <w:pPr>
        <w:spacing w:after="0" w:line="240" w:lineRule="auto"/>
      </w:pPr>
      <w:r>
        <w:separator/>
      </w:r>
    </w:p>
  </w:endnote>
  <w:endnote w:type="continuationSeparator" w:id="0">
    <w:p w14:paraId="7EACD088" w14:textId="77777777" w:rsidR="003F29C2" w:rsidRDefault="003F29C2" w:rsidP="0074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Helvetica Neue">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ArialMT">
    <w:altName w:val="MS Mincho"/>
    <w:panose1 w:val="00000000000000000000"/>
    <w:charset w:val="80"/>
    <w:family w:val="auto"/>
    <w:notTrueType/>
    <w:pitch w:val="default"/>
    <w:sig w:usb0="00000003" w:usb1="08070000" w:usb2="00000010" w:usb3="00000000" w:csb0="00020001" w:csb1="00000000"/>
  </w:font>
  <w:font w:name="Fira Sans">
    <w:altName w:val="Arial"/>
    <w:charset w:val="00"/>
    <w:family w:val="swiss"/>
    <w:pitch w:val="variable"/>
    <w:sig w:usb0="600002FF" w:usb1="00000001" w:usb2="00000000" w:usb3="00000000" w:csb0="0000019F" w:csb1="00000000"/>
  </w:font>
  <w:font w:name="Noto Sans CJK SC Regular">
    <w:altName w:val="Times New Roman"/>
    <w:panose1 w:val="00000000000000000000"/>
    <w:charset w:val="80"/>
    <w:family w:val="swiss"/>
    <w:notTrueType/>
    <w:pitch w:val="variable"/>
    <w:sig w:usb0="00000001"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367B" w14:textId="77777777" w:rsidR="003F29C2" w:rsidRDefault="003F29C2" w:rsidP="00744EAF">
      <w:pPr>
        <w:spacing w:after="0" w:line="240" w:lineRule="auto"/>
      </w:pPr>
      <w:r>
        <w:separator/>
      </w:r>
    </w:p>
  </w:footnote>
  <w:footnote w:type="continuationSeparator" w:id="0">
    <w:p w14:paraId="1643F8F4" w14:textId="77777777" w:rsidR="003F29C2" w:rsidRDefault="003F29C2" w:rsidP="00744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7866007"/>
      <w:docPartObj>
        <w:docPartGallery w:val="Page Numbers (Top of Page)"/>
        <w:docPartUnique/>
      </w:docPartObj>
    </w:sdtPr>
    <w:sdtContent>
      <w:p w14:paraId="1B5D6B8E" w14:textId="2388509D" w:rsidR="004E751E" w:rsidRDefault="004E751E">
        <w:pPr>
          <w:pStyle w:val="a7"/>
          <w:jc w:val="right"/>
        </w:pPr>
        <w:r>
          <w:fldChar w:fldCharType="begin"/>
        </w:r>
        <w:r>
          <w:instrText>PAGE   \* MERGEFORMAT</w:instrText>
        </w:r>
        <w:r>
          <w:fldChar w:fldCharType="separate"/>
        </w:r>
        <w:r w:rsidR="00DB741E">
          <w:rPr>
            <w:noProof/>
          </w:rPr>
          <w:t>2</w:t>
        </w:r>
        <w:r>
          <w:fldChar w:fldCharType="end"/>
        </w:r>
      </w:p>
    </w:sdtContent>
  </w:sdt>
  <w:p w14:paraId="63375FEC" w14:textId="77777777" w:rsidR="004E751E" w:rsidRDefault="004E751E">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513F3"/>
    <w:multiLevelType w:val="multilevel"/>
    <w:tmpl w:val="FFFFFFFF"/>
    <w:lvl w:ilvl="0">
      <w:start w:val="1"/>
      <w:numFmt w:val="decimal"/>
      <w:lvlText w:val="%1."/>
      <w:lvlJc w:val="left"/>
      <w:pPr>
        <w:ind w:left="900"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 w15:restartNumberingAfterBreak="0">
    <w:nsid w:val="10635635"/>
    <w:multiLevelType w:val="multilevel"/>
    <w:tmpl w:val="F1804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246D70"/>
    <w:multiLevelType w:val="multilevel"/>
    <w:tmpl w:val="520AC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8B43BB"/>
    <w:multiLevelType w:val="multilevel"/>
    <w:tmpl w:val="23B2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02E"/>
    <w:multiLevelType w:val="hybridMultilevel"/>
    <w:tmpl w:val="88CC8AC0"/>
    <w:lvl w:ilvl="0" w:tplc="0422000F">
      <w:start w:val="1"/>
      <w:numFmt w:val="decimal"/>
      <w:lvlText w:val="%1."/>
      <w:lvlJc w:val="left"/>
      <w:pPr>
        <w:ind w:left="855" w:hanging="360"/>
      </w:pPr>
    </w:lvl>
    <w:lvl w:ilvl="1" w:tplc="04220019" w:tentative="1">
      <w:start w:val="1"/>
      <w:numFmt w:val="lowerLetter"/>
      <w:lvlText w:val="%2."/>
      <w:lvlJc w:val="left"/>
      <w:pPr>
        <w:ind w:left="1575" w:hanging="360"/>
      </w:pPr>
    </w:lvl>
    <w:lvl w:ilvl="2" w:tplc="0422001B" w:tentative="1">
      <w:start w:val="1"/>
      <w:numFmt w:val="lowerRoman"/>
      <w:lvlText w:val="%3."/>
      <w:lvlJc w:val="right"/>
      <w:pPr>
        <w:ind w:left="2295" w:hanging="180"/>
      </w:pPr>
    </w:lvl>
    <w:lvl w:ilvl="3" w:tplc="0422000F" w:tentative="1">
      <w:start w:val="1"/>
      <w:numFmt w:val="decimal"/>
      <w:lvlText w:val="%4."/>
      <w:lvlJc w:val="left"/>
      <w:pPr>
        <w:ind w:left="3015" w:hanging="360"/>
      </w:pPr>
    </w:lvl>
    <w:lvl w:ilvl="4" w:tplc="04220019" w:tentative="1">
      <w:start w:val="1"/>
      <w:numFmt w:val="lowerLetter"/>
      <w:lvlText w:val="%5."/>
      <w:lvlJc w:val="left"/>
      <w:pPr>
        <w:ind w:left="3735" w:hanging="360"/>
      </w:pPr>
    </w:lvl>
    <w:lvl w:ilvl="5" w:tplc="0422001B" w:tentative="1">
      <w:start w:val="1"/>
      <w:numFmt w:val="lowerRoman"/>
      <w:lvlText w:val="%6."/>
      <w:lvlJc w:val="right"/>
      <w:pPr>
        <w:ind w:left="4455" w:hanging="180"/>
      </w:pPr>
    </w:lvl>
    <w:lvl w:ilvl="6" w:tplc="0422000F" w:tentative="1">
      <w:start w:val="1"/>
      <w:numFmt w:val="decimal"/>
      <w:lvlText w:val="%7."/>
      <w:lvlJc w:val="left"/>
      <w:pPr>
        <w:ind w:left="5175" w:hanging="360"/>
      </w:pPr>
    </w:lvl>
    <w:lvl w:ilvl="7" w:tplc="04220019" w:tentative="1">
      <w:start w:val="1"/>
      <w:numFmt w:val="lowerLetter"/>
      <w:lvlText w:val="%8."/>
      <w:lvlJc w:val="left"/>
      <w:pPr>
        <w:ind w:left="5895" w:hanging="360"/>
      </w:pPr>
    </w:lvl>
    <w:lvl w:ilvl="8" w:tplc="0422001B" w:tentative="1">
      <w:start w:val="1"/>
      <w:numFmt w:val="lowerRoman"/>
      <w:lvlText w:val="%9."/>
      <w:lvlJc w:val="right"/>
      <w:pPr>
        <w:ind w:left="6615" w:hanging="180"/>
      </w:pPr>
    </w:lvl>
  </w:abstractNum>
  <w:abstractNum w:abstractNumId="5" w15:restartNumberingAfterBreak="0">
    <w:nsid w:val="1BA11788"/>
    <w:multiLevelType w:val="multilevel"/>
    <w:tmpl w:val="05FE6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E1753DD"/>
    <w:multiLevelType w:val="multilevel"/>
    <w:tmpl w:val="3E1E8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E23E32"/>
    <w:multiLevelType w:val="hybridMultilevel"/>
    <w:tmpl w:val="F118DD12"/>
    <w:lvl w:ilvl="0" w:tplc="7332D760">
      <w:numFmt w:val="bullet"/>
      <w:lvlText w:val="-"/>
      <w:lvlJc w:val="left"/>
      <w:pPr>
        <w:ind w:left="72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2ED77DD"/>
    <w:multiLevelType w:val="hybridMultilevel"/>
    <w:tmpl w:val="FFFFFFFF"/>
    <w:lvl w:ilvl="0" w:tplc="3518205E">
      <w:start w:val="1"/>
      <w:numFmt w:val="bullet"/>
      <w:lvlText w:val=""/>
      <w:lvlJc w:val="left"/>
      <w:pPr>
        <w:ind w:left="720" w:hanging="360"/>
      </w:pPr>
      <w:rPr>
        <w:rFonts w:ascii="Symbol" w:hAnsi="Symbol"/>
      </w:rPr>
    </w:lvl>
    <w:lvl w:ilvl="1" w:tplc="206AF48A">
      <w:start w:val="1"/>
      <w:numFmt w:val="bullet"/>
      <w:lvlText w:val="o"/>
      <w:lvlJc w:val="left"/>
      <w:pPr>
        <w:ind w:left="1440" w:hanging="360"/>
      </w:pPr>
      <w:rPr>
        <w:rFonts w:ascii="Courier New" w:hAnsi="Courier New" w:cs="Courier New"/>
      </w:rPr>
    </w:lvl>
    <w:lvl w:ilvl="2" w:tplc="F514C0C6">
      <w:start w:val="1"/>
      <w:numFmt w:val="bullet"/>
      <w:lvlText w:val=""/>
      <w:lvlJc w:val="left"/>
      <w:pPr>
        <w:ind w:left="2160" w:hanging="360"/>
      </w:pPr>
      <w:rPr>
        <w:rFonts w:ascii="Wingdings" w:hAnsi="Wingdings"/>
      </w:rPr>
    </w:lvl>
    <w:lvl w:ilvl="3" w:tplc="06589D8C">
      <w:start w:val="1"/>
      <w:numFmt w:val="bullet"/>
      <w:lvlText w:val=""/>
      <w:lvlJc w:val="left"/>
      <w:pPr>
        <w:ind w:left="2880" w:hanging="360"/>
      </w:pPr>
      <w:rPr>
        <w:rFonts w:ascii="Symbol" w:hAnsi="Symbol"/>
      </w:rPr>
    </w:lvl>
    <w:lvl w:ilvl="4" w:tplc="6982FF70">
      <w:start w:val="1"/>
      <w:numFmt w:val="bullet"/>
      <w:lvlText w:val="o"/>
      <w:lvlJc w:val="left"/>
      <w:pPr>
        <w:ind w:left="3600" w:hanging="360"/>
      </w:pPr>
      <w:rPr>
        <w:rFonts w:ascii="Courier New" w:hAnsi="Courier New" w:cs="Courier New"/>
      </w:rPr>
    </w:lvl>
    <w:lvl w:ilvl="5" w:tplc="F7BC8FDC">
      <w:start w:val="1"/>
      <w:numFmt w:val="bullet"/>
      <w:lvlText w:val=""/>
      <w:lvlJc w:val="left"/>
      <w:pPr>
        <w:ind w:left="4320" w:hanging="360"/>
      </w:pPr>
      <w:rPr>
        <w:rFonts w:ascii="Wingdings" w:hAnsi="Wingdings"/>
      </w:rPr>
    </w:lvl>
    <w:lvl w:ilvl="6" w:tplc="6CE62AC8">
      <w:start w:val="1"/>
      <w:numFmt w:val="bullet"/>
      <w:lvlText w:val=""/>
      <w:lvlJc w:val="left"/>
      <w:pPr>
        <w:ind w:left="5040" w:hanging="360"/>
      </w:pPr>
      <w:rPr>
        <w:rFonts w:ascii="Symbol" w:hAnsi="Symbol"/>
      </w:rPr>
    </w:lvl>
    <w:lvl w:ilvl="7" w:tplc="865608F8">
      <w:start w:val="1"/>
      <w:numFmt w:val="bullet"/>
      <w:lvlText w:val="o"/>
      <w:lvlJc w:val="left"/>
      <w:pPr>
        <w:ind w:left="5760" w:hanging="360"/>
      </w:pPr>
      <w:rPr>
        <w:rFonts w:ascii="Courier New" w:hAnsi="Courier New" w:cs="Courier New"/>
      </w:rPr>
    </w:lvl>
    <w:lvl w:ilvl="8" w:tplc="7CEE5B18">
      <w:start w:val="1"/>
      <w:numFmt w:val="bullet"/>
      <w:lvlText w:val=""/>
      <w:lvlJc w:val="left"/>
      <w:pPr>
        <w:ind w:left="6480" w:hanging="360"/>
      </w:pPr>
      <w:rPr>
        <w:rFonts w:ascii="Wingdings" w:hAnsi="Wingdings"/>
      </w:rPr>
    </w:lvl>
  </w:abstractNum>
  <w:abstractNum w:abstractNumId="9" w15:restartNumberingAfterBreak="0">
    <w:nsid w:val="357638EC"/>
    <w:multiLevelType w:val="hybridMultilevel"/>
    <w:tmpl w:val="9F4812D8"/>
    <w:lvl w:ilvl="0" w:tplc="14FA307E">
      <w:start w:val="2"/>
      <w:numFmt w:val="decimal"/>
      <w:lvlText w:val="%1."/>
      <w:lvlJc w:val="left"/>
      <w:pPr>
        <w:ind w:left="360"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15:restartNumberingAfterBreak="0">
    <w:nsid w:val="36C26B87"/>
    <w:multiLevelType w:val="hybridMultilevel"/>
    <w:tmpl w:val="CD189728"/>
    <w:lvl w:ilvl="0" w:tplc="7332D760">
      <w:numFmt w:val="bullet"/>
      <w:lvlText w:val="-"/>
      <w:lvlJc w:val="left"/>
      <w:pPr>
        <w:ind w:left="360" w:hanging="360"/>
      </w:pPr>
      <w:rPr>
        <w:rFonts w:ascii="Times New Roman" w:eastAsia="Times New Roman" w:hAnsi="Times New Roman" w:cs="Times New Roman" w:hint="default"/>
        <w:b/>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0AF49B6"/>
    <w:multiLevelType w:val="multilevel"/>
    <w:tmpl w:val="FFFFFFFF"/>
    <w:lvl w:ilvl="0">
      <w:start w:val="1"/>
      <w:numFmt w:val="decimal"/>
      <w:lvlText w:val="%1."/>
      <w:lvlJc w:val="left"/>
      <w:pPr>
        <w:ind w:left="531" w:hanging="360"/>
      </w:pPr>
      <w:rPr>
        <w:rFonts w:ascii="Times New Roman" w:eastAsia="Times New Roman" w:hAnsi="Times New Roman"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46A4989"/>
    <w:multiLevelType w:val="hybridMultilevel"/>
    <w:tmpl w:val="D88E3C86"/>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67D7542"/>
    <w:multiLevelType w:val="hybridMultilevel"/>
    <w:tmpl w:val="8E06F824"/>
    <w:lvl w:ilvl="0" w:tplc="00422F78">
      <w:numFmt w:val="bullet"/>
      <w:lvlText w:val=""/>
      <w:lvlJc w:val="left"/>
      <w:pPr>
        <w:ind w:left="392" w:hanging="284"/>
      </w:pPr>
      <w:rPr>
        <w:rFonts w:ascii="Symbol" w:eastAsia="Symbol" w:hAnsi="Symbol" w:cs="Symbol" w:hint="default"/>
        <w:w w:val="100"/>
        <w:sz w:val="24"/>
        <w:szCs w:val="24"/>
        <w:lang w:val="uk-UA" w:eastAsia="en-US" w:bidi="ar-SA"/>
      </w:rPr>
    </w:lvl>
    <w:lvl w:ilvl="1" w:tplc="5E881DE6">
      <w:numFmt w:val="bullet"/>
      <w:lvlText w:val="•"/>
      <w:lvlJc w:val="left"/>
      <w:pPr>
        <w:ind w:left="1484" w:hanging="284"/>
      </w:pPr>
      <w:rPr>
        <w:rFonts w:hint="default"/>
        <w:lang w:val="uk-UA" w:eastAsia="en-US" w:bidi="ar-SA"/>
      </w:rPr>
    </w:lvl>
    <w:lvl w:ilvl="2" w:tplc="4A88BC00">
      <w:numFmt w:val="bullet"/>
      <w:lvlText w:val="•"/>
      <w:lvlJc w:val="left"/>
      <w:pPr>
        <w:ind w:left="2569" w:hanging="284"/>
      </w:pPr>
      <w:rPr>
        <w:rFonts w:hint="default"/>
        <w:lang w:val="uk-UA" w:eastAsia="en-US" w:bidi="ar-SA"/>
      </w:rPr>
    </w:lvl>
    <w:lvl w:ilvl="3" w:tplc="F02E9C8A">
      <w:numFmt w:val="bullet"/>
      <w:lvlText w:val="•"/>
      <w:lvlJc w:val="left"/>
      <w:pPr>
        <w:ind w:left="3653" w:hanging="284"/>
      </w:pPr>
      <w:rPr>
        <w:rFonts w:hint="default"/>
        <w:lang w:val="uk-UA" w:eastAsia="en-US" w:bidi="ar-SA"/>
      </w:rPr>
    </w:lvl>
    <w:lvl w:ilvl="4" w:tplc="03543146">
      <w:numFmt w:val="bullet"/>
      <w:lvlText w:val="•"/>
      <w:lvlJc w:val="left"/>
      <w:pPr>
        <w:ind w:left="4738" w:hanging="284"/>
      </w:pPr>
      <w:rPr>
        <w:rFonts w:hint="default"/>
        <w:lang w:val="uk-UA" w:eastAsia="en-US" w:bidi="ar-SA"/>
      </w:rPr>
    </w:lvl>
    <w:lvl w:ilvl="5" w:tplc="CD76D9C4">
      <w:numFmt w:val="bullet"/>
      <w:lvlText w:val="•"/>
      <w:lvlJc w:val="left"/>
      <w:pPr>
        <w:ind w:left="5823" w:hanging="284"/>
      </w:pPr>
      <w:rPr>
        <w:rFonts w:hint="default"/>
        <w:lang w:val="uk-UA" w:eastAsia="en-US" w:bidi="ar-SA"/>
      </w:rPr>
    </w:lvl>
    <w:lvl w:ilvl="6" w:tplc="CD68CC06">
      <w:numFmt w:val="bullet"/>
      <w:lvlText w:val="•"/>
      <w:lvlJc w:val="left"/>
      <w:pPr>
        <w:ind w:left="6907" w:hanging="284"/>
      </w:pPr>
      <w:rPr>
        <w:rFonts w:hint="default"/>
        <w:lang w:val="uk-UA" w:eastAsia="en-US" w:bidi="ar-SA"/>
      </w:rPr>
    </w:lvl>
    <w:lvl w:ilvl="7" w:tplc="A7585214">
      <w:numFmt w:val="bullet"/>
      <w:lvlText w:val="•"/>
      <w:lvlJc w:val="left"/>
      <w:pPr>
        <w:ind w:left="7992" w:hanging="284"/>
      </w:pPr>
      <w:rPr>
        <w:rFonts w:hint="default"/>
        <w:lang w:val="uk-UA" w:eastAsia="en-US" w:bidi="ar-SA"/>
      </w:rPr>
    </w:lvl>
    <w:lvl w:ilvl="8" w:tplc="4E14B840">
      <w:numFmt w:val="bullet"/>
      <w:lvlText w:val="•"/>
      <w:lvlJc w:val="left"/>
      <w:pPr>
        <w:ind w:left="9077" w:hanging="284"/>
      </w:pPr>
      <w:rPr>
        <w:rFonts w:hint="default"/>
        <w:lang w:val="uk-UA" w:eastAsia="en-US" w:bidi="ar-SA"/>
      </w:rPr>
    </w:lvl>
  </w:abstractNum>
  <w:abstractNum w:abstractNumId="14" w15:restartNumberingAfterBreak="0">
    <w:nsid w:val="4FA95C28"/>
    <w:multiLevelType w:val="hybridMultilevel"/>
    <w:tmpl w:val="7FECF2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80620A3"/>
    <w:multiLevelType w:val="hybridMultilevel"/>
    <w:tmpl w:val="AE94FBB2"/>
    <w:lvl w:ilvl="0" w:tplc="343AFA1E">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5B3F3B3C"/>
    <w:multiLevelType w:val="hybridMultilevel"/>
    <w:tmpl w:val="48C07468"/>
    <w:lvl w:ilvl="0" w:tplc="B058935A">
      <w:numFmt w:val="bullet"/>
      <w:lvlText w:val="-"/>
      <w:lvlJc w:val="left"/>
      <w:pPr>
        <w:ind w:left="1429" w:hanging="360"/>
      </w:pPr>
      <w:rPr>
        <w:rFonts w:hint="default"/>
        <w:b/>
        <w:bCs/>
        <w:w w:val="99"/>
        <w:lang w:val="uk-UA" w:eastAsia="en-US" w:bidi="ar-SA"/>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BA20E12"/>
    <w:multiLevelType w:val="hybridMultilevel"/>
    <w:tmpl w:val="036206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2C620A8"/>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9" w15:restartNumberingAfterBreak="0">
    <w:nsid w:val="675A307E"/>
    <w:multiLevelType w:val="multilevel"/>
    <w:tmpl w:val="FFFFFFFF"/>
    <w:lvl w:ilvl="0">
      <w:start w:val="1"/>
      <w:numFmt w:val="decimal"/>
      <w:lvlText w:val="%1)"/>
      <w:lvlJc w:val="left"/>
      <w:pPr>
        <w:ind w:left="126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start w:val="1"/>
      <w:numFmt w:val="decimal"/>
      <w:lvlText w:val="%9."/>
      <w:lvlJc w:val="left"/>
      <w:pPr>
        <w:ind w:left="6480" w:hanging="360"/>
      </w:pPr>
      <w:rPr>
        <w:rFonts w:cs="Times New Roman"/>
      </w:rPr>
    </w:lvl>
  </w:abstractNum>
  <w:abstractNum w:abstractNumId="20" w15:restartNumberingAfterBreak="0">
    <w:nsid w:val="6BC2327D"/>
    <w:multiLevelType w:val="multilevel"/>
    <w:tmpl w:val="7EAE55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D5C24A4"/>
    <w:multiLevelType w:val="multilevel"/>
    <w:tmpl w:val="B532C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8A1E80"/>
    <w:multiLevelType w:val="multilevel"/>
    <w:tmpl w:val="94F04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50669E"/>
    <w:multiLevelType w:val="hybridMultilevel"/>
    <w:tmpl w:val="FFFFFFFF"/>
    <w:lvl w:ilvl="0" w:tplc="08EA3512">
      <w:start w:val="1"/>
      <w:numFmt w:val="bullet"/>
      <w:lvlText w:val=""/>
      <w:lvlJc w:val="left"/>
      <w:pPr>
        <w:ind w:left="1571" w:hanging="360"/>
      </w:pPr>
      <w:rPr>
        <w:rFonts w:ascii="Symbol" w:hAnsi="Symbol"/>
      </w:rPr>
    </w:lvl>
    <w:lvl w:ilvl="1" w:tplc="72F80F88">
      <w:start w:val="1"/>
      <w:numFmt w:val="bullet"/>
      <w:lvlText w:val="o"/>
      <w:lvlJc w:val="left"/>
      <w:pPr>
        <w:ind w:left="2291" w:hanging="360"/>
      </w:pPr>
      <w:rPr>
        <w:rFonts w:ascii="Courier New" w:hAnsi="Courier New" w:cs="Courier New"/>
      </w:rPr>
    </w:lvl>
    <w:lvl w:ilvl="2" w:tplc="4C90901A">
      <w:start w:val="1"/>
      <w:numFmt w:val="bullet"/>
      <w:lvlText w:val=""/>
      <w:lvlJc w:val="left"/>
      <w:pPr>
        <w:ind w:left="3011" w:hanging="360"/>
      </w:pPr>
      <w:rPr>
        <w:rFonts w:ascii="Wingdings" w:hAnsi="Wingdings"/>
      </w:rPr>
    </w:lvl>
    <w:lvl w:ilvl="3" w:tplc="C296806C">
      <w:start w:val="1"/>
      <w:numFmt w:val="bullet"/>
      <w:lvlText w:val=""/>
      <w:lvlJc w:val="left"/>
      <w:pPr>
        <w:ind w:left="3731" w:hanging="360"/>
      </w:pPr>
      <w:rPr>
        <w:rFonts w:ascii="Symbol" w:hAnsi="Symbol"/>
      </w:rPr>
    </w:lvl>
    <w:lvl w:ilvl="4" w:tplc="27F2C7E8">
      <w:start w:val="1"/>
      <w:numFmt w:val="bullet"/>
      <w:lvlText w:val="o"/>
      <w:lvlJc w:val="left"/>
      <w:pPr>
        <w:ind w:left="4451" w:hanging="360"/>
      </w:pPr>
      <w:rPr>
        <w:rFonts w:ascii="Courier New" w:hAnsi="Courier New" w:cs="Courier New"/>
      </w:rPr>
    </w:lvl>
    <w:lvl w:ilvl="5" w:tplc="A4A6FAEE">
      <w:start w:val="1"/>
      <w:numFmt w:val="bullet"/>
      <w:lvlText w:val=""/>
      <w:lvlJc w:val="left"/>
      <w:pPr>
        <w:ind w:left="5171" w:hanging="360"/>
      </w:pPr>
      <w:rPr>
        <w:rFonts w:ascii="Wingdings" w:hAnsi="Wingdings"/>
      </w:rPr>
    </w:lvl>
    <w:lvl w:ilvl="6" w:tplc="0064648C">
      <w:start w:val="1"/>
      <w:numFmt w:val="bullet"/>
      <w:lvlText w:val=""/>
      <w:lvlJc w:val="left"/>
      <w:pPr>
        <w:ind w:left="5891" w:hanging="360"/>
      </w:pPr>
      <w:rPr>
        <w:rFonts w:ascii="Symbol" w:hAnsi="Symbol"/>
      </w:rPr>
    </w:lvl>
    <w:lvl w:ilvl="7" w:tplc="C7BAB520">
      <w:start w:val="1"/>
      <w:numFmt w:val="bullet"/>
      <w:lvlText w:val="o"/>
      <w:lvlJc w:val="left"/>
      <w:pPr>
        <w:ind w:left="6611" w:hanging="360"/>
      </w:pPr>
      <w:rPr>
        <w:rFonts w:ascii="Courier New" w:hAnsi="Courier New" w:cs="Courier New"/>
      </w:rPr>
    </w:lvl>
    <w:lvl w:ilvl="8" w:tplc="258E0BDC">
      <w:start w:val="1"/>
      <w:numFmt w:val="bullet"/>
      <w:lvlText w:val=""/>
      <w:lvlJc w:val="left"/>
      <w:pPr>
        <w:ind w:left="7331" w:hanging="360"/>
      </w:pPr>
      <w:rPr>
        <w:rFonts w:ascii="Wingdings" w:hAnsi="Wingdings"/>
      </w:rPr>
    </w:lvl>
  </w:abstractNum>
  <w:abstractNum w:abstractNumId="24" w15:restartNumberingAfterBreak="0">
    <w:nsid w:val="72D3478B"/>
    <w:multiLevelType w:val="multilevel"/>
    <w:tmpl w:val="BD227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4B0430A"/>
    <w:multiLevelType w:val="hybridMultilevel"/>
    <w:tmpl w:val="FFFFFFFF"/>
    <w:lvl w:ilvl="0" w:tplc="484E5BA4">
      <w:start w:val="1"/>
      <w:numFmt w:val="bullet"/>
      <w:lvlText w:val=""/>
      <w:lvlJc w:val="left"/>
      <w:pPr>
        <w:ind w:left="1571" w:hanging="360"/>
      </w:pPr>
      <w:rPr>
        <w:rFonts w:ascii="Symbol" w:hAnsi="Symbol"/>
      </w:rPr>
    </w:lvl>
    <w:lvl w:ilvl="1" w:tplc="26ACD9BE">
      <w:start w:val="1"/>
      <w:numFmt w:val="bullet"/>
      <w:lvlText w:val="o"/>
      <w:lvlJc w:val="left"/>
      <w:pPr>
        <w:ind w:left="2291" w:hanging="360"/>
      </w:pPr>
      <w:rPr>
        <w:rFonts w:ascii="Courier New" w:hAnsi="Courier New" w:cs="Courier New"/>
      </w:rPr>
    </w:lvl>
    <w:lvl w:ilvl="2" w:tplc="F0569F76">
      <w:start w:val="1"/>
      <w:numFmt w:val="bullet"/>
      <w:lvlText w:val=""/>
      <w:lvlJc w:val="left"/>
      <w:pPr>
        <w:ind w:left="3011" w:hanging="360"/>
      </w:pPr>
      <w:rPr>
        <w:rFonts w:ascii="Wingdings" w:hAnsi="Wingdings"/>
      </w:rPr>
    </w:lvl>
    <w:lvl w:ilvl="3" w:tplc="1480D0E4">
      <w:start w:val="1"/>
      <w:numFmt w:val="bullet"/>
      <w:lvlText w:val=""/>
      <w:lvlJc w:val="left"/>
      <w:pPr>
        <w:ind w:left="3731" w:hanging="360"/>
      </w:pPr>
      <w:rPr>
        <w:rFonts w:ascii="Symbol" w:hAnsi="Symbol"/>
      </w:rPr>
    </w:lvl>
    <w:lvl w:ilvl="4" w:tplc="71C632AA">
      <w:start w:val="1"/>
      <w:numFmt w:val="bullet"/>
      <w:lvlText w:val="o"/>
      <w:lvlJc w:val="left"/>
      <w:pPr>
        <w:ind w:left="4451" w:hanging="360"/>
      </w:pPr>
      <w:rPr>
        <w:rFonts w:ascii="Courier New" w:hAnsi="Courier New" w:cs="Courier New"/>
      </w:rPr>
    </w:lvl>
    <w:lvl w:ilvl="5" w:tplc="EB3E3842">
      <w:start w:val="1"/>
      <w:numFmt w:val="bullet"/>
      <w:lvlText w:val=""/>
      <w:lvlJc w:val="left"/>
      <w:pPr>
        <w:ind w:left="5171" w:hanging="360"/>
      </w:pPr>
      <w:rPr>
        <w:rFonts w:ascii="Wingdings" w:hAnsi="Wingdings"/>
      </w:rPr>
    </w:lvl>
    <w:lvl w:ilvl="6" w:tplc="87822316">
      <w:start w:val="1"/>
      <w:numFmt w:val="bullet"/>
      <w:lvlText w:val=""/>
      <w:lvlJc w:val="left"/>
      <w:pPr>
        <w:ind w:left="5891" w:hanging="360"/>
      </w:pPr>
      <w:rPr>
        <w:rFonts w:ascii="Symbol" w:hAnsi="Symbol"/>
      </w:rPr>
    </w:lvl>
    <w:lvl w:ilvl="7" w:tplc="577A690C">
      <w:start w:val="1"/>
      <w:numFmt w:val="bullet"/>
      <w:lvlText w:val="o"/>
      <w:lvlJc w:val="left"/>
      <w:pPr>
        <w:ind w:left="6611" w:hanging="360"/>
      </w:pPr>
      <w:rPr>
        <w:rFonts w:ascii="Courier New" w:hAnsi="Courier New" w:cs="Courier New"/>
      </w:rPr>
    </w:lvl>
    <w:lvl w:ilvl="8" w:tplc="5B4E4068">
      <w:start w:val="1"/>
      <w:numFmt w:val="bullet"/>
      <w:lvlText w:val=""/>
      <w:lvlJc w:val="left"/>
      <w:pPr>
        <w:ind w:left="7331" w:hanging="360"/>
      </w:pPr>
      <w:rPr>
        <w:rFonts w:ascii="Wingdings" w:hAnsi="Wingdings"/>
      </w:rPr>
    </w:lvl>
  </w:abstractNum>
  <w:abstractNum w:abstractNumId="26" w15:restartNumberingAfterBreak="0">
    <w:nsid w:val="7F83062B"/>
    <w:multiLevelType w:val="hybridMultilevel"/>
    <w:tmpl w:val="88D0379E"/>
    <w:lvl w:ilvl="0" w:tplc="DCD8DFE0">
      <w:start w:val="1"/>
      <w:numFmt w:val="bullet"/>
      <w:lvlText w:val=""/>
      <w:lvlJc w:val="left"/>
      <w:pPr>
        <w:ind w:left="795" w:hanging="360"/>
      </w:pPr>
      <w:rPr>
        <w:rFonts w:ascii="Symbol" w:hAnsi="Symbol" w:hint="default"/>
      </w:rPr>
    </w:lvl>
    <w:lvl w:ilvl="1" w:tplc="04220003">
      <w:start w:val="1"/>
      <w:numFmt w:val="bullet"/>
      <w:lvlText w:val="o"/>
      <w:lvlJc w:val="left"/>
      <w:pPr>
        <w:ind w:left="1515" w:hanging="360"/>
      </w:pPr>
      <w:rPr>
        <w:rFonts w:ascii="Courier New" w:hAnsi="Courier New" w:cs="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cs="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cs="Courier New" w:hint="default"/>
      </w:rPr>
    </w:lvl>
    <w:lvl w:ilvl="8" w:tplc="04220005">
      <w:start w:val="1"/>
      <w:numFmt w:val="bullet"/>
      <w:lvlText w:val=""/>
      <w:lvlJc w:val="left"/>
      <w:pPr>
        <w:ind w:left="6555" w:hanging="360"/>
      </w:pPr>
      <w:rPr>
        <w:rFonts w:ascii="Wingdings" w:hAnsi="Wingdings" w:hint="default"/>
      </w:rPr>
    </w:lvl>
  </w:abstractNum>
  <w:num w:numId="1" w16cid:durableId="1111049290">
    <w:abstractNumId w:val="5"/>
  </w:num>
  <w:num w:numId="2" w16cid:durableId="1618247117">
    <w:abstractNumId w:val="1"/>
  </w:num>
  <w:num w:numId="3" w16cid:durableId="1822186742">
    <w:abstractNumId w:val="22"/>
  </w:num>
  <w:num w:numId="4" w16cid:durableId="342896986">
    <w:abstractNumId w:val="21"/>
  </w:num>
  <w:num w:numId="5" w16cid:durableId="1221551122">
    <w:abstractNumId w:val="6"/>
  </w:num>
  <w:num w:numId="6" w16cid:durableId="874587646">
    <w:abstractNumId w:val="2"/>
  </w:num>
  <w:num w:numId="7" w16cid:durableId="904338729">
    <w:abstractNumId w:val="24"/>
  </w:num>
  <w:num w:numId="8" w16cid:durableId="14577928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34791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2678969">
    <w:abstractNumId w:val="11"/>
  </w:num>
  <w:num w:numId="11" w16cid:durableId="1968047556">
    <w:abstractNumId w:val="0"/>
  </w:num>
  <w:num w:numId="12" w16cid:durableId="1350453359">
    <w:abstractNumId w:val="14"/>
  </w:num>
  <w:num w:numId="13" w16cid:durableId="473988760">
    <w:abstractNumId w:val="17"/>
  </w:num>
  <w:num w:numId="14" w16cid:durableId="453015915">
    <w:abstractNumId w:val="9"/>
  </w:num>
  <w:num w:numId="15" w16cid:durableId="1946384496">
    <w:abstractNumId w:val="3"/>
  </w:num>
  <w:num w:numId="16" w16cid:durableId="1342898978">
    <w:abstractNumId w:val="16"/>
  </w:num>
  <w:num w:numId="17" w16cid:durableId="232470431">
    <w:abstractNumId w:val="4"/>
  </w:num>
  <w:num w:numId="18" w16cid:durableId="2131437322">
    <w:abstractNumId w:val="15"/>
  </w:num>
  <w:num w:numId="19" w16cid:durableId="1028485388">
    <w:abstractNumId w:val="20"/>
  </w:num>
  <w:num w:numId="20" w16cid:durableId="1203522111">
    <w:abstractNumId w:val="12"/>
  </w:num>
  <w:num w:numId="21" w16cid:durableId="192307210">
    <w:abstractNumId w:val="8"/>
  </w:num>
  <w:num w:numId="22" w16cid:durableId="602766905">
    <w:abstractNumId w:val="7"/>
  </w:num>
  <w:num w:numId="23" w16cid:durableId="1863394938">
    <w:abstractNumId w:val="10"/>
  </w:num>
  <w:num w:numId="24" w16cid:durableId="1242444289">
    <w:abstractNumId w:val="25"/>
  </w:num>
  <w:num w:numId="25" w16cid:durableId="1263337946">
    <w:abstractNumId w:val="23"/>
  </w:num>
  <w:num w:numId="26" w16cid:durableId="1030954579">
    <w:abstractNumId w:val="13"/>
  </w:num>
  <w:num w:numId="27" w16cid:durableId="8102497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49A"/>
    <w:rsid w:val="0003429A"/>
    <w:rsid w:val="000442B9"/>
    <w:rsid w:val="000545F0"/>
    <w:rsid w:val="00084617"/>
    <w:rsid w:val="000C35AD"/>
    <w:rsid w:val="000D34DA"/>
    <w:rsid w:val="000D6230"/>
    <w:rsid w:val="000E122A"/>
    <w:rsid w:val="000F5E54"/>
    <w:rsid w:val="001350BC"/>
    <w:rsid w:val="00137867"/>
    <w:rsid w:val="001537E1"/>
    <w:rsid w:val="00175FCA"/>
    <w:rsid w:val="00194EE9"/>
    <w:rsid w:val="001B2F2D"/>
    <w:rsid w:val="001B40CB"/>
    <w:rsid w:val="001D2668"/>
    <w:rsid w:val="001D3294"/>
    <w:rsid w:val="001F4CE7"/>
    <w:rsid w:val="00210615"/>
    <w:rsid w:val="00220D32"/>
    <w:rsid w:val="00243DDC"/>
    <w:rsid w:val="00267773"/>
    <w:rsid w:val="002D2FE5"/>
    <w:rsid w:val="002E198A"/>
    <w:rsid w:val="002E7DFF"/>
    <w:rsid w:val="00300B10"/>
    <w:rsid w:val="00334EE7"/>
    <w:rsid w:val="00340700"/>
    <w:rsid w:val="00340BA9"/>
    <w:rsid w:val="00371787"/>
    <w:rsid w:val="00376136"/>
    <w:rsid w:val="003A676A"/>
    <w:rsid w:val="003D3C9F"/>
    <w:rsid w:val="003D42C1"/>
    <w:rsid w:val="003F29C2"/>
    <w:rsid w:val="0040048B"/>
    <w:rsid w:val="004867CF"/>
    <w:rsid w:val="004930F1"/>
    <w:rsid w:val="004A7888"/>
    <w:rsid w:val="004D4CBB"/>
    <w:rsid w:val="004E751E"/>
    <w:rsid w:val="00527777"/>
    <w:rsid w:val="00547673"/>
    <w:rsid w:val="00555338"/>
    <w:rsid w:val="00562595"/>
    <w:rsid w:val="005840A8"/>
    <w:rsid w:val="00597F7D"/>
    <w:rsid w:val="005A65DF"/>
    <w:rsid w:val="005C6C9C"/>
    <w:rsid w:val="005D15F9"/>
    <w:rsid w:val="005D1664"/>
    <w:rsid w:val="005E4A3A"/>
    <w:rsid w:val="006119D6"/>
    <w:rsid w:val="0063267E"/>
    <w:rsid w:val="00647DE6"/>
    <w:rsid w:val="006824DC"/>
    <w:rsid w:val="006832F0"/>
    <w:rsid w:val="006C60F2"/>
    <w:rsid w:val="007107C0"/>
    <w:rsid w:val="00725A68"/>
    <w:rsid w:val="007323FB"/>
    <w:rsid w:val="00744EAF"/>
    <w:rsid w:val="007A1144"/>
    <w:rsid w:val="007A4720"/>
    <w:rsid w:val="007A7BBB"/>
    <w:rsid w:val="007B30D5"/>
    <w:rsid w:val="007C0E14"/>
    <w:rsid w:val="007F407D"/>
    <w:rsid w:val="00837827"/>
    <w:rsid w:val="00894E52"/>
    <w:rsid w:val="008965EB"/>
    <w:rsid w:val="008979DE"/>
    <w:rsid w:val="008C2F36"/>
    <w:rsid w:val="0098445A"/>
    <w:rsid w:val="009D1C13"/>
    <w:rsid w:val="009D5DF4"/>
    <w:rsid w:val="009E2DE7"/>
    <w:rsid w:val="009E46D2"/>
    <w:rsid w:val="00A147EE"/>
    <w:rsid w:val="00A21C0A"/>
    <w:rsid w:val="00A33057"/>
    <w:rsid w:val="00A36812"/>
    <w:rsid w:val="00A45FC7"/>
    <w:rsid w:val="00A5037A"/>
    <w:rsid w:val="00A6748E"/>
    <w:rsid w:val="00A96F65"/>
    <w:rsid w:val="00AA3D49"/>
    <w:rsid w:val="00AD0978"/>
    <w:rsid w:val="00B85F87"/>
    <w:rsid w:val="00B863CA"/>
    <w:rsid w:val="00BA7520"/>
    <w:rsid w:val="00BB6420"/>
    <w:rsid w:val="00BD38EE"/>
    <w:rsid w:val="00CA42F6"/>
    <w:rsid w:val="00CC649A"/>
    <w:rsid w:val="00CF5885"/>
    <w:rsid w:val="00D434FC"/>
    <w:rsid w:val="00DB6ECD"/>
    <w:rsid w:val="00DB741E"/>
    <w:rsid w:val="00DC13E3"/>
    <w:rsid w:val="00DC5CFE"/>
    <w:rsid w:val="00DC6AD7"/>
    <w:rsid w:val="00E172ED"/>
    <w:rsid w:val="00E379F1"/>
    <w:rsid w:val="00E40699"/>
    <w:rsid w:val="00E64679"/>
    <w:rsid w:val="00E840AE"/>
    <w:rsid w:val="00E95253"/>
    <w:rsid w:val="00EA4551"/>
    <w:rsid w:val="00EB710E"/>
    <w:rsid w:val="00EC6827"/>
    <w:rsid w:val="00F124B4"/>
    <w:rsid w:val="00F50BF3"/>
    <w:rsid w:val="00F71192"/>
    <w:rsid w:val="00FA5BD9"/>
    <w:rsid w:val="00FB1210"/>
    <w:rsid w:val="00FC2FB6"/>
    <w:rsid w:val="00FE6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684A8"/>
  <w15:docId w15:val="{D6D5DEAB-B03F-407D-A7DC-DB98D5756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A96F65"/>
    <w:pPr>
      <w:keepNext/>
      <w:keepLines/>
      <w:spacing w:before="240" w:after="0" w:line="240" w:lineRule="auto"/>
      <w:outlineLvl w:val="0"/>
    </w:pPr>
    <w:rPr>
      <w:rFonts w:ascii="Calibri Light" w:eastAsia="Calibri" w:hAnsi="Calibri Light" w:cs="Times New Roman"/>
      <w:color w:val="2E74B5"/>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C649A"/>
    <w:rPr>
      <w:rFonts w:ascii="Times New Roman" w:hAnsi="Times New Roman" w:cs="Times New Roman"/>
      <w:sz w:val="24"/>
      <w:szCs w:val="24"/>
    </w:rPr>
  </w:style>
  <w:style w:type="paragraph" w:customStyle="1" w:styleId="11">
    <w:name w:val="Обычный1"/>
    <w:rsid w:val="00D434FC"/>
    <w:pPr>
      <w:widowControl w:val="0"/>
      <w:spacing w:after="0" w:line="240" w:lineRule="auto"/>
    </w:pPr>
    <w:rPr>
      <w:rFonts w:ascii="Helvetica Neue" w:eastAsia="Times New Roman" w:hAnsi="Helvetica Neue" w:cs="Helvetica Neue"/>
      <w:sz w:val="24"/>
      <w:szCs w:val="24"/>
      <w:lang w:val="uk-UA" w:eastAsia="ru-RU"/>
    </w:rPr>
  </w:style>
  <w:style w:type="paragraph" w:styleId="a4">
    <w:name w:val="List Paragraph"/>
    <w:basedOn w:val="a"/>
    <w:uiPriority w:val="99"/>
    <w:qFormat/>
    <w:rsid w:val="00137867"/>
    <w:pPr>
      <w:ind w:left="720"/>
      <w:contextualSpacing/>
    </w:pPr>
  </w:style>
  <w:style w:type="paragraph" w:customStyle="1" w:styleId="2">
    <w:name w:val="Обычный2"/>
    <w:rsid w:val="00137867"/>
    <w:pPr>
      <w:widowControl w:val="0"/>
      <w:spacing w:after="0" w:line="240" w:lineRule="auto"/>
    </w:pPr>
    <w:rPr>
      <w:rFonts w:ascii="Helvetica Neue" w:eastAsia="Times New Roman" w:hAnsi="Helvetica Neue" w:cs="Helvetica Neue"/>
      <w:sz w:val="24"/>
      <w:szCs w:val="24"/>
      <w:lang w:val="uk-UA" w:eastAsia="ru-RU"/>
    </w:rPr>
  </w:style>
  <w:style w:type="character" w:customStyle="1" w:styleId="10">
    <w:name w:val="Заголовок 1 Знак"/>
    <w:basedOn w:val="a0"/>
    <w:link w:val="1"/>
    <w:rsid w:val="00A96F65"/>
    <w:rPr>
      <w:rFonts w:ascii="Calibri Light" w:eastAsia="Calibri" w:hAnsi="Calibri Light" w:cs="Times New Roman"/>
      <w:color w:val="2E74B5"/>
      <w:sz w:val="32"/>
      <w:szCs w:val="32"/>
      <w:lang w:val="en-US"/>
    </w:rPr>
  </w:style>
  <w:style w:type="numbering" w:customStyle="1" w:styleId="12">
    <w:name w:val="Нет списка1"/>
    <w:next w:val="a2"/>
    <w:uiPriority w:val="99"/>
    <w:semiHidden/>
    <w:unhideWhenUsed/>
    <w:rsid w:val="00A96F65"/>
  </w:style>
  <w:style w:type="numbering" w:customStyle="1" w:styleId="110">
    <w:name w:val="Нет списка11"/>
    <w:next w:val="a2"/>
    <w:semiHidden/>
    <w:rsid w:val="00A96F65"/>
  </w:style>
  <w:style w:type="paragraph" w:styleId="a5">
    <w:name w:val="Balloon Text"/>
    <w:basedOn w:val="a"/>
    <w:link w:val="a6"/>
    <w:rsid w:val="00A96F65"/>
    <w:pPr>
      <w:widowControl w:val="0"/>
      <w:spacing w:after="0" w:line="240" w:lineRule="auto"/>
    </w:pPr>
    <w:rPr>
      <w:rFonts w:ascii="Tahoma" w:eastAsia="Times New Roman" w:hAnsi="Tahoma" w:cs="Tahoma"/>
      <w:sz w:val="16"/>
      <w:szCs w:val="16"/>
      <w:lang w:val="uk-UA" w:eastAsia="ru-RU"/>
    </w:rPr>
  </w:style>
  <w:style w:type="character" w:customStyle="1" w:styleId="a6">
    <w:name w:val="Текст выноски Знак"/>
    <w:basedOn w:val="a0"/>
    <w:link w:val="a5"/>
    <w:rsid w:val="00A96F65"/>
    <w:rPr>
      <w:rFonts w:ascii="Tahoma" w:eastAsia="Times New Roman" w:hAnsi="Tahoma" w:cs="Tahoma"/>
      <w:sz w:val="16"/>
      <w:szCs w:val="16"/>
      <w:lang w:val="uk-UA" w:eastAsia="ru-RU"/>
    </w:rPr>
  </w:style>
  <w:style w:type="paragraph" w:styleId="a7">
    <w:name w:val="header"/>
    <w:basedOn w:val="a"/>
    <w:link w:val="a8"/>
    <w:uiPriority w:val="99"/>
    <w:rsid w:val="00A96F65"/>
    <w:pPr>
      <w:widowControl w:val="0"/>
      <w:tabs>
        <w:tab w:val="center" w:pos="4677"/>
        <w:tab w:val="right" w:pos="9355"/>
      </w:tabs>
      <w:spacing w:after="0" w:line="240" w:lineRule="auto"/>
    </w:pPr>
    <w:rPr>
      <w:rFonts w:ascii="Helvetica Neue" w:eastAsia="Times New Roman" w:hAnsi="Helvetica Neue" w:cs="Helvetica Neue"/>
      <w:sz w:val="24"/>
      <w:szCs w:val="24"/>
      <w:lang w:val="uk-UA" w:eastAsia="ru-RU"/>
    </w:rPr>
  </w:style>
  <w:style w:type="character" w:customStyle="1" w:styleId="a8">
    <w:name w:val="Верхний колонтитул Знак"/>
    <w:basedOn w:val="a0"/>
    <w:link w:val="a7"/>
    <w:uiPriority w:val="99"/>
    <w:rsid w:val="00A96F65"/>
    <w:rPr>
      <w:rFonts w:ascii="Helvetica Neue" w:eastAsia="Times New Roman" w:hAnsi="Helvetica Neue" w:cs="Helvetica Neue"/>
      <w:sz w:val="24"/>
      <w:szCs w:val="24"/>
      <w:lang w:val="uk-UA" w:eastAsia="ru-RU"/>
    </w:rPr>
  </w:style>
  <w:style w:type="paragraph" w:styleId="a9">
    <w:name w:val="footer"/>
    <w:basedOn w:val="a"/>
    <w:link w:val="aa"/>
    <w:rsid w:val="00A96F65"/>
    <w:pPr>
      <w:widowControl w:val="0"/>
      <w:tabs>
        <w:tab w:val="center" w:pos="4677"/>
        <w:tab w:val="right" w:pos="9355"/>
      </w:tabs>
      <w:spacing w:after="0" w:line="240" w:lineRule="auto"/>
    </w:pPr>
    <w:rPr>
      <w:rFonts w:ascii="Helvetica Neue" w:eastAsia="Times New Roman" w:hAnsi="Helvetica Neue" w:cs="Helvetica Neue"/>
      <w:sz w:val="24"/>
      <w:szCs w:val="24"/>
      <w:lang w:val="uk-UA" w:eastAsia="ru-RU"/>
    </w:rPr>
  </w:style>
  <w:style w:type="character" w:customStyle="1" w:styleId="aa">
    <w:name w:val="Нижний колонтитул Знак"/>
    <w:basedOn w:val="a0"/>
    <w:link w:val="a9"/>
    <w:rsid w:val="00A96F65"/>
    <w:rPr>
      <w:rFonts w:ascii="Helvetica Neue" w:eastAsia="Times New Roman" w:hAnsi="Helvetica Neue" w:cs="Helvetica Neue"/>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19292">
      <w:bodyDiv w:val="1"/>
      <w:marLeft w:val="0"/>
      <w:marRight w:val="0"/>
      <w:marTop w:val="0"/>
      <w:marBottom w:val="0"/>
      <w:divBdr>
        <w:top w:val="none" w:sz="0" w:space="0" w:color="auto"/>
        <w:left w:val="none" w:sz="0" w:space="0" w:color="auto"/>
        <w:bottom w:val="none" w:sz="0" w:space="0" w:color="auto"/>
        <w:right w:val="none" w:sz="0" w:space="0" w:color="auto"/>
      </w:divBdr>
    </w:div>
    <w:div w:id="589117656">
      <w:bodyDiv w:val="1"/>
      <w:marLeft w:val="0"/>
      <w:marRight w:val="0"/>
      <w:marTop w:val="0"/>
      <w:marBottom w:val="0"/>
      <w:divBdr>
        <w:top w:val="none" w:sz="0" w:space="0" w:color="auto"/>
        <w:left w:val="none" w:sz="0" w:space="0" w:color="auto"/>
        <w:bottom w:val="none" w:sz="0" w:space="0" w:color="auto"/>
        <w:right w:val="none" w:sz="0" w:space="0" w:color="auto"/>
      </w:divBdr>
    </w:div>
    <w:div w:id="1140415861">
      <w:bodyDiv w:val="1"/>
      <w:marLeft w:val="0"/>
      <w:marRight w:val="0"/>
      <w:marTop w:val="0"/>
      <w:marBottom w:val="0"/>
      <w:divBdr>
        <w:top w:val="none" w:sz="0" w:space="0" w:color="auto"/>
        <w:left w:val="none" w:sz="0" w:space="0" w:color="auto"/>
        <w:bottom w:val="none" w:sz="0" w:space="0" w:color="auto"/>
        <w:right w:val="none" w:sz="0" w:space="0" w:color="auto"/>
      </w:divBdr>
      <w:divsChild>
        <w:div w:id="1293753593">
          <w:marLeft w:val="-262"/>
          <w:marRight w:val="0"/>
          <w:marTop w:val="0"/>
          <w:marBottom w:val="0"/>
          <w:divBdr>
            <w:top w:val="none" w:sz="0" w:space="0" w:color="auto"/>
            <w:left w:val="none" w:sz="0" w:space="0" w:color="auto"/>
            <w:bottom w:val="none" w:sz="0" w:space="0" w:color="auto"/>
            <w:right w:val="none" w:sz="0" w:space="0" w:color="auto"/>
          </w:divBdr>
        </w:div>
        <w:div w:id="501049536">
          <w:marLeft w:val="-257"/>
          <w:marRight w:val="0"/>
          <w:marTop w:val="0"/>
          <w:marBottom w:val="0"/>
          <w:divBdr>
            <w:top w:val="none" w:sz="0" w:space="0" w:color="auto"/>
            <w:left w:val="none" w:sz="0" w:space="0" w:color="auto"/>
            <w:bottom w:val="none" w:sz="0" w:space="0" w:color="auto"/>
            <w:right w:val="none" w:sz="0" w:space="0" w:color="auto"/>
          </w:divBdr>
        </w:div>
        <w:div w:id="533466268">
          <w:marLeft w:val="-187"/>
          <w:marRight w:val="0"/>
          <w:marTop w:val="0"/>
          <w:marBottom w:val="0"/>
          <w:divBdr>
            <w:top w:val="none" w:sz="0" w:space="0" w:color="auto"/>
            <w:left w:val="none" w:sz="0" w:space="0" w:color="auto"/>
            <w:bottom w:val="none" w:sz="0" w:space="0" w:color="auto"/>
            <w:right w:val="none" w:sz="0" w:space="0" w:color="auto"/>
          </w:divBdr>
        </w:div>
      </w:divsChild>
    </w:div>
    <w:div w:id="1433932266">
      <w:bodyDiv w:val="1"/>
      <w:marLeft w:val="0"/>
      <w:marRight w:val="0"/>
      <w:marTop w:val="0"/>
      <w:marBottom w:val="0"/>
      <w:divBdr>
        <w:top w:val="none" w:sz="0" w:space="0" w:color="auto"/>
        <w:left w:val="none" w:sz="0" w:space="0" w:color="auto"/>
        <w:bottom w:val="none" w:sz="0" w:space="0" w:color="auto"/>
        <w:right w:val="none" w:sz="0" w:space="0" w:color="auto"/>
      </w:divBdr>
    </w:div>
    <w:div w:id="1540781771">
      <w:bodyDiv w:val="1"/>
      <w:marLeft w:val="0"/>
      <w:marRight w:val="0"/>
      <w:marTop w:val="0"/>
      <w:marBottom w:val="0"/>
      <w:divBdr>
        <w:top w:val="none" w:sz="0" w:space="0" w:color="auto"/>
        <w:left w:val="none" w:sz="0" w:space="0" w:color="auto"/>
        <w:bottom w:val="none" w:sz="0" w:space="0" w:color="auto"/>
        <w:right w:val="none" w:sz="0" w:space="0" w:color="auto"/>
      </w:divBdr>
    </w:div>
    <w:div w:id="1803840343">
      <w:bodyDiv w:val="1"/>
      <w:marLeft w:val="0"/>
      <w:marRight w:val="0"/>
      <w:marTop w:val="0"/>
      <w:marBottom w:val="0"/>
      <w:divBdr>
        <w:top w:val="none" w:sz="0" w:space="0" w:color="auto"/>
        <w:left w:val="none" w:sz="0" w:space="0" w:color="auto"/>
        <w:bottom w:val="none" w:sz="0" w:space="0" w:color="auto"/>
        <w:right w:val="none" w:sz="0" w:space="0" w:color="auto"/>
      </w:divBdr>
      <w:divsChild>
        <w:div w:id="936328274">
          <w:marLeft w:val="-105"/>
          <w:marRight w:val="0"/>
          <w:marTop w:val="0"/>
          <w:marBottom w:val="0"/>
          <w:divBdr>
            <w:top w:val="none" w:sz="0" w:space="0" w:color="auto"/>
            <w:left w:val="none" w:sz="0" w:space="0" w:color="auto"/>
            <w:bottom w:val="none" w:sz="0" w:space="0" w:color="auto"/>
            <w:right w:val="none" w:sz="0" w:space="0" w:color="auto"/>
          </w:divBdr>
        </w:div>
        <w:div w:id="830565204">
          <w:marLeft w:val="-120"/>
          <w:marRight w:val="0"/>
          <w:marTop w:val="0"/>
          <w:marBottom w:val="0"/>
          <w:divBdr>
            <w:top w:val="none" w:sz="0" w:space="0" w:color="auto"/>
            <w:left w:val="none" w:sz="0" w:space="0" w:color="auto"/>
            <w:bottom w:val="none" w:sz="0" w:space="0" w:color="auto"/>
            <w:right w:val="none" w:sz="0" w:space="0" w:color="auto"/>
          </w:divBdr>
        </w:div>
        <w:div w:id="964888602">
          <w:marLeft w:val="-637"/>
          <w:marRight w:val="0"/>
          <w:marTop w:val="0"/>
          <w:marBottom w:val="0"/>
          <w:divBdr>
            <w:top w:val="none" w:sz="0" w:space="0" w:color="auto"/>
            <w:left w:val="none" w:sz="0" w:space="0" w:color="auto"/>
            <w:bottom w:val="none" w:sz="0" w:space="0" w:color="auto"/>
            <w:right w:val="none" w:sz="0" w:space="0" w:color="auto"/>
          </w:divBdr>
        </w:div>
        <w:div w:id="1115170001">
          <w:marLeft w:val="-391"/>
          <w:marRight w:val="0"/>
          <w:marTop w:val="0"/>
          <w:marBottom w:val="0"/>
          <w:divBdr>
            <w:top w:val="none" w:sz="0" w:space="0" w:color="auto"/>
            <w:left w:val="none" w:sz="0" w:space="0" w:color="auto"/>
            <w:bottom w:val="none" w:sz="0" w:space="0" w:color="auto"/>
            <w:right w:val="none" w:sz="0" w:space="0" w:color="auto"/>
          </w:divBdr>
        </w:div>
      </w:divsChild>
    </w:div>
    <w:div w:id="1927181603">
      <w:bodyDiv w:val="1"/>
      <w:marLeft w:val="0"/>
      <w:marRight w:val="0"/>
      <w:marTop w:val="0"/>
      <w:marBottom w:val="0"/>
      <w:divBdr>
        <w:top w:val="none" w:sz="0" w:space="0" w:color="auto"/>
        <w:left w:val="none" w:sz="0" w:space="0" w:color="auto"/>
        <w:bottom w:val="none" w:sz="0" w:space="0" w:color="auto"/>
        <w:right w:val="none" w:sz="0" w:space="0" w:color="auto"/>
      </w:divBdr>
    </w:div>
    <w:div w:id="20874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imzo.gov.ua/model-ni-navchal-ni-prohramy/mystets-ka-osvitnia-haluz/" TargetMode="External"/><Relationship Id="rId18" Type="http://schemas.openxmlformats.org/officeDocument/2006/relationships/hyperlink" Target="http://osvita-yu.mk.ua/komunalna-ustanova-konsaltingovo-metodichnij-osvitnij-tsentr/instruktivno-metodichni-rekomendatsjiji/3502-nakaz-mon-ukrajini-vid-13-07-2021-813-pro-zatverdzhennya-metodichnikh-rekomendatsij-shchodo-otsinyuvannya-rezultativ-navchannya-uchniv-1-4-klasiv-zakladiv-zagalnoji-serednoji-osviti" TargetMode="External"/><Relationship Id="rId26" Type="http://schemas.openxmlformats.org/officeDocument/2006/relationships/hyperlink" Target="http://mon.gov.ua/activity/education/zagalna-serednya/navchalni-programi-5-9-klas-2017.html" TargetMode="External"/><Relationship Id="rId3" Type="http://schemas.openxmlformats.org/officeDocument/2006/relationships/styles" Target="styles.xml"/><Relationship Id="rId21" Type="http://schemas.openxmlformats.org/officeDocument/2006/relationships/hyperlink" Target="http://lvschool2.org.ua/osoba" TargetMode="External"/><Relationship Id="rId7" Type="http://schemas.openxmlformats.org/officeDocument/2006/relationships/endnotes" Target="endnotes.xml"/><Relationship Id="rId12" Type="http://schemas.openxmlformats.org/officeDocument/2006/relationships/hyperlink" Target="https://imzo.gov.ua/model-ni-navchal-ni-prohramy/tekhnolohichna-osvitnia-haluz/" TargetMode="External"/><Relationship Id="rId17" Type="http://schemas.openxmlformats.org/officeDocument/2006/relationships/hyperlink" Target="https://osvita.ua/legislation/Ser_osv/61761/" TargetMode="External"/><Relationship Id="rId25" Type="http://schemas.openxmlformats.org/officeDocument/2006/relationships/hyperlink" Target="http://lvschool2.org.ua/teacher/modul/" TargetMode="External"/><Relationship Id="rId2" Type="http://schemas.openxmlformats.org/officeDocument/2006/relationships/numbering" Target="numbering.xml"/><Relationship Id="rId16" Type="http://schemas.openxmlformats.org/officeDocument/2006/relationships/hyperlink" Target="https://osvita.ua/legislation/Ser_osv/61761/" TargetMode="External"/><Relationship Id="rId20" Type="http://schemas.openxmlformats.org/officeDocument/2006/relationships/hyperlink" Target="http://lvschool2.org.ua/igrovi"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mzo.gov.ua/model-ni-navchal-ni-prohramy/informatychna-osvitnia-haluz/" TargetMode="External"/><Relationship Id="rId24" Type="http://schemas.openxmlformats.org/officeDocument/2006/relationships/hyperlink" Target="http://lvschool2.org.ua/interak" TargetMode="External"/><Relationship Id="rId5" Type="http://schemas.openxmlformats.org/officeDocument/2006/relationships/webSettings" Target="webSettings.xml"/><Relationship Id="rId15" Type="http://schemas.openxmlformats.org/officeDocument/2006/relationships/hyperlink" Target="https://osvita.ua/legislation/Ser_osv/61761/" TargetMode="External"/><Relationship Id="rId23" Type="http://schemas.openxmlformats.org/officeDocument/2006/relationships/hyperlink" Target="http://lvschool2.org.ua/krytyk" TargetMode="External"/><Relationship Id="rId28" Type="http://schemas.openxmlformats.org/officeDocument/2006/relationships/hyperlink" Target="http://mon.gov.ua/activity/education/zagalna-serednya/navchalni-programy.html" TargetMode="External"/><Relationship Id="rId10" Type="http://schemas.openxmlformats.org/officeDocument/2006/relationships/hyperlink" Target="https://imzo.gov.ua/model-ni-navchal-ni-prohramy/hromadians-ka-ta-istorychna-osvitnia-haluz/" TargetMode="External"/><Relationship Id="rId19" Type="http://schemas.openxmlformats.org/officeDocument/2006/relationships/hyperlink" Target="https://drive.google.com/open?id=1abB0Qzhekb7CRxL_Ji-ouUlA1k6gl1DX"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edrada.com.ua/article/2543-priklad-osvtno-programi-zakladu-zagalno-seredno-osvti" TargetMode="External"/><Relationship Id="rId14" Type="http://schemas.openxmlformats.org/officeDocument/2006/relationships/hyperlink" Target="https://imzo.gov.ua/model-ni-navchal-ni-prohramy/fizychna-kul-tura/" TargetMode="External"/><Relationship Id="rId22" Type="http://schemas.openxmlformats.org/officeDocument/2006/relationships/hyperlink" Target="http://lvschool2.org.ua/kolekt" TargetMode="External"/><Relationship Id="rId27" Type="http://schemas.openxmlformats.org/officeDocument/2006/relationships/hyperlink" Target="https://mon.gov.ua/storage/app/media/zagalna%20serednya/programy-5-9-klas/onovlennya-12-2017/8-informatika.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7EA43-5F32-4B2F-9AB3-E607D77EC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43</Pages>
  <Words>17411</Words>
  <Characters>99246</Characters>
  <Application>Microsoft Office Word</Application>
  <DocSecurity>0</DocSecurity>
  <Lines>827</Lines>
  <Paragraphs>232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2023-09-06T08:40:00Z</cp:lastPrinted>
  <dcterms:created xsi:type="dcterms:W3CDTF">2024-12-02T08:47:00Z</dcterms:created>
  <dcterms:modified xsi:type="dcterms:W3CDTF">2024-12-02T08:58:00Z</dcterms:modified>
</cp:coreProperties>
</file>