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41" w:rsidRDefault="00687309">
      <w:pPr>
        <w:pStyle w:val="a3"/>
        <w:ind w:left="825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uk-UA"/>
        </w:rPr>
        <w:drawing>
          <wp:inline distT="0" distB="0" distL="0" distR="0">
            <wp:extent cx="944921" cy="567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921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80" w:rsidRDefault="00F9678C" w:rsidP="00F9678C">
      <w:pPr>
        <w:pStyle w:val="2"/>
        <w:spacing w:before="9"/>
        <w:ind w:left="0" w:right="1851"/>
        <w:rPr>
          <w:rFonts w:ascii="Times New Roman" w:hAnsi="Times New Roman" w:cs="Times New Roman"/>
          <w:sz w:val="48"/>
          <w:szCs w:val="48"/>
        </w:rPr>
      </w:pPr>
      <w:r w:rsidRPr="00E52E80">
        <w:rPr>
          <w:rFonts w:ascii="Times New Roman" w:hAnsi="Times New Roman" w:cs="Times New Roman"/>
          <w:sz w:val="48"/>
          <w:szCs w:val="48"/>
        </w:rPr>
        <w:t xml:space="preserve">Урок «Стоп </w:t>
      </w:r>
      <w:proofErr w:type="spellStart"/>
      <w:r w:rsidRPr="00E52E80">
        <w:rPr>
          <w:rFonts w:ascii="Times New Roman" w:hAnsi="Times New Roman" w:cs="Times New Roman"/>
          <w:sz w:val="48"/>
          <w:szCs w:val="48"/>
        </w:rPr>
        <w:t>булінг</w:t>
      </w:r>
      <w:proofErr w:type="spellEnd"/>
      <w:r w:rsidRPr="00E52E80"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8D0241" w:rsidRPr="00E52E80" w:rsidRDefault="00F9678C" w:rsidP="00F9678C">
      <w:pPr>
        <w:pStyle w:val="2"/>
        <w:spacing w:before="9"/>
        <w:ind w:left="0" w:right="1851"/>
        <w:rPr>
          <w:rFonts w:ascii="Times New Roman" w:hAnsi="Times New Roman" w:cs="Times New Roman"/>
          <w:sz w:val="48"/>
          <w:szCs w:val="48"/>
        </w:rPr>
      </w:pPr>
      <w:r w:rsidRPr="00E52E80">
        <w:rPr>
          <w:rFonts w:ascii="Times New Roman" w:hAnsi="Times New Roman" w:cs="Times New Roman"/>
          <w:sz w:val="48"/>
          <w:szCs w:val="48"/>
        </w:rPr>
        <w:t>для здобувачів освіти  1 класу</w:t>
      </w:r>
    </w:p>
    <w:p w:rsidR="008D0241" w:rsidRPr="00E52E80" w:rsidRDefault="008D0241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E52E80" w:rsidRDefault="00687309" w:rsidP="00F9678C">
      <w:pPr>
        <w:pStyle w:val="a3"/>
        <w:tabs>
          <w:tab w:val="left" w:pos="1095"/>
          <w:tab w:val="left" w:pos="2681"/>
          <w:tab w:val="left" w:pos="3902"/>
          <w:tab w:val="left" w:pos="5729"/>
          <w:tab w:val="left" w:pos="6267"/>
          <w:tab w:val="left" w:pos="7620"/>
          <w:tab w:val="left" w:pos="8762"/>
        </w:tabs>
        <w:spacing w:before="100" w:line="259" w:lineRule="auto"/>
        <w:ind w:left="116" w:right="106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b/>
          <w:sz w:val="28"/>
          <w:szCs w:val="28"/>
        </w:rPr>
        <w:t>Мета:</w:t>
      </w:r>
      <w:r w:rsidRPr="00E52E80">
        <w:rPr>
          <w:rFonts w:ascii="Times New Roman" w:hAnsi="Times New Roman" w:cs="Times New Roman"/>
          <w:b/>
          <w:sz w:val="28"/>
          <w:szCs w:val="28"/>
        </w:rPr>
        <w:tab/>
      </w:r>
      <w:r w:rsidRPr="00E52E80">
        <w:rPr>
          <w:rFonts w:ascii="Times New Roman" w:hAnsi="Times New Roman" w:cs="Times New Roman"/>
          <w:sz w:val="28"/>
          <w:szCs w:val="28"/>
        </w:rPr>
        <w:t>вироблення</w:t>
      </w:r>
      <w:r w:rsidRPr="00E52E80">
        <w:rPr>
          <w:rFonts w:ascii="Times New Roman" w:hAnsi="Times New Roman" w:cs="Times New Roman"/>
          <w:sz w:val="28"/>
          <w:szCs w:val="28"/>
        </w:rPr>
        <w:tab/>
        <w:t>нульової</w:t>
      </w:r>
      <w:r w:rsidRPr="00E52E80">
        <w:rPr>
          <w:rFonts w:ascii="Times New Roman" w:hAnsi="Times New Roman" w:cs="Times New Roman"/>
          <w:sz w:val="28"/>
          <w:szCs w:val="28"/>
        </w:rPr>
        <w:tab/>
        <w:t>толерантності</w:t>
      </w:r>
      <w:r w:rsidRPr="00E52E80">
        <w:rPr>
          <w:rFonts w:ascii="Times New Roman" w:hAnsi="Times New Roman" w:cs="Times New Roman"/>
          <w:sz w:val="28"/>
          <w:szCs w:val="28"/>
        </w:rPr>
        <w:tab/>
        <w:t>до</w:t>
      </w:r>
      <w:r w:rsidRPr="00E52E80">
        <w:rPr>
          <w:rFonts w:ascii="Times New Roman" w:hAnsi="Times New Roman" w:cs="Times New Roman"/>
          <w:sz w:val="28"/>
          <w:szCs w:val="28"/>
        </w:rPr>
        <w:tab/>
        <w:t>проблеми</w:t>
      </w:r>
      <w:r w:rsidRPr="00E52E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E8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52E80">
        <w:rPr>
          <w:rFonts w:ascii="Times New Roman" w:hAnsi="Times New Roman" w:cs="Times New Roman"/>
          <w:sz w:val="28"/>
          <w:szCs w:val="28"/>
        </w:rPr>
        <w:t>,</w:t>
      </w:r>
      <w:r w:rsidRPr="00E52E80">
        <w:rPr>
          <w:rFonts w:ascii="Times New Roman" w:hAnsi="Times New Roman" w:cs="Times New Roman"/>
          <w:sz w:val="28"/>
          <w:szCs w:val="28"/>
        </w:rPr>
        <w:tab/>
      </w:r>
      <w:r w:rsidRPr="00E52E80">
        <w:rPr>
          <w:rFonts w:ascii="Times New Roman" w:hAnsi="Times New Roman" w:cs="Times New Roman"/>
          <w:spacing w:val="-3"/>
          <w:sz w:val="28"/>
          <w:szCs w:val="28"/>
        </w:rPr>
        <w:t xml:space="preserve">розвиток </w:t>
      </w:r>
      <w:r w:rsidR="00E52E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E80">
        <w:rPr>
          <w:rFonts w:ascii="Times New Roman" w:hAnsi="Times New Roman" w:cs="Times New Roman"/>
          <w:sz w:val="28"/>
          <w:szCs w:val="28"/>
        </w:rPr>
        <w:t>співчутливого</w:t>
      </w:r>
      <w:r w:rsidR="00F9678C" w:rsidRPr="00E52E80">
        <w:rPr>
          <w:rFonts w:ascii="Times New Roman" w:hAnsi="Times New Roman" w:cs="Times New Roman"/>
          <w:sz w:val="28"/>
          <w:szCs w:val="28"/>
        </w:rPr>
        <w:t xml:space="preserve"> </w:t>
      </w:r>
      <w:r w:rsidRPr="00E52E80">
        <w:rPr>
          <w:rFonts w:ascii="Times New Roman" w:hAnsi="Times New Roman" w:cs="Times New Roman"/>
          <w:sz w:val="28"/>
          <w:szCs w:val="28"/>
        </w:rPr>
        <w:t xml:space="preserve">ставлення до жертв насилля, навички надання і </w:t>
      </w:r>
      <w:r w:rsidR="00E52E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0241" w:rsidRPr="00E52E80" w:rsidRDefault="00E52E80" w:rsidP="00F9678C">
      <w:pPr>
        <w:pStyle w:val="a3"/>
        <w:tabs>
          <w:tab w:val="left" w:pos="1095"/>
          <w:tab w:val="left" w:pos="2681"/>
          <w:tab w:val="left" w:pos="3902"/>
          <w:tab w:val="left" w:pos="5729"/>
          <w:tab w:val="left" w:pos="6267"/>
          <w:tab w:val="left" w:pos="7620"/>
          <w:tab w:val="left" w:pos="8762"/>
        </w:tabs>
        <w:spacing w:before="100" w:line="259" w:lineRule="auto"/>
        <w:ind w:left="116" w:righ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87309" w:rsidRPr="00E52E80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="00F9678C" w:rsidRPr="00E52E80"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E52E80">
        <w:rPr>
          <w:rFonts w:ascii="Times New Roman" w:hAnsi="Times New Roman" w:cs="Times New Roman"/>
          <w:sz w:val="28"/>
          <w:szCs w:val="28"/>
        </w:rPr>
        <w:t>допомоги</w:t>
      </w:r>
    </w:p>
    <w:p w:rsidR="008D0241" w:rsidRPr="00E52E80" w:rsidRDefault="00687309">
      <w:pPr>
        <w:spacing w:before="22"/>
        <w:ind w:left="116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b/>
          <w:sz w:val="28"/>
          <w:szCs w:val="28"/>
        </w:rPr>
        <w:t xml:space="preserve">Тривалість: </w:t>
      </w:r>
      <w:r w:rsidR="00F9678C" w:rsidRPr="00E52E80">
        <w:rPr>
          <w:rFonts w:ascii="Times New Roman" w:hAnsi="Times New Roman" w:cs="Times New Roman"/>
          <w:sz w:val="28"/>
          <w:szCs w:val="28"/>
        </w:rPr>
        <w:t>35</w:t>
      </w:r>
      <w:r w:rsidRPr="00E52E80">
        <w:rPr>
          <w:rFonts w:ascii="Times New Roman" w:hAnsi="Times New Roman" w:cs="Times New Roman"/>
          <w:sz w:val="28"/>
          <w:szCs w:val="28"/>
        </w:rPr>
        <w:t xml:space="preserve"> хв</w:t>
      </w:r>
    </w:p>
    <w:p w:rsidR="008D0241" w:rsidRPr="00E52E80" w:rsidRDefault="00687309">
      <w:pPr>
        <w:pStyle w:val="2"/>
        <w:spacing w:before="25"/>
        <w:ind w:left="116"/>
        <w:jc w:val="left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sz w:val="28"/>
          <w:szCs w:val="28"/>
        </w:rPr>
        <w:t>Обладнання і матеріали:</w:t>
      </w:r>
    </w:p>
    <w:p w:rsidR="008D0241" w:rsidRPr="00E52E80" w:rsidRDefault="00687309">
      <w:pPr>
        <w:pStyle w:val="a4"/>
        <w:numPr>
          <w:ilvl w:val="0"/>
          <w:numId w:val="4"/>
        </w:numPr>
        <w:tabs>
          <w:tab w:val="left" w:pos="278"/>
        </w:tabs>
        <w:ind w:hanging="162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sz w:val="28"/>
          <w:szCs w:val="28"/>
        </w:rPr>
        <w:t>комп’ютер, проектор для перегляду</w:t>
      </w:r>
      <w:r w:rsidRPr="00E52E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E80">
        <w:rPr>
          <w:rFonts w:ascii="Times New Roman" w:hAnsi="Times New Roman" w:cs="Times New Roman"/>
          <w:sz w:val="28"/>
          <w:szCs w:val="28"/>
        </w:rPr>
        <w:t>відео;</w:t>
      </w:r>
    </w:p>
    <w:p w:rsidR="008D0241" w:rsidRPr="00E52E80" w:rsidRDefault="00F9678C">
      <w:pPr>
        <w:pStyle w:val="a4"/>
        <w:numPr>
          <w:ilvl w:val="0"/>
          <w:numId w:val="4"/>
        </w:numPr>
        <w:tabs>
          <w:tab w:val="left" w:pos="278"/>
        </w:tabs>
        <w:spacing w:before="23"/>
        <w:ind w:hanging="162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sz w:val="28"/>
          <w:szCs w:val="28"/>
        </w:rPr>
        <w:t>відеоролики:</w:t>
      </w:r>
    </w:p>
    <w:p w:rsidR="00F9678C" w:rsidRDefault="00F9678C" w:rsidP="00F9678C">
      <w:pPr>
        <w:pStyle w:val="a4"/>
        <w:tabs>
          <w:tab w:val="left" w:pos="278"/>
        </w:tabs>
        <w:spacing w:before="23"/>
        <w:ind w:left="277" w:firstLine="0"/>
        <w:rPr>
          <w:sz w:val="24"/>
        </w:rPr>
      </w:pPr>
      <w:hyperlink r:id="rId6" w:history="1">
        <w:r w:rsidRPr="00045F66">
          <w:rPr>
            <w:rStyle w:val="a5"/>
            <w:sz w:val="24"/>
          </w:rPr>
          <w:t>https://www.youtube.com/watch?v=0DLc_jAZ2hA</w:t>
        </w:r>
      </w:hyperlink>
    </w:p>
    <w:p w:rsidR="00F9678C" w:rsidRDefault="00F9678C" w:rsidP="00F9678C">
      <w:pPr>
        <w:pStyle w:val="a4"/>
        <w:tabs>
          <w:tab w:val="left" w:pos="278"/>
        </w:tabs>
        <w:spacing w:before="23"/>
        <w:ind w:left="277" w:firstLine="0"/>
        <w:rPr>
          <w:sz w:val="24"/>
        </w:rPr>
      </w:pPr>
    </w:p>
    <w:p w:rsidR="00F9678C" w:rsidRDefault="00F9678C" w:rsidP="00F9678C">
      <w:pPr>
        <w:pStyle w:val="a4"/>
        <w:tabs>
          <w:tab w:val="left" w:pos="278"/>
        </w:tabs>
        <w:spacing w:before="23"/>
        <w:ind w:left="277" w:firstLine="0"/>
        <w:rPr>
          <w:sz w:val="24"/>
        </w:rPr>
      </w:pPr>
      <w:hyperlink r:id="rId7" w:history="1">
        <w:r w:rsidRPr="00045F66">
          <w:rPr>
            <w:rStyle w:val="a5"/>
            <w:sz w:val="24"/>
          </w:rPr>
          <w:t>https://www.facebook.com/watch/?v=729599574888233</w:t>
        </w:r>
      </w:hyperlink>
    </w:p>
    <w:p w:rsidR="00F9678C" w:rsidRDefault="00F9678C" w:rsidP="00F9678C">
      <w:pPr>
        <w:pStyle w:val="a4"/>
        <w:tabs>
          <w:tab w:val="left" w:pos="278"/>
        </w:tabs>
        <w:spacing w:before="23"/>
        <w:ind w:left="277" w:firstLine="0"/>
        <w:rPr>
          <w:sz w:val="24"/>
        </w:rPr>
      </w:pPr>
    </w:p>
    <w:p w:rsidR="008D0241" w:rsidRPr="00E52E80" w:rsidRDefault="00F9678C">
      <w:pPr>
        <w:pStyle w:val="a4"/>
        <w:numPr>
          <w:ilvl w:val="0"/>
          <w:numId w:val="4"/>
        </w:numPr>
        <w:tabs>
          <w:tab w:val="left" w:pos="278"/>
        </w:tabs>
        <w:ind w:hanging="162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sz w:val="28"/>
          <w:szCs w:val="28"/>
        </w:rPr>
        <w:t>папір, олівці,</w:t>
      </w:r>
      <w:r w:rsidR="00687309" w:rsidRPr="00E52E80">
        <w:rPr>
          <w:rFonts w:ascii="Times New Roman" w:hAnsi="Times New Roman" w:cs="Times New Roman"/>
          <w:sz w:val="28"/>
          <w:szCs w:val="28"/>
        </w:rPr>
        <w:t xml:space="preserve"> котушка</w:t>
      </w:r>
      <w:r w:rsidR="00687309" w:rsidRPr="00E52E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7309" w:rsidRPr="00E52E80">
        <w:rPr>
          <w:rFonts w:ascii="Times New Roman" w:hAnsi="Times New Roman" w:cs="Times New Roman"/>
          <w:sz w:val="28"/>
          <w:szCs w:val="28"/>
        </w:rPr>
        <w:t>ниток;</w:t>
      </w:r>
    </w:p>
    <w:p w:rsidR="008D0241" w:rsidRPr="00E52E80" w:rsidRDefault="00687309">
      <w:pPr>
        <w:pStyle w:val="a4"/>
        <w:numPr>
          <w:ilvl w:val="0"/>
          <w:numId w:val="4"/>
        </w:numPr>
        <w:tabs>
          <w:tab w:val="left" w:pos="278"/>
        </w:tabs>
        <w:spacing w:before="25"/>
        <w:ind w:hanging="162"/>
        <w:rPr>
          <w:rFonts w:ascii="Times New Roman" w:hAnsi="Times New Roman" w:cs="Times New Roman"/>
          <w:sz w:val="28"/>
          <w:szCs w:val="28"/>
        </w:rPr>
      </w:pPr>
      <w:r w:rsidRPr="00E52E80">
        <w:rPr>
          <w:rFonts w:ascii="Times New Roman" w:hAnsi="Times New Roman" w:cs="Times New Roman"/>
          <w:sz w:val="28"/>
          <w:szCs w:val="28"/>
        </w:rPr>
        <w:t>роздаткові матеріали (буклети, плакати, наліпки, карточки для</w:t>
      </w:r>
      <w:r w:rsidRPr="00E52E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E80">
        <w:rPr>
          <w:rFonts w:ascii="Times New Roman" w:hAnsi="Times New Roman" w:cs="Times New Roman"/>
          <w:sz w:val="28"/>
          <w:szCs w:val="28"/>
        </w:rPr>
        <w:t>комунікації)</w:t>
      </w:r>
    </w:p>
    <w:p w:rsidR="008D0241" w:rsidRDefault="008D0241">
      <w:pPr>
        <w:pStyle w:val="a3"/>
        <w:spacing w:before="8"/>
        <w:rPr>
          <w:sz w:val="27"/>
        </w:rPr>
      </w:pPr>
    </w:p>
    <w:p w:rsidR="008D0241" w:rsidRPr="00477E3E" w:rsidRDefault="00687309">
      <w:pPr>
        <w:pStyle w:val="2"/>
        <w:ind w:right="1847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План уроку</w:t>
      </w:r>
    </w:p>
    <w:p w:rsidR="008D0241" w:rsidRPr="00477E3E" w:rsidRDefault="008D0241">
      <w:pPr>
        <w:pStyle w:val="a3"/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:rsidR="008D0241" w:rsidRPr="00477E3E" w:rsidRDefault="00687309">
      <w:pPr>
        <w:pStyle w:val="a4"/>
        <w:numPr>
          <w:ilvl w:val="0"/>
          <w:numId w:val="3"/>
        </w:numPr>
        <w:tabs>
          <w:tab w:val="left" w:pos="395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В</w:t>
      </w:r>
      <w:r w:rsidR="00F9678C" w:rsidRPr="00477E3E">
        <w:rPr>
          <w:rFonts w:ascii="Times New Roman" w:hAnsi="Times New Roman" w:cs="Times New Roman"/>
          <w:sz w:val="28"/>
          <w:szCs w:val="28"/>
        </w:rPr>
        <w:t>права «Метод розстановки сил» (5 хв)</w:t>
      </w:r>
    </w:p>
    <w:p w:rsidR="008D0241" w:rsidRPr="00477E3E" w:rsidRDefault="00687309">
      <w:pPr>
        <w:pStyle w:val="a4"/>
        <w:numPr>
          <w:ilvl w:val="0"/>
          <w:numId w:val="3"/>
        </w:numPr>
        <w:tabs>
          <w:tab w:val="left" w:pos="395"/>
        </w:tabs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Пере</w:t>
      </w:r>
      <w:r w:rsidR="00F9678C" w:rsidRPr="00477E3E">
        <w:rPr>
          <w:rFonts w:ascii="Times New Roman" w:hAnsi="Times New Roman" w:cs="Times New Roman"/>
          <w:sz w:val="28"/>
          <w:szCs w:val="28"/>
        </w:rPr>
        <w:t xml:space="preserve">гляд відеороликів про </w:t>
      </w:r>
      <w:proofErr w:type="spellStart"/>
      <w:r w:rsidR="00F9678C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F9678C" w:rsidRPr="00477E3E">
        <w:rPr>
          <w:rFonts w:ascii="Times New Roman" w:hAnsi="Times New Roman" w:cs="Times New Roman"/>
          <w:sz w:val="28"/>
          <w:szCs w:val="28"/>
        </w:rPr>
        <w:t xml:space="preserve"> (7</w:t>
      </w:r>
      <w:r w:rsidRPr="00477E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9678C" w:rsidRPr="00477E3E">
        <w:rPr>
          <w:rFonts w:ascii="Times New Roman" w:hAnsi="Times New Roman" w:cs="Times New Roman"/>
          <w:sz w:val="28"/>
          <w:szCs w:val="28"/>
        </w:rPr>
        <w:t>хв</w:t>
      </w:r>
      <w:r w:rsidRPr="00477E3E">
        <w:rPr>
          <w:rFonts w:ascii="Times New Roman" w:hAnsi="Times New Roman" w:cs="Times New Roman"/>
          <w:sz w:val="28"/>
          <w:szCs w:val="28"/>
        </w:rPr>
        <w:t>)</w:t>
      </w:r>
    </w:p>
    <w:p w:rsidR="008D0241" w:rsidRPr="00477E3E" w:rsidRDefault="00F9678C">
      <w:pPr>
        <w:pStyle w:val="a4"/>
        <w:numPr>
          <w:ilvl w:val="0"/>
          <w:numId w:val="3"/>
        </w:numPr>
        <w:tabs>
          <w:tab w:val="left" w:pos="395"/>
        </w:tabs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Обговорення теми (10</w:t>
      </w:r>
      <w:r w:rsidR="00687309" w:rsidRPr="00477E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хв</w:t>
      </w:r>
      <w:r w:rsidR="00687309" w:rsidRPr="00477E3E">
        <w:rPr>
          <w:rFonts w:ascii="Times New Roman" w:hAnsi="Times New Roman" w:cs="Times New Roman"/>
          <w:sz w:val="28"/>
          <w:szCs w:val="28"/>
        </w:rPr>
        <w:t>)</w:t>
      </w:r>
    </w:p>
    <w:p w:rsidR="008D0241" w:rsidRPr="00477E3E" w:rsidRDefault="00F9678C">
      <w:pPr>
        <w:pStyle w:val="a4"/>
        <w:numPr>
          <w:ilvl w:val="0"/>
          <w:numId w:val="3"/>
        </w:numPr>
        <w:tabs>
          <w:tab w:val="left" w:pos="395"/>
        </w:tabs>
        <w:spacing w:before="25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 xml:space="preserve">Гра «Це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?» для 1 класу (7</w:t>
      </w:r>
      <w:r w:rsidR="00687309" w:rsidRPr="00477E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хв</w:t>
      </w:r>
      <w:r w:rsidR="00687309" w:rsidRPr="00477E3E">
        <w:rPr>
          <w:rFonts w:ascii="Times New Roman" w:hAnsi="Times New Roman" w:cs="Times New Roman"/>
          <w:sz w:val="28"/>
          <w:szCs w:val="28"/>
        </w:rPr>
        <w:t>)</w:t>
      </w:r>
    </w:p>
    <w:p w:rsidR="008D0241" w:rsidRPr="00477E3E" w:rsidRDefault="00687309">
      <w:pPr>
        <w:pStyle w:val="a4"/>
        <w:numPr>
          <w:ilvl w:val="0"/>
          <w:numId w:val="3"/>
        </w:numPr>
        <w:tabs>
          <w:tab w:val="left" w:pos="395"/>
        </w:tabs>
        <w:spacing w:before="23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Підведення підсу</w:t>
      </w:r>
      <w:r w:rsidR="00F9678C" w:rsidRPr="00477E3E">
        <w:rPr>
          <w:rFonts w:ascii="Times New Roman" w:hAnsi="Times New Roman" w:cs="Times New Roman"/>
          <w:sz w:val="28"/>
          <w:szCs w:val="28"/>
        </w:rPr>
        <w:t>мків заняття, гра «Павутинка» (6</w:t>
      </w:r>
      <w:r w:rsidRPr="00477E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678C" w:rsidRPr="00477E3E">
        <w:rPr>
          <w:rFonts w:ascii="Times New Roman" w:hAnsi="Times New Roman" w:cs="Times New Roman"/>
          <w:sz w:val="28"/>
          <w:szCs w:val="28"/>
        </w:rPr>
        <w:t>хв</w:t>
      </w:r>
      <w:r w:rsidRPr="00477E3E">
        <w:rPr>
          <w:rFonts w:ascii="Times New Roman" w:hAnsi="Times New Roman" w:cs="Times New Roman"/>
          <w:sz w:val="28"/>
          <w:szCs w:val="28"/>
        </w:rPr>
        <w:t>)</w:t>
      </w:r>
    </w:p>
    <w:p w:rsidR="00F9678C" w:rsidRPr="00477E3E" w:rsidRDefault="00F9678C" w:rsidP="00F9678C">
      <w:pPr>
        <w:spacing w:line="256" w:lineRule="auto"/>
        <w:ind w:left="116" w:right="1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77E3E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477E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678C" w:rsidRPr="00477E3E" w:rsidRDefault="00F9678C" w:rsidP="00F9678C">
      <w:pPr>
        <w:spacing w:line="256" w:lineRule="auto"/>
        <w:ind w:left="116" w:right="107"/>
        <w:jc w:val="both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i/>
          <w:sz w:val="28"/>
          <w:szCs w:val="28"/>
        </w:rPr>
        <w:t xml:space="preserve">   На початку уроку вчитель </w:t>
      </w:r>
      <w:r w:rsidRPr="00477E3E">
        <w:rPr>
          <w:rFonts w:ascii="Times New Roman" w:hAnsi="Times New Roman" w:cs="Times New Roman"/>
          <w:i/>
          <w:sz w:val="28"/>
          <w:szCs w:val="28"/>
        </w:rPr>
        <w:t>на</w:t>
      </w:r>
      <w:r w:rsidRPr="00477E3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 xml:space="preserve">дверях вішає плакат з червоним знаком </w:t>
      </w:r>
      <w:r w:rsidRPr="00477E3E">
        <w:rPr>
          <w:rFonts w:ascii="Times New Roman" w:hAnsi="Times New Roman" w:cs="Times New Roman"/>
          <w:b/>
          <w:i/>
          <w:sz w:val="28"/>
          <w:szCs w:val="28"/>
        </w:rPr>
        <w:t>«STOP БУЛІНГ»</w:t>
      </w:r>
      <w:r w:rsidRPr="00477E3E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477E3E">
        <w:rPr>
          <w:rFonts w:ascii="Times New Roman" w:hAnsi="Times New Roman" w:cs="Times New Roman"/>
          <w:sz w:val="28"/>
          <w:szCs w:val="28"/>
        </w:rPr>
        <w:t xml:space="preserve">Відтепер наш клас – зона, вільна від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. Ми ж не впустимо злих булі до класу,</w:t>
      </w:r>
      <w:r w:rsidRPr="00477E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правда?</w:t>
      </w:r>
    </w:p>
    <w:p w:rsidR="00477E3E" w:rsidRPr="00477E3E" w:rsidRDefault="00477E3E" w:rsidP="00477E3E">
      <w:pPr>
        <w:pStyle w:val="2"/>
        <w:numPr>
          <w:ilvl w:val="0"/>
          <w:numId w:val="5"/>
        </w:numPr>
        <w:ind w:right="1850"/>
        <w:jc w:val="left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Метод розстановки сил</w:t>
      </w:r>
    </w:p>
    <w:p w:rsidR="008D0241" w:rsidRPr="00477E3E" w:rsidRDefault="008D0241">
      <w:pPr>
        <w:pStyle w:val="a3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8D0241" w:rsidRPr="00477E3E" w:rsidRDefault="00477E3E" w:rsidP="00477E3E">
      <w:pPr>
        <w:spacing w:line="247" w:lineRule="auto"/>
        <w:ind w:left="116" w:right="1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E3E">
        <w:rPr>
          <w:rFonts w:ascii="Times New Roman" w:hAnsi="Times New Roman" w:cs="Times New Roman"/>
          <w:i/>
          <w:sz w:val="28"/>
          <w:szCs w:val="28"/>
        </w:rPr>
        <w:t xml:space="preserve">     Вчитель роздає по 4 картинки кожній дитині  і просить роздати чотирьом учням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,</w:t>
      </w:r>
      <w:r w:rsidR="00687309" w:rsidRPr="00477E3E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з</w:t>
      </w:r>
      <w:r w:rsidR="00687309" w:rsidRPr="00477E3E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якими</w:t>
      </w:r>
      <w:r w:rsidR="00687309" w:rsidRPr="00477E3E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вона</w:t>
      </w:r>
      <w:r w:rsidR="00687309" w:rsidRPr="00477E3E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хоче</w:t>
      </w:r>
      <w:r w:rsidR="00687309" w:rsidRPr="00477E3E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сидіти</w:t>
      </w:r>
      <w:r w:rsidR="00687309" w:rsidRPr="00477E3E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поруч</w:t>
      </w:r>
      <w:r w:rsidR="00687309"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за</w:t>
      </w:r>
      <w:r w:rsidR="00687309" w:rsidRPr="00477E3E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 xml:space="preserve">партою і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вважає</w:t>
      </w:r>
      <w:r w:rsidR="00687309" w:rsidRPr="00477E3E">
        <w:rPr>
          <w:rFonts w:ascii="Times New Roman" w:hAnsi="Times New Roman" w:cs="Times New Roman"/>
          <w:i/>
          <w:spacing w:val="-4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своїм</w:t>
      </w:r>
      <w:r w:rsidR="00687309" w:rsidRPr="00477E3E">
        <w:rPr>
          <w:rFonts w:ascii="Times New Roman" w:hAnsi="Times New Roman" w:cs="Times New Roman"/>
          <w:i/>
          <w:spacing w:val="-4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найкращим</w:t>
      </w:r>
      <w:r w:rsidR="00687309" w:rsidRPr="00477E3E">
        <w:rPr>
          <w:rFonts w:ascii="Times New Roman" w:hAnsi="Times New Roman" w:cs="Times New Roman"/>
          <w:i/>
          <w:spacing w:val="-42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другом.</w:t>
      </w:r>
      <w:r w:rsidR="00687309" w:rsidRPr="00477E3E">
        <w:rPr>
          <w:rFonts w:ascii="Times New Roman" w:hAnsi="Times New Roman" w:cs="Times New Roman"/>
          <w:i/>
          <w:spacing w:val="-4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Спостерігаючи за учнями і кількістю отриманих картинок, в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читель</w:t>
      </w:r>
      <w:r w:rsidR="00687309" w:rsidRPr="00477E3E">
        <w:rPr>
          <w:rFonts w:ascii="Times New Roman" w:hAnsi="Times New Roman" w:cs="Times New Roman"/>
          <w:i/>
          <w:spacing w:val="-4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легко</w:t>
      </w:r>
      <w:r w:rsidR="00687309" w:rsidRPr="00477E3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помітить,</w:t>
      </w:r>
      <w:r w:rsidR="00687309" w:rsidRPr="00477E3E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кого</w:t>
      </w:r>
      <w:r w:rsidR="00687309" w:rsidRPr="00477E3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з</w:t>
      </w:r>
      <w:r w:rsidR="00687309" w:rsidRPr="00477E3E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дітей</w:t>
      </w:r>
      <w:r w:rsidR="00687309" w:rsidRPr="00477E3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«забули»,</w:t>
      </w:r>
      <w:r w:rsidR="00687309" w:rsidRPr="00477E3E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не</w:t>
      </w:r>
      <w:r w:rsidR="00687309" w:rsidRPr="00477E3E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згадали</w:t>
      </w:r>
      <w:r w:rsidR="00687309" w:rsidRPr="00477E3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зовсім.</w:t>
      </w:r>
      <w:r w:rsidR="00687309" w:rsidRPr="00477E3E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Цей</w:t>
      </w:r>
      <w:r w:rsidR="00687309" w:rsidRPr="00477E3E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метод</w:t>
      </w:r>
      <w:r w:rsidR="00687309" w:rsidRPr="00477E3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має</w:t>
      </w:r>
      <w:r w:rsidR="00687309" w:rsidRPr="00477E3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назву</w:t>
      </w:r>
      <w:r w:rsidRPr="0047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«розстановка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сил».</w:t>
      </w:r>
      <w:r w:rsidR="00687309" w:rsidRPr="00477E3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Завдяки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йому</w:t>
      </w:r>
      <w:r w:rsidR="00687309" w:rsidRPr="00477E3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 xml:space="preserve">вчитель </w:t>
      </w:r>
      <w:r w:rsidR="00687309" w:rsidRPr="00477E3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 xml:space="preserve">досліджує 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комунікацію</w:t>
      </w:r>
      <w:r w:rsidR="00687309" w:rsidRPr="00477E3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в</w:t>
      </w:r>
      <w:r w:rsidR="00687309" w:rsidRPr="00477E3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колективі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й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дізнаєть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ся,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хто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в</w:t>
      </w:r>
      <w:r w:rsidR="00687309" w:rsidRPr="00477E3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класі жертва,</w:t>
      </w:r>
      <w:r w:rsidR="00687309" w:rsidRPr="00477E3E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хто</w:t>
      </w:r>
      <w:r w:rsidR="00687309" w:rsidRPr="00477E3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агресор,</w:t>
      </w:r>
      <w:r w:rsidR="00687309" w:rsidRPr="00477E3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хто</w:t>
      </w:r>
      <w:r w:rsidR="00687309" w:rsidRPr="00477E3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є</w:t>
      </w:r>
      <w:r w:rsidR="00687309" w:rsidRPr="00477E3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неформальним</w:t>
      </w:r>
      <w:r w:rsidR="00687309" w:rsidRPr="00477E3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лідером,</w:t>
      </w:r>
      <w:r w:rsidR="00687309" w:rsidRPr="00477E3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а</w:t>
      </w:r>
      <w:r w:rsidR="00687309" w:rsidRPr="00477E3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від</w:t>
      </w:r>
      <w:r w:rsidR="00687309" w:rsidRPr="00477E3E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кого</w:t>
      </w:r>
      <w:r w:rsidR="00687309" w:rsidRPr="00477E3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відвернулися</w:t>
      </w:r>
      <w:r w:rsidR="00687309" w:rsidRPr="00477E3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i/>
          <w:sz w:val="28"/>
          <w:szCs w:val="28"/>
        </w:rPr>
        <w:t>однолітки.</w:t>
      </w:r>
    </w:p>
    <w:p w:rsidR="008D0241" w:rsidRPr="00477E3E" w:rsidRDefault="008D0241">
      <w:pPr>
        <w:pStyle w:val="a3"/>
        <w:spacing w:before="10"/>
        <w:rPr>
          <w:rFonts w:ascii="Times New Roman" w:hAnsi="Times New Roman" w:cs="Times New Roman"/>
          <w:i/>
          <w:sz w:val="28"/>
          <w:szCs w:val="28"/>
        </w:rPr>
      </w:pPr>
    </w:p>
    <w:p w:rsidR="00477E3E" w:rsidRPr="00477E3E" w:rsidRDefault="00477E3E" w:rsidP="00477E3E">
      <w:pPr>
        <w:pStyle w:val="a3"/>
        <w:numPr>
          <w:ilvl w:val="0"/>
          <w:numId w:val="5"/>
        </w:numPr>
        <w:spacing w:before="9" w:line="259" w:lineRule="auto"/>
        <w:ind w:right="107"/>
        <w:rPr>
          <w:rFonts w:ascii="Times New Roman" w:hAnsi="Times New Roman" w:cs="Times New Roman"/>
          <w:b/>
          <w:sz w:val="28"/>
          <w:szCs w:val="28"/>
        </w:rPr>
      </w:pPr>
      <w:r w:rsidRPr="00477E3E">
        <w:rPr>
          <w:rFonts w:ascii="Times New Roman" w:hAnsi="Times New Roman" w:cs="Times New Roman"/>
          <w:b/>
          <w:sz w:val="28"/>
          <w:szCs w:val="28"/>
        </w:rPr>
        <w:t>Перегляд відеороликів</w:t>
      </w:r>
    </w:p>
    <w:p w:rsidR="00477E3E" w:rsidRDefault="00687309" w:rsidP="00477E3E">
      <w:pPr>
        <w:pStyle w:val="a3"/>
        <w:spacing w:before="9" w:line="259" w:lineRule="auto"/>
        <w:ind w:left="360" w:right="107"/>
        <w:rPr>
          <w:rFonts w:ascii="Times New Roman" w:hAnsi="Times New Roman" w:cs="Times New Roman"/>
          <w:spacing w:val="-19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Я</w:t>
      </w:r>
      <w:r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пропоную</w:t>
      </w:r>
      <w:r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нам</w:t>
      </w:r>
      <w:r w:rsidRPr="00477E3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подивитися</w:t>
      </w:r>
      <w:r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декілька</w:t>
      </w:r>
      <w:r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відеороликів,</w:t>
      </w:r>
      <w:r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в</w:t>
      </w:r>
      <w:r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яких</w:t>
      </w:r>
      <w:r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розповідається</w:t>
      </w:r>
      <w:r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про</w:t>
      </w:r>
      <w:r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477E3E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ситуації, за  якими  ми  можемо спостерігати у класі або у школі. Ба, навіть можемо бути </w:t>
      </w:r>
      <w:r w:rsidR="00E52E80">
        <w:rPr>
          <w:rFonts w:ascii="Times New Roman" w:hAnsi="Times New Roman" w:cs="Times New Roman"/>
          <w:spacing w:val="-19"/>
          <w:sz w:val="28"/>
          <w:szCs w:val="28"/>
        </w:rPr>
        <w:t xml:space="preserve">або були, не дай Боже, </w:t>
      </w:r>
      <w:r w:rsidR="00477E3E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вже в такій ситуації.  </w:t>
      </w:r>
    </w:p>
    <w:p w:rsidR="00E52E80" w:rsidRPr="00E52E80" w:rsidRDefault="00E52E80" w:rsidP="00477E3E">
      <w:pPr>
        <w:pStyle w:val="a3"/>
        <w:spacing w:before="9" w:line="259" w:lineRule="auto"/>
        <w:ind w:left="360" w:right="1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19"/>
          <w:sz w:val="28"/>
          <w:szCs w:val="28"/>
        </w:rPr>
        <w:t>( перегляд відеороликів)</w:t>
      </w:r>
    </w:p>
    <w:p w:rsidR="008D0241" w:rsidRPr="00477E3E" w:rsidRDefault="008D0241">
      <w:pPr>
        <w:spacing w:line="248" w:lineRule="exact"/>
        <w:ind w:left="37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E80" w:rsidRDefault="00E52E8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52E80" w:rsidRDefault="00E52E80" w:rsidP="00E52E8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7E3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863ED3A" wp14:editId="6C90AAE0">
            <wp:extent cx="944921" cy="567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921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80" w:rsidRDefault="00E52E8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0241" w:rsidRPr="00477E3E" w:rsidRDefault="00687309" w:rsidP="00E52E80">
      <w:pPr>
        <w:pStyle w:val="2"/>
        <w:numPr>
          <w:ilvl w:val="0"/>
          <w:numId w:val="5"/>
        </w:numPr>
        <w:spacing w:before="1"/>
        <w:jc w:val="left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Обговорення</w:t>
      </w:r>
      <w:r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теми</w:t>
      </w:r>
    </w:p>
    <w:p w:rsidR="008D0241" w:rsidRPr="00477E3E" w:rsidRDefault="00E52E80">
      <w:pPr>
        <w:pStyle w:val="a3"/>
        <w:spacing w:before="22"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r w:rsidR="00687309" w:rsidRPr="00477E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7309" w:rsidRPr="00477E3E">
        <w:rPr>
          <w:rFonts w:ascii="Times New Roman" w:hAnsi="Times New Roman" w:cs="Times New Roman"/>
          <w:sz w:val="28"/>
          <w:szCs w:val="28"/>
        </w:rPr>
        <w:t>Отже, щойно ми з вами переглянули два відеоролики, які висвітлюють проблему</w:t>
      </w:r>
      <w:r>
        <w:rPr>
          <w:rFonts w:ascii="Times New Roman" w:hAnsi="Times New Roman" w:cs="Times New Roman"/>
          <w:sz w:val="28"/>
          <w:szCs w:val="28"/>
        </w:rPr>
        <w:t>, яка має назву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7309" w:rsidRPr="00477E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серед</w:t>
      </w:r>
      <w:r w:rsidR="00687309" w:rsidRPr="00477E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школярів.</w:t>
      </w:r>
      <w:r w:rsidR="00687309" w:rsidRPr="00477E3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Давайте</w:t>
      </w:r>
      <w:r w:rsidR="00687309" w:rsidRPr="00477E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обговоримо</w:t>
      </w:r>
      <w:r w:rsidR="00687309"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підняті</w:t>
      </w:r>
      <w:r w:rsidR="00687309" w:rsidRPr="00477E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в</w:t>
      </w:r>
      <w:r w:rsidR="00687309"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мультфільмах</w:t>
      </w:r>
      <w:r w:rsidR="00687309" w:rsidRPr="00477E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теми</w:t>
      </w:r>
      <w:r w:rsidR="00687309" w:rsidRPr="00477E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та трохи більше дізнатися про таке явище, як</w:t>
      </w:r>
      <w:r w:rsidR="00687309" w:rsidRPr="00477E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>.</w:t>
      </w:r>
    </w:p>
    <w:p w:rsidR="008D0241" w:rsidRPr="00477E3E" w:rsidRDefault="008D0241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E52E80">
      <w:pPr>
        <w:pStyle w:val="a3"/>
        <w:spacing w:line="259" w:lineRule="auto"/>
        <w:ind w:left="116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Ситуація з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в Україні доволі невтішна. У 2017 році 7 з 10 дітей стикалися з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в тих чи інших проявах (були жертвою або свідком). Крім того, існують </w:t>
      </w:r>
      <w:r w:rsidR="00687309" w:rsidRPr="00477E3E">
        <w:rPr>
          <w:rFonts w:ascii="Times New Roman" w:hAnsi="Times New Roman" w:cs="Times New Roman"/>
          <w:b/>
          <w:sz w:val="28"/>
          <w:szCs w:val="28"/>
        </w:rPr>
        <w:t xml:space="preserve">різні види </w:t>
      </w:r>
      <w:proofErr w:type="spellStart"/>
      <w:r w:rsidR="00687309" w:rsidRPr="00477E3E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>:</w:t>
      </w:r>
    </w:p>
    <w:p w:rsidR="008D0241" w:rsidRPr="00477E3E" w:rsidRDefault="008D0241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687309">
      <w:pPr>
        <w:pStyle w:val="a4"/>
        <w:numPr>
          <w:ilvl w:val="1"/>
          <w:numId w:val="3"/>
        </w:numPr>
        <w:tabs>
          <w:tab w:val="left" w:pos="837"/>
        </w:tabs>
        <w:spacing w:before="0" w:line="259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Фізичний (завдання</w:t>
      </w:r>
      <w:r w:rsidRPr="00477E3E">
        <w:rPr>
          <w:rFonts w:ascii="Times New Roman" w:hAnsi="Times New Roman" w:cs="Times New Roman"/>
          <w:sz w:val="28"/>
          <w:szCs w:val="28"/>
        </w:rPr>
        <w:t xml:space="preserve"> ударів, штовхання, пошкодження або крадіжка особистих речей)</w:t>
      </w:r>
    </w:p>
    <w:p w:rsidR="008D0241" w:rsidRPr="00477E3E" w:rsidRDefault="00687309">
      <w:pPr>
        <w:pStyle w:val="a4"/>
        <w:numPr>
          <w:ilvl w:val="1"/>
          <w:numId w:val="3"/>
        </w:numPr>
        <w:tabs>
          <w:tab w:val="left" w:pos="837"/>
        </w:tabs>
        <w:spacing w:before="0" w:line="259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Психологічний (обзивання, глузування або висловлювання, якими ображається стать, раса або національність, виключення інших із групи, розповсюдження пліток або</w:t>
      </w:r>
      <w:r w:rsidRPr="00477E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чуток)</w:t>
      </w:r>
    </w:p>
    <w:p w:rsidR="008D0241" w:rsidRPr="00477E3E" w:rsidRDefault="00687309">
      <w:pPr>
        <w:pStyle w:val="a4"/>
        <w:numPr>
          <w:ilvl w:val="1"/>
          <w:numId w:val="3"/>
        </w:numPr>
        <w:tabs>
          <w:tab w:val="left" w:pos="837"/>
        </w:tabs>
        <w:spacing w:before="0" w:line="259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477E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(новий</w:t>
      </w:r>
      <w:r w:rsidRPr="00477E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вид</w:t>
      </w:r>
      <w:r w:rsidRPr="00477E3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</w:t>
      </w:r>
      <w:r w:rsidRPr="00477E3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,</w:t>
      </w:r>
      <w:r w:rsidRPr="00477E3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який</w:t>
      </w:r>
      <w:r w:rsidRPr="00477E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виник</w:t>
      </w:r>
      <w:r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з</w:t>
      </w:r>
      <w:r w:rsidRPr="00477E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приходом</w:t>
      </w:r>
      <w:r w:rsidRPr="00477E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в</w:t>
      </w:r>
      <w:r w:rsidRPr="00477E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наше</w:t>
      </w:r>
      <w:r w:rsidRPr="00477E3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життя</w:t>
      </w:r>
      <w:r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 xml:space="preserve">соціальних мереж: образливі повідомлення з погрозами, відредаговані фотографії, блокування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акаунтів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, навіть</w:t>
      </w:r>
      <w:r w:rsidRPr="00477E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шантаж).</w:t>
      </w:r>
    </w:p>
    <w:p w:rsidR="008D0241" w:rsidRPr="00477E3E" w:rsidRDefault="008D0241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E52E80">
      <w:pPr>
        <w:pStyle w:val="a3"/>
        <w:spacing w:line="259" w:lineRule="auto"/>
        <w:ind w:left="116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477E3E">
        <w:rPr>
          <w:rFonts w:ascii="Times New Roman" w:hAnsi="Times New Roman" w:cs="Times New Roman"/>
          <w:sz w:val="28"/>
          <w:szCs w:val="28"/>
        </w:rPr>
        <w:t>Багато</w:t>
      </w:r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хто</w:t>
      </w:r>
      <w:r w:rsidR="00687309" w:rsidRPr="00477E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не</w:t>
      </w:r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надає</w:t>
      </w:r>
      <w:r w:rsidR="00687309" w:rsidRPr="00477E3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значення.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7309" w:rsidRPr="00477E3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насправді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це</w:t>
      </w:r>
      <w:r w:rsidR="00687309" w:rsidRPr="00477E3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не</w:t>
      </w:r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просто</w:t>
      </w:r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пустощі</w:t>
      </w:r>
      <w:r w:rsidR="00687309" w:rsidRPr="00477E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або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грубість, а</w:t>
      </w:r>
      <w:r w:rsidR="00687309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особлива</w:t>
      </w:r>
      <w:r w:rsidR="00687309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форма</w:t>
      </w:r>
      <w:r w:rsidR="00687309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взаємин,</w:t>
      </w:r>
      <w:r w:rsidR="00687309"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яка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з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часом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переростає</w:t>
      </w:r>
      <w:r w:rsidR="00687309"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в</w:t>
      </w:r>
      <w:r w:rsidR="00687309"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насильство.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А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фізичне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насильство є злочином, за вчинення якого наступає кримінальна</w:t>
      </w:r>
      <w:r w:rsidR="00687309"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відповідальність.</w:t>
      </w:r>
    </w:p>
    <w:p w:rsidR="008D0241" w:rsidRPr="00477E3E" w:rsidRDefault="008D0241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E52E80">
      <w:pPr>
        <w:pStyle w:val="a3"/>
        <w:spacing w:before="1" w:line="259" w:lineRule="auto"/>
        <w:ind w:left="116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477E3E">
        <w:rPr>
          <w:rFonts w:ascii="Times New Roman" w:hAnsi="Times New Roman" w:cs="Times New Roman"/>
          <w:sz w:val="28"/>
          <w:szCs w:val="28"/>
        </w:rPr>
        <w:t>Кримінальна відповідальність за умисне нанесення тяжких та середньої тяжкості тілесних ушкоджень наступає з 14 ро</w:t>
      </w:r>
      <w:r w:rsidR="00687309" w:rsidRPr="00477E3E">
        <w:rPr>
          <w:rFonts w:ascii="Times New Roman" w:hAnsi="Times New Roman" w:cs="Times New Roman"/>
          <w:sz w:val="28"/>
          <w:szCs w:val="28"/>
        </w:rPr>
        <w:t>ків, і за це передбачено покарання у вигляді обмеження чи навіть позбавлення волі. Якщо дитина не досягла 14 років і завдала серйозних тілесних ушкоджень іншій дитині, адміністративна відповідальність покладається на батьків.</w:t>
      </w:r>
    </w:p>
    <w:p w:rsidR="008D0241" w:rsidRPr="00477E3E" w:rsidRDefault="008D0241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E52E80">
      <w:pPr>
        <w:pStyle w:val="a3"/>
        <w:spacing w:line="259" w:lineRule="auto"/>
        <w:ind w:left="116"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Але самим покаранням за фізичне насильство неможливо охопити усю шкоду від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>. Наразі неможливо покарати дітей, які ігнорують, бойкотують чи цькують їхнього однокласника. Але словесне цькування також спричиняє небезпечні наслідки</w:t>
      </w:r>
    </w:p>
    <w:p w:rsidR="008D0241" w:rsidRPr="00477E3E" w:rsidRDefault="00687309">
      <w:pPr>
        <w:pStyle w:val="a4"/>
        <w:numPr>
          <w:ilvl w:val="0"/>
          <w:numId w:val="2"/>
        </w:numPr>
        <w:tabs>
          <w:tab w:val="left" w:pos="323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низька самооцінка, самотність, депресія і навіть спроби вчинити</w:t>
      </w:r>
      <w:r w:rsidRPr="00477E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самогубство.</w:t>
      </w:r>
    </w:p>
    <w:p w:rsidR="008D0241" w:rsidRPr="00477E3E" w:rsidRDefault="008D024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:rsidR="008D0241" w:rsidRDefault="00E52E80">
      <w:pPr>
        <w:pStyle w:val="a3"/>
        <w:spacing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Зовсім недавно до Верховної Ради України внесли пропозицію закріпити поняття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та встановити відповідальність за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, а також за приховування випадків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вчителями </w:t>
      </w:r>
      <w:r w:rsidR="00687309" w:rsidRPr="00477E3E">
        <w:rPr>
          <w:rFonts w:ascii="Times New Roman" w:hAnsi="Times New Roman" w:cs="Times New Roman"/>
          <w:sz w:val="28"/>
          <w:szCs w:val="28"/>
        </w:rPr>
        <w:t>та керівництвом шкіл у вигляді штрафу.</w:t>
      </w:r>
    </w:p>
    <w:p w:rsidR="00E52E80" w:rsidRPr="00477E3E" w:rsidRDefault="00E52E80">
      <w:pPr>
        <w:pStyle w:val="a3"/>
        <w:spacing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8D0241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E52E80" w:rsidRDefault="00E52E80" w:rsidP="00E52E80">
      <w:pPr>
        <w:pStyle w:val="a3"/>
        <w:spacing w:line="259" w:lineRule="auto"/>
        <w:ind w:left="116" w:right="106"/>
        <w:jc w:val="right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-3175</wp:posOffset>
            </wp:positionV>
            <wp:extent cx="944880" cy="567690"/>
            <wp:effectExtent l="0" t="0" r="0" b="0"/>
            <wp:wrapThrough wrapText="bothSides">
              <wp:wrapPolygon edited="0">
                <wp:start x="871" y="0"/>
                <wp:lineTo x="0" y="8698"/>
                <wp:lineTo x="0" y="10872"/>
                <wp:lineTo x="871" y="21020"/>
                <wp:lineTo x="21339" y="21020"/>
                <wp:lineTo x="21339" y="0"/>
                <wp:lineTo x="871" y="0"/>
              </wp:wrapPolygon>
            </wp:wrapThrough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E80" w:rsidRDefault="00E52E80">
      <w:pPr>
        <w:pStyle w:val="a3"/>
        <w:spacing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E52E80" w:rsidRDefault="00E52E80">
      <w:pPr>
        <w:pStyle w:val="a3"/>
        <w:spacing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E52E80">
      <w:pPr>
        <w:pStyle w:val="a3"/>
        <w:spacing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Батькам та друзям буває дуже складно зрозуміти, що їх діти чи товариші стали жертвами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, адже зазвичай вони нікому не розказують їх про свою проблему. Більшість жертв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– це сором’язливі діти, які бояться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 говорити про свої хвилювання. Але завжди можна придивитися до зовнішніх ознак та поведінки дитини:</w:t>
      </w:r>
    </w:p>
    <w:p w:rsidR="008D0241" w:rsidRPr="00477E3E" w:rsidRDefault="008D0241">
      <w:pPr>
        <w:pStyle w:val="a3"/>
        <w:ind w:left="8256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687309">
      <w:pPr>
        <w:pStyle w:val="a4"/>
        <w:numPr>
          <w:ilvl w:val="1"/>
          <w:numId w:val="2"/>
        </w:numPr>
        <w:tabs>
          <w:tab w:val="left" w:pos="837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іграшки та особисті</w:t>
      </w:r>
      <w:r w:rsidRPr="00477E3E">
        <w:rPr>
          <w:rFonts w:ascii="Times New Roman" w:hAnsi="Times New Roman" w:cs="Times New Roman"/>
          <w:sz w:val="28"/>
          <w:szCs w:val="28"/>
        </w:rPr>
        <w:t xml:space="preserve"> речі поламані та</w:t>
      </w:r>
      <w:r w:rsidRPr="00477E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зіпсовані</w:t>
      </w:r>
      <w:r w:rsidR="00E52E80">
        <w:rPr>
          <w:rFonts w:ascii="Times New Roman" w:hAnsi="Times New Roman" w:cs="Times New Roman"/>
          <w:sz w:val="28"/>
          <w:szCs w:val="28"/>
        </w:rPr>
        <w:t>;</w:t>
      </w:r>
    </w:p>
    <w:p w:rsidR="008D0241" w:rsidRPr="00477E3E" w:rsidRDefault="00687309">
      <w:pPr>
        <w:pStyle w:val="a4"/>
        <w:numPr>
          <w:ilvl w:val="1"/>
          <w:numId w:val="2"/>
        </w:numPr>
        <w:tabs>
          <w:tab w:val="left" w:pos="837"/>
        </w:tabs>
        <w:spacing w:before="23"/>
        <w:ind w:hanging="361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її одяг, зошити та підручники часто брудні та розірвані</w:t>
      </w:r>
      <w:r w:rsidRPr="00477E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розірвані</w:t>
      </w:r>
      <w:proofErr w:type="spellEnd"/>
      <w:r w:rsidR="00E52E80">
        <w:rPr>
          <w:rFonts w:ascii="Times New Roman" w:hAnsi="Times New Roman" w:cs="Times New Roman"/>
          <w:sz w:val="28"/>
          <w:szCs w:val="28"/>
        </w:rPr>
        <w:t>;</w:t>
      </w:r>
    </w:p>
    <w:p w:rsidR="008D0241" w:rsidRDefault="00687309">
      <w:pPr>
        <w:pStyle w:val="a4"/>
        <w:numPr>
          <w:ilvl w:val="1"/>
          <w:numId w:val="2"/>
        </w:numPr>
        <w:tabs>
          <w:tab w:val="left" w:pos="837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можна побачити синці і подряпини на тілі або жувальну гумку в</w:t>
      </w:r>
      <w:r w:rsidRPr="00477E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волоссі</w:t>
      </w:r>
      <w:r w:rsidR="00E52E80">
        <w:rPr>
          <w:rFonts w:ascii="Times New Roman" w:hAnsi="Times New Roman" w:cs="Times New Roman"/>
          <w:sz w:val="28"/>
          <w:szCs w:val="28"/>
        </w:rPr>
        <w:t>;</w:t>
      </w:r>
    </w:p>
    <w:p w:rsidR="00E52E80" w:rsidRPr="00477E3E" w:rsidRDefault="00E52E80" w:rsidP="00E52E80">
      <w:pPr>
        <w:pStyle w:val="a4"/>
        <w:numPr>
          <w:ilvl w:val="1"/>
          <w:numId w:val="2"/>
        </w:numPr>
        <w:tabs>
          <w:tab w:val="left" w:pos="837"/>
        </w:tabs>
        <w:spacing w:before="9" w:line="259" w:lineRule="auto"/>
        <w:ind w:righ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</w:t>
      </w:r>
      <w:r w:rsidRPr="00477E3E">
        <w:rPr>
          <w:rFonts w:ascii="Times New Roman" w:hAnsi="Times New Roman" w:cs="Times New Roman"/>
          <w:sz w:val="28"/>
          <w:szCs w:val="28"/>
        </w:rPr>
        <w:t xml:space="preserve">й надсилають електронні листи та повідомлення з погрозами, публікують образливий контент на її сторінках в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.</w:t>
      </w:r>
      <w:r w:rsidRPr="00477E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7E3E">
        <w:rPr>
          <w:rFonts w:ascii="Times New Roman" w:hAnsi="Times New Roman" w:cs="Times New Roman"/>
          <w:sz w:val="28"/>
          <w:szCs w:val="28"/>
        </w:rPr>
        <w:t>ережах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E80" w:rsidRPr="00477E3E" w:rsidRDefault="00E52E80" w:rsidP="00E52E80">
      <w:pPr>
        <w:pStyle w:val="a4"/>
        <w:tabs>
          <w:tab w:val="left" w:pos="83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687309">
      <w:pPr>
        <w:pStyle w:val="a3"/>
        <w:spacing w:line="259" w:lineRule="auto"/>
        <w:ind w:left="116" w:right="104"/>
        <w:jc w:val="both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 xml:space="preserve">Запам’ятайте, </w:t>
      </w:r>
      <w:r w:rsidRPr="00477E3E">
        <w:rPr>
          <w:rFonts w:ascii="Times New Roman" w:hAnsi="Times New Roman" w:cs="Times New Roman"/>
          <w:sz w:val="28"/>
          <w:szCs w:val="28"/>
        </w:rPr>
        <w:t>жодна не заслуговує на таке</w:t>
      </w:r>
      <w:r w:rsidR="00403C51">
        <w:rPr>
          <w:rFonts w:ascii="Times New Roman" w:hAnsi="Times New Roman" w:cs="Times New Roman"/>
          <w:sz w:val="28"/>
          <w:szCs w:val="28"/>
        </w:rPr>
        <w:t xml:space="preserve"> погане </w:t>
      </w:r>
      <w:r w:rsidRPr="00477E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3C51">
        <w:rPr>
          <w:rFonts w:ascii="Times New Roman" w:hAnsi="Times New Roman" w:cs="Times New Roman"/>
          <w:sz w:val="28"/>
          <w:szCs w:val="28"/>
        </w:rPr>
        <w:t xml:space="preserve">ставлення! Якщо ви таке помітили, то терміново </w:t>
      </w:r>
      <w:proofErr w:type="spellStart"/>
      <w:r w:rsidR="00403C51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403C51">
        <w:rPr>
          <w:rFonts w:ascii="Times New Roman" w:hAnsi="Times New Roman" w:cs="Times New Roman"/>
          <w:sz w:val="28"/>
          <w:szCs w:val="28"/>
        </w:rPr>
        <w:t xml:space="preserve">  про це вчителя та батьків!!</w:t>
      </w:r>
    </w:p>
    <w:p w:rsidR="008D0241" w:rsidRPr="00477E3E" w:rsidRDefault="008D0241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403C51">
      <w:pPr>
        <w:pStyle w:val="a3"/>
        <w:spacing w:line="259" w:lineRule="auto"/>
        <w:ind w:left="116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Допомогти жертві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</w:t>
      </w:r>
      <w:r w:rsidR="00687309" w:rsidRPr="00477E3E">
        <w:rPr>
          <w:rFonts w:ascii="Times New Roman" w:hAnsi="Times New Roman" w:cs="Times New Roman"/>
          <w:sz w:val="28"/>
          <w:szCs w:val="28"/>
        </w:rPr>
        <w:t>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інколи досить просто. Перше, що ти можеш зробити,— </w:t>
      </w:r>
      <w:r w:rsidR="00687309" w:rsidRPr="00477E3E">
        <w:rPr>
          <w:rFonts w:ascii="Times New Roman" w:hAnsi="Times New Roman" w:cs="Times New Roman"/>
          <w:b/>
          <w:sz w:val="28"/>
          <w:szCs w:val="28"/>
        </w:rPr>
        <w:t>не підтримувати тих, хто знущається</w:t>
      </w:r>
      <w:r w:rsidR="00687309" w:rsidRPr="00477E3E">
        <w:rPr>
          <w:rFonts w:ascii="Times New Roman" w:hAnsi="Times New Roman" w:cs="Times New Roman"/>
          <w:sz w:val="28"/>
          <w:szCs w:val="28"/>
        </w:rPr>
        <w:t>. Твоє ставлення має бути таким, щоб</w:t>
      </w:r>
      <w:r w:rsidR="00687309" w:rsidRPr="00477E3E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ініціатори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відчули, що ти не погоджуєшся з тим, що відбувається. Якщо бачиш, що з когось насміхаються, допоможи йому вийт</w:t>
      </w:r>
      <w:r w:rsidR="00687309" w:rsidRPr="00477E3E">
        <w:rPr>
          <w:rFonts w:ascii="Times New Roman" w:hAnsi="Times New Roman" w:cs="Times New Roman"/>
          <w:sz w:val="28"/>
          <w:szCs w:val="28"/>
        </w:rPr>
        <w:t>и з цієї ситуації, покажи свою підтримку, скажи, що він чи вона не заслуговує на таке ставлення. Люди, яких ображають, часто почуваються самотніми — допоможи їм відчути, що вони не</w:t>
      </w:r>
      <w:r w:rsidR="00687309" w:rsidRPr="00477E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одні.</w:t>
      </w:r>
    </w:p>
    <w:p w:rsidR="00403C51" w:rsidRDefault="00403C51" w:rsidP="00403C51">
      <w:pPr>
        <w:pStyle w:val="a3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 «Це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241" w:rsidRPr="00477E3E" w:rsidRDefault="00687309" w:rsidP="00403C51">
      <w:pPr>
        <w:pStyle w:val="a3"/>
        <w:spacing w:line="259" w:lineRule="auto"/>
        <w:ind w:left="116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 xml:space="preserve">Отже, ми поговорили про проблему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 xml:space="preserve"> в Україні, визначили його о</w:t>
      </w:r>
      <w:r w:rsidRPr="00477E3E">
        <w:rPr>
          <w:rFonts w:ascii="Times New Roman" w:hAnsi="Times New Roman" w:cs="Times New Roman"/>
          <w:sz w:val="28"/>
          <w:szCs w:val="28"/>
        </w:rPr>
        <w:t xml:space="preserve">знаки, а також дізналися, чому виникає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 xml:space="preserve">. Тепер давайте пограємо. </w:t>
      </w:r>
      <w:r w:rsidR="00403C51">
        <w:rPr>
          <w:rFonts w:ascii="Times New Roman" w:hAnsi="Times New Roman" w:cs="Times New Roman"/>
          <w:sz w:val="28"/>
          <w:szCs w:val="28"/>
        </w:rPr>
        <w:t xml:space="preserve">Ми зараз  спробуємо </w:t>
      </w:r>
      <w:r w:rsidRPr="00477E3E">
        <w:rPr>
          <w:rFonts w:ascii="Times New Roman" w:hAnsi="Times New Roman" w:cs="Times New Roman"/>
          <w:sz w:val="28"/>
          <w:szCs w:val="28"/>
        </w:rPr>
        <w:t xml:space="preserve"> відрізняти дружні піддражнювання </w:t>
      </w:r>
      <w:r w:rsidR="00403C51">
        <w:rPr>
          <w:rFonts w:ascii="Times New Roman" w:hAnsi="Times New Roman" w:cs="Times New Roman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.</w:t>
      </w:r>
    </w:p>
    <w:p w:rsidR="008D0241" w:rsidRPr="00477E3E" w:rsidRDefault="008D024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403C51">
      <w:pPr>
        <w:pStyle w:val="1"/>
        <w:spacing w:before="1" w:line="247" w:lineRule="auto"/>
        <w:ind w:righ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Вчитель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 роздає учням склеєні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смайлики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. Жовтий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. Червоний –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>.</w:t>
      </w:r>
      <w:r w:rsidR="00687309" w:rsidRPr="00477E3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Далі</w:t>
      </w:r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зачитує</w:t>
      </w:r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ситуації</w:t>
      </w:r>
      <w:r w:rsidR="00687309" w:rsidRPr="00477E3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з</w:t>
      </w:r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карток,</w:t>
      </w:r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а</w:t>
      </w:r>
      <w:r w:rsidR="00687309" w:rsidRPr="00477E3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учні</w:t>
      </w:r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показують</w:t>
      </w:r>
      <w:r w:rsidR="00687309" w:rsidRPr="00477E3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відповідний</w:t>
      </w:r>
      <w:r w:rsidR="00687309" w:rsidRPr="00477E3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чи не</w:t>
      </w:r>
      <w:r w:rsidR="00687309" w:rsidRPr="00477E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>).</w:t>
      </w:r>
    </w:p>
    <w:p w:rsidR="008D0241" w:rsidRPr="00477E3E" w:rsidRDefault="008D0241">
      <w:pPr>
        <w:pStyle w:val="a3"/>
        <w:spacing w:before="2"/>
        <w:rPr>
          <w:rFonts w:ascii="Times New Roman" w:hAnsi="Times New Roman" w:cs="Times New Roman"/>
          <w:i/>
          <w:sz w:val="28"/>
          <w:szCs w:val="28"/>
        </w:rPr>
      </w:pPr>
    </w:p>
    <w:p w:rsidR="008D0241" w:rsidRPr="00477E3E" w:rsidRDefault="00403C51">
      <w:pPr>
        <w:pStyle w:val="a3"/>
        <w:spacing w:line="259" w:lineRule="auto"/>
        <w:ind w:lef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Вчитель</w:t>
      </w:r>
      <w:r w:rsidR="00687309" w:rsidRPr="00477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(підсумовує): Отже, ми побачили, що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z w:val="28"/>
          <w:szCs w:val="28"/>
        </w:rPr>
        <w:t xml:space="preserve"> суттєво відрізняється ві</w:t>
      </w:r>
      <w:r w:rsidR="00687309" w:rsidRPr="00477E3E">
        <w:rPr>
          <w:rFonts w:ascii="Times New Roman" w:hAnsi="Times New Roman" w:cs="Times New Roman"/>
          <w:sz w:val="28"/>
          <w:szCs w:val="28"/>
        </w:rPr>
        <w:t>д типових</w:t>
      </w:r>
      <w:r w:rsidR="00687309"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конфліктів</w:t>
      </w:r>
      <w:r w:rsidR="00687309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і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непорозумінь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між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друзями</w:t>
      </w:r>
      <w:r w:rsidR="00687309" w:rsidRPr="00477E3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або</w:t>
      </w:r>
      <w:r w:rsidR="00687309" w:rsidRPr="00477E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однокласниками.</w:t>
      </w:r>
      <w:r w:rsidR="00687309" w:rsidRPr="00477E3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="00687309" w:rsidRPr="00477E3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687309" w:rsidRPr="00477E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—</w:t>
      </w:r>
      <w:r w:rsidR="00687309" w:rsidRPr="00477E3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це</w:t>
      </w:r>
      <w:r w:rsidR="00687309" w:rsidRPr="00477E3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якщо:</w:t>
      </w:r>
    </w:p>
    <w:p w:rsidR="008D0241" w:rsidRPr="00477E3E" w:rsidRDefault="00687309">
      <w:pPr>
        <w:pStyle w:val="a4"/>
        <w:numPr>
          <w:ilvl w:val="0"/>
          <w:numId w:val="1"/>
        </w:numPr>
        <w:tabs>
          <w:tab w:val="left" w:pos="300"/>
        </w:tabs>
        <w:spacing w:before="0" w:line="288" w:lineRule="exact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людині завдали болю, принизили фізично або</w:t>
      </w:r>
      <w:r w:rsidRPr="00477E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словесно;</w:t>
      </w:r>
    </w:p>
    <w:p w:rsidR="008D0241" w:rsidRPr="00477E3E" w:rsidRDefault="00687309">
      <w:pPr>
        <w:pStyle w:val="a4"/>
        <w:numPr>
          <w:ilvl w:val="0"/>
          <w:numId w:val="1"/>
        </w:numPr>
        <w:tabs>
          <w:tab w:val="left" w:pos="300"/>
        </w:tabs>
        <w:spacing w:before="25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така поведінка повторюється, хоча може статися й один</w:t>
      </w:r>
      <w:r w:rsidRPr="00477E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раз;</w:t>
      </w:r>
    </w:p>
    <w:p w:rsidR="008D0241" w:rsidRPr="00477E3E" w:rsidRDefault="00687309">
      <w:pPr>
        <w:pStyle w:val="a4"/>
        <w:numPr>
          <w:ilvl w:val="0"/>
          <w:numId w:val="1"/>
        </w:num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це було зроблено</w:t>
      </w:r>
      <w:r w:rsidRPr="00477E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навмисно;</w:t>
      </w:r>
    </w:p>
    <w:p w:rsidR="008D0241" w:rsidRPr="00477E3E" w:rsidRDefault="00687309">
      <w:pPr>
        <w:pStyle w:val="a4"/>
        <w:numPr>
          <w:ilvl w:val="0"/>
          <w:numId w:val="1"/>
        </w:num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sz w:val="28"/>
          <w:szCs w:val="28"/>
        </w:rPr>
        <w:t>людина, якій заподіяли</w:t>
      </w:r>
      <w:r w:rsidR="00403C51">
        <w:rPr>
          <w:rFonts w:ascii="Times New Roman" w:hAnsi="Times New Roman" w:cs="Times New Roman"/>
          <w:sz w:val="28"/>
          <w:szCs w:val="28"/>
        </w:rPr>
        <w:t xml:space="preserve">  </w:t>
      </w:r>
      <w:r w:rsidRPr="00477E3E">
        <w:rPr>
          <w:rFonts w:ascii="Times New Roman" w:hAnsi="Times New Roman" w:cs="Times New Roman"/>
          <w:sz w:val="28"/>
          <w:szCs w:val="28"/>
        </w:rPr>
        <w:t xml:space="preserve"> шкоду, н</w:t>
      </w:r>
      <w:r w:rsidRPr="00477E3E">
        <w:rPr>
          <w:rFonts w:ascii="Times New Roman" w:hAnsi="Times New Roman" w:cs="Times New Roman"/>
          <w:sz w:val="28"/>
          <w:szCs w:val="28"/>
        </w:rPr>
        <w:t>е може сама захистити</w:t>
      </w:r>
      <w:r w:rsidRPr="00477E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себе.</w:t>
      </w:r>
    </w:p>
    <w:p w:rsidR="008D0241" w:rsidRPr="00477E3E" w:rsidRDefault="008D024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403C51">
      <w:pPr>
        <w:pStyle w:val="a3"/>
        <w:spacing w:line="259" w:lineRule="auto"/>
        <w:ind w:left="116"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А тепер я поділюся з вами секретною формулою, яка допоможе попередити направлену на вас агресію. Цікаво? Формула називається </w:t>
      </w:r>
      <w:r w:rsidR="00687309" w:rsidRPr="00477E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87309" w:rsidRPr="00477E3E">
        <w:rPr>
          <w:rFonts w:ascii="Times New Roman" w:hAnsi="Times New Roman" w:cs="Times New Roman"/>
          <w:b/>
          <w:sz w:val="28"/>
          <w:szCs w:val="28"/>
        </w:rPr>
        <w:t>stop-talk-walk</w:t>
      </w:r>
      <w:proofErr w:type="spellEnd"/>
      <w:r w:rsidR="00687309" w:rsidRPr="00477E3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687309" w:rsidRPr="00477E3E">
        <w:rPr>
          <w:rFonts w:ascii="Times New Roman" w:hAnsi="Times New Roman" w:cs="Times New Roman"/>
          <w:sz w:val="28"/>
          <w:szCs w:val="28"/>
        </w:rPr>
        <w:t>Мені потрібно 2 бажаючих. Хто хоче спробувати?</w:t>
      </w:r>
    </w:p>
    <w:p w:rsidR="008D0241" w:rsidRPr="00477E3E" w:rsidRDefault="008D0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C51" w:rsidRDefault="00403C51">
      <w:pPr>
        <w:pStyle w:val="1"/>
        <w:spacing w:line="249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03C51" w:rsidRDefault="00403C51">
      <w:pPr>
        <w:pStyle w:val="1"/>
        <w:spacing w:line="24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8752" behindDoc="0" locked="0" layoutInCell="1" allowOverlap="1" wp14:anchorId="553A8F36" wp14:editId="4294F251">
            <wp:simplePos x="0" y="0"/>
            <wp:positionH relativeFrom="column">
              <wp:posOffset>5276850</wp:posOffset>
            </wp:positionH>
            <wp:positionV relativeFrom="paragraph">
              <wp:posOffset>75565</wp:posOffset>
            </wp:positionV>
            <wp:extent cx="944880" cy="567690"/>
            <wp:effectExtent l="0" t="0" r="0" b="0"/>
            <wp:wrapThrough wrapText="bothSides">
              <wp:wrapPolygon edited="0">
                <wp:start x="871" y="0"/>
                <wp:lineTo x="0" y="8698"/>
                <wp:lineTo x="0" y="10872"/>
                <wp:lineTo x="871" y="21020"/>
                <wp:lineTo x="21339" y="21020"/>
                <wp:lineTo x="21339" y="0"/>
                <wp:lineTo x="871" y="0"/>
              </wp:wrapPolygon>
            </wp:wrapThrough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C51" w:rsidRDefault="00403C51">
      <w:pPr>
        <w:pStyle w:val="1"/>
        <w:spacing w:line="249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03C51" w:rsidRDefault="00403C51">
      <w:pPr>
        <w:pStyle w:val="1"/>
        <w:spacing w:line="249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403C51">
      <w:pPr>
        <w:pStyle w:val="1"/>
        <w:spacing w:line="24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(Вчитель</w:t>
      </w:r>
      <w:r w:rsidR="00687309" w:rsidRPr="00477E3E">
        <w:rPr>
          <w:rFonts w:ascii="Times New Roman" w:hAnsi="Times New Roman" w:cs="Times New Roman"/>
          <w:sz w:val="28"/>
          <w:szCs w:val="28"/>
        </w:rPr>
        <w:t xml:space="preserve"> обирає пару для участі, ділить ролі (агресор і жертва) і зачитує класу правила)</w:t>
      </w:r>
    </w:p>
    <w:p w:rsidR="008D0241" w:rsidRPr="00477E3E" w:rsidRDefault="008D0241">
      <w:pPr>
        <w:pStyle w:val="a3"/>
        <w:spacing w:before="8"/>
        <w:rPr>
          <w:rFonts w:ascii="Times New Roman" w:hAnsi="Times New Roman" w:cs="Times New Roman"/>
          <w:i/>
          <w:sz w:val="28"/>
          <w:szCs w:val="28"/>
        </w:rPr>
      </w:pPr>
    </w:p>
    <w:p w:rsidR="008D0241" w:rsidRPr="00477E3E" w:rsidRDefault="00403C51">
      <w:pPr>
        <w:pStyle w:val="a3"/>
        <w:tabs>
          <w:tab w:val="left" w:pos="2161"/>
        </w:tabs>
        <w:spacing w:line="259" w:lineRule="auto"/>
        <w:ind w:left="116" w:right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309" w:rsidRPr="00477E3E">
        <w:rPr>
          <w:rFonts w:ascii="Times New Roman" w:hAnsi="Times New Roman" w:cs="Times New Roman"/>
          <w:sz w:val="28"/>
          <w:szCs w:val="28"/>
        </w:rPr>
        <w:t>І</w:t>
      </w:r>
      <w:r w:rsidR="00687309" w:rsidRPr="00477E3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так,</w:t>
      </w:r>
      <w:r w:rsidR="00687309" w:rsidRPr="00477E3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формула</w:t>
      </w:r>
      <w:r w:rsidR="00687309" w:rsidRPr="00477E3E">
        <w:rPr>
          <w:rFonts w:ascii="Times New Roman" w:hAnsi="Times New Roman" w:cs="Times New Roman"/>
          <w:sz w:val="28"/>
          <w:szCs w:val="28"/>
        </w:rPr>
        <w:tab/>
      </w:r>
      <w:r w:rsidR="00687309" w:rsidRPr="00477E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87309" w:rsidRPr="00477E3E">
        <w:rPr>
          <w:rFonts w:ascii="Times New Roman" w:hAnsi="Times New Roman" w:cs="Times New Roman"/>
          <w:b/>
          <w:sz w:val="28"/>
          <w:szCs w:val="28"/>
        </w:rPr>
        <w:t>stop-talk-walk</w:t>
      </w:r>
      <w:proofErr w:type="spellEnd"/>
      <w:r w:rsidR="00687309" w:rsidRPr="00477E3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7309" w:rsidRPr="00477E3E">
        <w:rPr>
          <w:rFonts w:ascii="Times New Roman" w:hAnsi="Times New Roman" w:cs="Times New Roman"/>
          <w:sz w:val="28"/>
          <w:szCs w:val="28"/>
        </w:rPr>
        <w:t>дуже проста. Коли булі починає провокувати конфлікт або розпалювати ворожнечу, потрібно виконати три простих</w:t>
      </w:r>
      <w:r w:rsidR="00687309" w:rsidRPr="00477E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87309" w:rsidRPr="00477E3E">
        <w:rPr>
          <w:rFonts w:ascii="Times New Roman" w:hAnsi="Times New Roman" w:cs="Times New Roman"/>
          <w:sz w:val="28"/>
          <w:szCs w:val="28"/>
        </w:rPr>
        <w:t>кроки:</w:t>
      </w:r>
    </w:p>
    <w:p w:rsidR="008D0241" w:rsidRPr="00477E3E" w:rsidRDefault="008D0241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8D0241" w:rsidRPr="00477E3E" w:rsidRDefault="00687309">
      <w:pPr>
        <w:pStyle w:val="a3"/>
        <w:spacing w:line="261" w:lineRule="auto"/>
        <w:ind w:left="116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b/>
          <w:sz w:val="28"/>
          <w:szCs w:val="28"/>
        </w:rPr>
        <w:t>STOP: Зберігайт</w:t>
      </w:r>
      <w:r w:rsidRPr="00477E3E">
        <w:rPr>
          <w:rFonts w:ascii="Times New Roman" w:hAnsi="Times New Roman" w:cs="Times New Roman"/>
          <w:b/>
          <w:sz w:val="28"/>
          <w:szCs w:val="28"/>
        </w:rPr>
        <w:t xml:space="preserve">е спокій! </w:t>
      </w:r>
      <w:r w:rsidRPr="00477E3E">
        <w:rPr>
          <w:rFonts w:ascii="Times New Roman" w:hAnsi="Times New Roman" w:cs="Times New Roman"/>
          <w:sz w:val="28"/>
          <w:szCs w:val="28"/>
        </w:rPr>
        <w:t>Ввічливо зупиніть кривдника, намагайтесь уникнути сварки. Ні в якому разі не вступайте з ним в бійку.</w:t>
      </w:r>
    </w:p>
    <w:p w:rsidR="008D0241" w:rsidRPr="00477E3E" w:rsidRDefault="00687309" w:rsidP="00687309">
      <w:pPr>
        <w:pStyle w:val="a3"/>
        <w:spacing w:line="259" w:lineRule="auto"/>
        <w:ind w:left="116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b/>
          <w:sz w:val="28"/>
          <w:szCs w:val="28"/>
        </w:rPr>
        <w:t xml:space="preserve">TALK: </w:t>
      </w:r>
      <w:r w:rsidRPr="00477E3E">
        <w:rPr>
          <w:rFonts w:ascii="Times New Roman" w:hAnsi="Times New Roman" w:cs="Times New Roman"/>
          <w:sz w:val="28"/>
          <w:szCs w:val="28"/>
        </w:rPr>
        <w:t>Говоріть спокійно і впевнено, покажіть силу духу. Зазначте прямо, що вам не подобається подібне ставлення до себе, і ви не збираєтеся цьог</w:t>
      </w:r>
      <w:r w:rsidRPr="00477E3E">
        <w:rPr>
          <w:rFonts w:ascii="Times New Roman" w:hAnsi="Times New Roman" w:cs="Times New Roman"/>
          <w:sz w:val="28"/>
          <w:szCs w:val="28"/>
        </w:rPr>
        <w:t xml:space="preserve">о терпіти.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sz w:val="28"/>
          <w:szCs w:val="28"/>
        </w:rPr>
        <w:t>агресора, якщо він не припинить свою поведінку, ви будете змушені повідомити дорослим (вчителям, батькам).</w:t>
      </w:r>
    </w:p>
    <w:p w:rsidR="008D0241" w:rsidRPr="00477E3E" w:rsidRDefault="00687309">
      <w:pPr>
        <w:pStyle w:val="a3"/>
        <w:spacing w:before="1"/>
        <w:ind w:left="116"/>
        <w:jc w:val="both"/>
        <w:rPr>
          <w:rFonts w:ascii="Times New Roman" w:hAnsi="Times New Roman" w:cs="Times New Roman"/>
          <w:sz w:val="28"/>
          <w:szCs w:val="28"/>
        </w:rPr>
      </w:pPr>
      <w:r w:rsidRPr="00477E3E">
        <w:rPr>
          <w:rFonts w:ascii="Times New Roman" w:hAnsi="Times New Roman" w:cs="Times New Roman"/>
          <w:b/>
          <w:sz w:val="28"/>
          <w:szCs w:val="28"/>
        </w:rPr>
        <w:t xml:space="preserve">WALK: </w:t>
      </w:r>
      <w:r w:rsidRPr="00477E3E">
        <w:rPr>
          <w:rFonts w:ascii="Times New Roman" w:hAnsi="Times New Roman" w:cs="Times New Roman"/>
          <w:sz w:val="28"/>
          <w:szCs w:val="28"/>
        </w:rPr>
        <w:t>Якщо є можливість, зробіть вигляд, що вам байдуже і йдіть геть.</w:t>
      </w:r>
    </w:p>
    <w:p w:rsidR="008D0241" w:rsidRPr="00477E3E" w:rsidRDefault="00687309">
      <w:pPr>
        <w:spacing w:line="247" w:lineRule="auto"/>
        <w:ind w:left="116" w:righ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E3E">
        <w:rPr>
          <w:rFonts w:ascii="Times New Roman" w:hAnsi="Times New Roman" w:cs="Times New Roman"/>
          <w:i/>
          <w:sz w:val="28"/>
          <w:szCs w:val="28"/>
        </w:rPr>
        <w:t>(діти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починають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працювати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з</w:t>
      </w:r>
      <w:r w:rsidRPr="00477E3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формулою:</w:t>
      </w:r>
      <w:r w:rsidRPr="00477E3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одн</w:t>
      </w:r>
      <w:r w:rsidRPr="00477E3E">
        <w:rPr>
          <w:rFonts w:ascii="Times New Roman" w:hAnsi="Times New Roman" w:cs="Times New Roman"/>
          <w:i/>
          <w:sz w:val="28"/>
          <w:szCs w:val="28"/>
        </w:rPr>
        <w:t>а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вигадує</w:t>
      </w:r>
      <w:r w:rsidRPr="00477E3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ситуацію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і</w:t>
      </w:r>
      <w:r w:rsidRPr="00477E3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починає</w:t>
      </w:r>
      <w:r w:rsidRPr="00477E3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зачіпати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іншу,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в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той</w:t>
      </w:r>
      <w:r w:rsidRPr="00477E3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час</w:t>
      </w:r>
      <w:r w:rsidRPr="00477E3E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як інша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з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допомогою</w:t>
      </w:r>
      <w:r w:rsidRPr="00477E3E">
        <w:rPr>
          <w:rFonts w:ascii="Times New Roman" w:hAnsi="Times New Roman" w:cs="Times New Roman"/>
          <w:i/>
          <w:spacing w:val="-2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доповідача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спокійно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і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ввічливо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відповідає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згідно</w:t>
      </w:r>
      <w:r w:rsidRPr="00477E3E">
        <w:rPr>
          <w:rFonts w:ascii="Times New Roman" w:hAnsi="Times New Roman" w:cs="Times New Roman"/>
          <w:i/>
          <w:spacing w:val="-28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з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формулою.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Потім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вони</w:t>
      </w:r>
      <w:r w:rsidRPr="00477E3E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міняються ролями і повторюють</w:t>
      </w:r>
      <w:r w:rsidRPr="00477E3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77E3E">
        <w:rPr>
          <w:rFonts w:ascii="Times New Roman" w:hAnsi="Times New Roman" w:cs="Times New Roman"/>
          <w:i/>
          <w:sz w:val="28"/>
          <w:szCs w:val="28"/>
        </w:rPr>
        <w:t>гру).</w:t>
      </w:r>
    </w:p>
    <w:p w:rsidR="008D0241" w:rsidRPr="00477E3E" w:rsidRDefault="008D0241">
      <w:pPr>
        <w:pStyle w:val="a3"/>
        <w:spacing w:before="3"/>
        <w:rPr>
          <w:rFonts w:ascii="Times New Roman" w:hAnsi="Times New Roman" w:cs="Times New Roman"/>
          <w:i/>
          <w:sz w:val="28"/>
          <w:szCs w:val="28"/>
        </w:rPr>
      </w:pPr>
    </w:p>
    <w:p w:rsidR="00687309" w:rsidRPr="00687309" w:rsidRDefault="00687309" w:rsidP="00687309">
      <w:pPr>
        <w:pStyle w:val="a4"/>
        <w:numPr>
          <w:ilvl w:val="0"/>
          <w:numId w:val="5"/>
        </w:numPr>
        <w:spacing w:line="511" w:lineRule="auto"/>
        <w:ind w:right="3038"/>
        <w:rPr>
          <w:rFonts w:ascii="Times New Roman" w:hAnsi="Times New Roman" w:cs="Times New Roman"/>
          <w:i/>
          <w:sz w:val="28"/>
          <w:szCs w:val="28"/>
        </w:rPr>
      </w:pPr>
      <w:r w:rsidRPr="00687309">
        <w:rPr>
          <w:rFonts w:ascii="Times New Roman" w:hAnsi="Times New Roman" w:cs="Times New Roman"/>
          <w:b/>
          <w:sz w:val="28"/>
          <w:szCs w:val="28"/>
        </w:rPr>
        <w:t xml:space="preserve">Підведення підсумків заняття </w:t>
      </w:r>
    </w:p>
    <w:p w:rsidR="008D0241" w:rsidRPr="00687309" w:rsidRDefault="00687309" w:rsidP="00687309">
      <w:pPr>
        <w:pStyle w:val="a4"/>
        <w:spacing w:line="511" w:lineRule="auto"/>
        <w:ind w:left="360" w:right="3038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687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i/>
          <w:sz w:val="28"/>
          <w:szCs w:val="28"/>
        </w:rPr>
        <w:t>(просить всіх підвестися і стати в коло):</w:t>
      </w:r>
    </w:p>
    <w:p w:rsidR="008D0241" w:rsidRPr="00477E3E" w:rsidRDefault="00687309" w:rsidP="00687309">
      <w:pPr>
        <w:pStyle w:val="a3"/>
        <w:spacing w:line="259" w:lineRule="auto"/>
        <w:ind w:left="116" w:right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E3E">
        <w:rPr>
          <w:rFonts w:ascii="Times New Roman" w:hAnsi="Times New Roman" w:cs="Times New Roman"/>
          <w:sz w:val="28"/>
          <w:szCs w:val="28"/>
        </w:rPr>
        <w:t xml:space="preserve">Отже, ми з вами з’ясували, що називають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 xml:space="preserve">, як його розпізнати і що робити в ситуації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. Не треба соромитися зізнатися іншим, що ви страждаєте. Ви можете сказати про це дорослим, яким ви довіряєте,</w:t>
      </w:r>
      <w:r>
        <w:rPr>
          <w:rFonts w:ascii="Times New Roman" w:hAnsi="Times New Roman" w:cs="Times New Roman"/>
          <w:sz w:val="28"/>
          <w:szCs w:val="28"/>
        </w:rPr>
        <w:t xml:space="preserve"> старшим товаришам, вчителям </w:t>
      </w:r>
      <w:r w:rsidRPr="00477E3E">
        <w:rPr>
          <w:rFonts w:ascii="Times New Roman" w:hAnsi="Times New Roman" w:cs="Times New Roman"/>
          <w:sz w:val="28"/>
          <w:szCs w:val="28"/>
        </w:rPr>
        <w:t>. Пам’ятайте, що коли кривдника не зупинити, можуть постраждати інші діти.</w:t>
      </w:r>
    </w:p>
    <w:p w:rsidR="008D0241" w:rsidRPr="00477E3E" w:rsidRDefault="00687309">
      <w:pPr>
        <w:pStyle w:val="a3"/>
        <w:spacing w:line="259" w:lineRule="auto"/>
        <w:ind w:left="116" w:righ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7E3E">
        <w:rPr>
          <w:rFonts w:ascii="Times New Roman" w:hAnsi="Times New Roman" w:cs="Times New Roman"/>
          <w:sz w:val="28"/>
          <w:szCs w:val="28"/>
        </w:rPr>
        <w:t>Ви маєте знати, що #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булитинекруто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 xml:space="preserve">. Зовсім не круто! Було б набагато ліпше, якби люди замість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 xml:space="preserve"> робили щось добре один для одного. Давайте об’єднаємося в єдине ціле – в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п</w:t>
      </w:r>
      <w:r w:rsidRPr="00477E3E">
        <w:rPr>
          <w:rFonts w:ascii="Times New Roman" w:hAnsi="Times New Roman" w:cs="Times New Roman"/>
          <w:sz w:val="28"/>
          <w:szCs w:val="28"/>
        </w:rPr>
        <w:t>аутинку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 xml:space="preserve"> на знак того, що ми разом виступаємо проти </w:t>
      </w:r>
      <w:proofErr w:type="spellStart"/>
      <w:r w:rsidRPr="00477E3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7E3E">
        <w:rPr>
          <w:rFonts w:ascii="Times New Roman" w:hAnsi="Times New Roman" w:cs="Times New Roman"/>
          <w:sz w:val="28"/>
          <w:szCs w:val="28"/>
        </w:rPr>
        <w:t>.</w:t>
      </w:r>
    </w:p>
    <w:p w:rsidR="008D0241" w:rsidRPr="00477E3E" w:rsidRDefault="008D0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241" w:rsidRPr="00687309" w:rsidRDefault="00687309">
      <w:pPr>
        <w:pStyle w:val="1"/>
        <w:spacing w:line="247" w:lineRule="auto"/>
        <w:ind w:right="139"/>
        <w:rPr>
          <w:rFonts w:ascii="Times New Roman" w:hAnsi="Times New Roman" w:cs="Times New Roman"/>
        </w:rPr>
      </w:pPr>
      <w:r w:rsidRPr="00687309">
        <w:rPr>
          <w:rFonts w:ascii="Times New Roman" w:hAnsi="Times New Roman" w:cs="Times New Roman"/>
          <w:sz w:val="28"/>
          <w:szCs w:val="28"/>
        </w:rPr>
        <w:t>(Доповідач</w:t>
      </w:r>
      <w:r w:rsidRPr="00687309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дає</w:t>
      </w:r>
      <w:r w:rsidRPr="0068730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учням</w:t>
      </w:r>
      <w:r w:rsidRPr="0068730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клубок</w:t>
      </w:r>
      <w:r w:rsidRPr="0068730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і</w:t>
      </w:r>
      <w:r w:rsidRPr="0068730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просить</w:t>
      </w:r>
      <w:r w:rsidRPr="0068730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у</w:t>
      </w:r>
      <w:r w:rsidRPr="0068730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довільному</w:t>
      </w:r>
      <w:r w:rsidRPr="0068730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порядку</w:t>
      </w:r>
      <w:r w:rsidRPr="0068730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передавати</w:t>
      </w:r>
      <w:r w:rsidRPr="0068730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його</w:t>
      </w:r>
      <w:r w:rsidRPr="0068730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із</w:t>
      </w:r>
      <w:r w:rsidRPr="0068730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рук</w:t>
      </w:r>
      <w:r w:rsidRPr="0068730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в рук</w:t>
      </w:r>
      <w:bookmarkStart w:id="0" w:name="_GoBack"/>
      <w:bookmarkEnd w:id="0"/>
      <w:r w:rsidRPr="00687309">
        <w:rPr>
          <w:rFonts w:ascii="Times New Roman" w:hAnsi="Times New Roman" w:cs="Times New Roman"/>
          <w:sz w:val="28"/>
          <w:szCs w:val="28"/>
        </w:rPr>
        <w:t>и,</w:t>
      </w:r>
      <w:r w:rsidRPr="0068730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тримаючи</w:t>
      </w:r>
      <w:r w:rsidRPr="006873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частину</w:t>
      </w:r>
      <w:r w:rsidRPr="006873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нитки</w:t>
      </w:r>
      <w:r w:rsidRPr="006873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в</w:t>
      </w:r>
      <w:r w:rsidRPr="006873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себе,</w:t>
      </w:r>
      <w:r w:rsidRPr="0068730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поки</w:t>
      </w:r>
      <w:r w:rsidRPr="006873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не</w:t>
      </w:r>
      <w:r w:rsidRPr="006873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87309">
        <w:rPr>
          <w:rFonts w:ascii="Times New Roman" w:hAnsi="Times New Roman" w:cs="Times New Roman"/>
          <w:sz w:val="28"/>
          <w:szCs w:val="28"/>
        </w:rPr>
        <w:t>обплутає</w:t>
      </w:r>
      <w:r w:rsidRPr="00687309">
        <w:rPr>
          <w:rFonts w:ascii="Times New Roman" w:hAnsi="Times New Roman" w:cs="Times New Roman"/>
          <w:spacing w:val="-12"/>
        </w:rPr>
        <w:t xml:space="preserve"> </w:t>
      </w:r>
      <w:r w:rsidRPr="00687309">
        <w:rPr>
          <w:rFonts w:ascii="Times New Roman" w:hAnsi="Times New Roman" w:cs="Times New Roman"/>
        </w:rPr>
        <w:t>усіх</w:t>
      </w:r>
      <w:r w:rsidRPr="00687309">
        <w:rPr>
          <w:rFonts w:ascii="Times New Roman" w:hAnsi="Times New Roman" w:cs="Times New Roman"/>
          <w:spacing w:val="-10"/>
        </w:rPr>
        <w:t xml:space="preserve"> </w:t>
      </w:r>
      <w:r w:rsidRPr="00687309">
        <w:rPr>
          <w:rFonts w:ascii="Times New Roman" w:hAnsi="Times New Roman" w:cs="Times New Roman"/>
        </w:rPr>
        <w:t>дітей).</w:t>
      </w:r>
    </w:p>
    <w:sectPr w:rsidR="008D0241" w:rsidRPr="00687309">
      <w:pgSz w:w="11910" w:h="16840"/>
      <w:pgMar w:top="2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427A"/>
    <w:multiLevelType w:val="hybridMultilevel"/>
    <w:tmpl w:val="FDD8F4F8"/>
    <w:lvl w:ilvl="0" w:tplc="759678A0">
      <w:numFmt w:val="bullet"/>
      <w:lvlText w:val="-"/>
      <w:lvlJc w:val="left"/>
      <w:pPr>
        <w:ind w:left="277" w:hanging="161"/>
      </w:pPr>
      <w:rPr>
        <w:rFonts w:ascii="Tahoma" w:eastAsia="Tahoma" w:hAnsi="Tahoma" w:cs="Tahoma" w:hint="default"/>
        <w:w w:val="100"/>
        <w:sz w:val="24"/>
        <w:szCs w:val="24"/>
        <w:lang w:val="uk-UA" w:eastAsia="en-US" w:bidi="ar-SA"/>
      </w:rPr>
    </w:lvl>
    <w:lvl w:ilvl="1" w:tplc="FB8E42F4">
      <w:numFmt w:val="bullet"/>
      <w:lvlText w:val="•"/>
      <w:lvlJc w:val="left"/>
      <w:pPr>
        <w:ind w:left="1238" w:hanging="161"/>
      </w:pPr>
      <w:rPr>
        <w:rFonts w:hint="default"/>
        <w:lang w:val="uk-UA" w:eastAsia="en-US" w:bidi="ar-SA"/>
      </w:rPr>
    </w:lvl>
    <w:lvl w:ilvl="2" w:tplc="D9286B0E">
      <w:numFmt w:val="bullet"/>
      <w:lvlText w:val="•"/>
      <w:lvlJc w:val="left"/>
      <w:pPr>
        <w:ind w:left="2197" w:hanging="161"/>
      </w:pPr>
      <w:rPr>
        <w:rFonts w:hint="default"/>
        <w:lang w:val="uk-UA" w:eastAsia="en-US" w:bidi="ar-SA"/>
      </w:rPr>
    </w:lvl>
    <w:lvl w:ilvl="3" w:tplc="89286F0A">
      <w:numFmt w:val="bullet"/>
      <w:lvlText w:val="•"/>
      <w:lvlJc w:val="left"/>
      <w:pPr>
        <w:ind w:left="3155" w:hanging="161"/>
      </w:pPr>
      <w:rPr>
        <w:rFonts w:hint="default"/>
        <w:lang w:val="uk-UA" w:eastAsia="en-US" w:bidi="ar-SA"/>
      </w:rPr>
    </w:lvl>
    <w:lvl w:ilvl="4" w:tplc="2DBAC6BE">
      <w:numFmt w:val="bullet"/>
      <w:lvlText w:val="•"/>
      <w:lvlJc w:val="left"/>
      <w:pPr>
        <w:ind w:left="4114" w:hanging="161"/>
      </w:pPr>
      <w:rPr>
        <w:rFonts w:hint="default"/>
        <w:lang w:val="uk-UA" w:eastAsia="en-US" w:bidi="ar-SA"/>
      </w:rPr>
    </w:lvl>
    <w:lvl w:ilvl="5" w:tplc="DA04728A">
      <w:numFmt w:val="bullet"/>
      <w:lvlText w:val="•"/>
      <w:lvlJc w:val="left"/>
      <w:pPr>
        <w:ind w:left="5073" w:hanging="161"/>
      </w:pPr>
      <w:rPr>
        <w:rFonts w:hint="default"/>
        <w:lang w:val="uk-UA" w:eastAsia="en-US" w:bidi="ar-SA"/>
      </w:rPr>
    </w:lvl>
    <w:lvl w:ilvl="6" w:tplc="A78079EE">
      <w:numFmt w:val="bullet"/>
      <w:lvlText w:val="•"/>
      <w:lvlJc w:val="left"/>
      <w:pPr>
        <w:ind w:left="6031" w:hanging="161"/>
      </w:pPr>
      <w:rPr>
        <w:rFonts w:hint="default"/>
        <w:lang w:val="uk-UA" w:eastAsia="en-US" w:bidi="ar-SA"/>
      </w:rPr>
    </w:lvl>
    <w:lvl w:ilvl="7" w:tplc="2228C5C0">
      <w:numFmt w:val="bullet"/>
      <w:lvlText w:val="•"/>
      <w:lvlJc w:val="left"/>
      <w:pPr>
        <w:ind w:left="6990" w:hanging="161"/>
      </w:pPr>
      <w:rPr>
        <w:rFonts w:hint="default"/>
        <w:lang w:val="uk-UA" w:eastAsia="en-US" w:bidi="ar-SA"/>
      </w:rPr>
    </w:lvl>
    <w:lvl w:ilvl="8" w:tplc="FD38FB5A">
      <w:numFmt w:val="bullet"/>
      <w:lvlText w:val="•"/>
      <w:lvlJc w:val="left"/>
      <w:pPr>
        <w:ind w:left="7949" w:hanging="161"/>
      </w:pPr>
      <w:rPr>
        <w:rFonts w:hint="default"/>
        <w:lang w:val="uk-UA" w:eastAsia="en-US" w:bidi="ar-SA"/>
      </w:rPr>
    </w:lvl>
  </w:abstractNum>
  <w:abstractNum w:abstractNumId="1" w15:restartNumberingAfterBreak="0">
    <w:nsid w:val="551724B6"/>
    <w:multiLevelType w:val="hybridMultilevel"/>
    <w:tmpl w:val="AEFC77F6"/>
    <w:lvl w:ilvl="0" w:tplc="925EA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6A34"/>
    <w:multiLevelType w:val="hybridMultilevel"/>
    <w:tmpl w:val="48A200FE"/>
    <w:lvl w:ilvl="0" w:tplc="7AD48546">
      <w:numFmt w:val="bullet"/>
      <w:lvlText w:val="•"/>
      <w:lvlJc w:val="left"/>
      <w:pPr>
        <w:ind w:left="299" w:hanging="184"/>
      </w:pPr>
      <w:rPr>
        <w:rFonts w:ascii="Tahoma" w:eastAsia="Tahoma" w:hAnsi="Tahoma" w:cs="Tahoma" w:hint="default"/>
        <w:w w:val="99"/>
        <w:sz w:val="24"/>
        <w:szCs w:val="24"/>
        <w:lang w:val="uk-UA" w:eastAsia="en-US" w:bidi="ar-SA"/>
      </w:rPr>
    </w:lvl>
    <w:lvl w:ilvl="1" w:tplc="48F66E66">
      <w:numFmt w:val="bullet"/>
      <w:lvlText w:val="•"/>
      <w:lvlJc w:val="left"/>
      <w:pPr>
        <w:ind w:left="1256" w:hanging="184"/>
      </w:pPr>
      <w:rPr>
        <w:rFonts w:hint="default"/>
        <w:lang w:val="uk-UA" w:eastAsia="en-US" w:bidi="ar-SA"/>
      </w:rPr>
    </w:lvl>
    <w:lvl w:ilvl="2" w:tplc="BFE2DA6A">
      <w:numFmt w:val="bullet"/>
      <w:lvlText w:val="•"/>
      <w:lvlJc w:val="left"/>
      <w:pPr>
        <w:ind w:left="2213" w:hanging="184"/>
      </w:pPr>
      <w:rPr>
        <w:rFonts w:hint="default"/>
        <w:lang w:val="uk-UA" w:eastAsia="en-US" w:bidi="ar-SA"/>
      </w:rPr>
    </w:lvl>
    <w:lvl w:ilvl="3" w:tplc="BC967062">
      <w:numFmt w:val="bullet"/>
      <w:lvlText w:val="•"/>
      <w:lvlJc w:val="left"/>
      <w:pPr>
        <w:ind w:left="3169" w:hanging="184"/>
      </w:pPr>
      <w:rPr>
        <w:rFonts w:hint="default"/>
        <w:lang w:val="uk-UA" w:eastAsia="en-US" w:bidi="ar-SA"/>
      </w:rPr>
    </w:lvl>
    <w:lvl w:ilvl="4" w:tplc="B9324FE4">
      <w:numFmt w:val="bullet"/>
      <w:lvlText w:val="•"/>
      <w:lvlJc w:val="left"/>
      <w:pPr>
        <w:ind w:left="4126" w:hanging="184"/>
      </w:pPr>
      <w:rPr>
        <w:rFonts w:hint="default"/>
        <w:lang w:val="uk-UA" w:eastAsia="en-US" w:bidi="ar-SA"/>
      </w:rPr>
    </w:lvl>
    <w:lvl w:ilvl="5" w:tplc="727A39DA">
      <w:numFmt w:val="bullet"/>
      <w:lvlText w:val="•"/>
      <w:lvlJc w:val="left"/>
      <w:pPr>
        <w:ind w:left="5083" w:hanging="184"/>
      </w:pPr>
      <w:rPr>
        <w:rFonts w:hint="default"/>
        <w:lang w:val="uk-UA" w:eastAsia="en-US" w:bidi="ar-SA"/>
      </w:rPr>
    </w:lvl>
    <w:lvl w:ilvl="6" w:tplc="C8FAC220">
      <w:numFmt w:val="bullet"/>
      <w:lvlText w:val="•"/>
      <w:lvlJc w:val="left"/>
      <w:pPr>
        <w:ind w:left="6039" w:hanging="184"/>
      </w:pPr>
      <w:rPr>
        <w:rFonts w:hint="default"/>
        <w:lang w:val="uk-UA" w:eastAsia="en-US" w:bidi="ar-SA"/>
      </w:rPr>
    </w:lvl>
    <w:lvl w:ilvl="7" w:tplc="DB969F04">
      <w:numFmt w:val="bullet"/>
      <w:lvlText w:val="•"/>
      <w:lvlJc w:val="left"/>
      <w:pPr>
        <w:ind w:left="6996" w:hanging="184"/>
      </w:pPr>
      <w:rPr>
        <w:rFonts w:hint="default"/>
        <w:lang w:val="uk-UA" w:eastAsia="en-US" w:bidi="ar-SA"/>
      </w:rPr>
    </w:lvl>
    <w:lvl w:ilvl="8" w:tplc="D5F6D76C">
      <w:numFmt w:val="bullet"/>
      <w:lvlText w:val="•"/>
      <w:lvlJc w:val="left"/>
      <w:pPr>
        <w:ind w:left="7953" w:hanging="184"/>
      </w:pPr>
      <w:rPr>
        <w:rFonts w:hint="default"/>
        <w:lang w:val="uk-UA" w:eastAsia="en-US" w:bidi="ar-SA"/>
      </w:rPr>
    </w:lvl>
  </w:abstractNum>
  <w:abstractNum w:abstractNumId="3" w15:restartNumberingAfterBreak="0">
    <w:nsid w:val="63A34084"/>
    <w:multiLevelType w:val="hybridMultilevel"/>
    <w:tmpl w:val="A98252A2"/>
    <w:lvl w:ilvl="0" w:tplc="88885A02">
      <w:start w:val="1"/>
      <w:numFmt w:val="decimal"/>
      <w:lvlText w:val="%1."/>
      <w:lvlJc w:val="left"/>
      <w:pPr>
        <w:ind w:left="394" w:hanging="279"/>
        <w:jc w:val="left"/>
      </w:pPr>
      <w:rPr>
        <w:rFonts w:ascii="Tahoma" w:eastAsia="Tahoma" w:hAnsi="Tahoma" w:cs="Tahoma" w:hint="default"/>
        <w:w w:val="99"/>
        <w:sz w:val="24"/>
        <w:szCs w:val="24"/>
        <w:lang w:val="uk-UA" w:eastAsia="en-US" w:bidi="ar-SA"/>
      </w:rPr>
    </w:lvl>
    <w:lvl w:ilvl="1" w:tplc="90ACB574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98C065A4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C7884B4A">
      <w:numFmt w:val="bullet"/>
      <w:lvlText w:val="•"/>
      <w:lvlJc w:val="left"/>
      <w:pPr>
        <w:ind w:left="2845" w:hanging="360"/>
      </w:pPr>
      <w:rPr>
        <w:rFonts w:hint="default"/>
        <w:lang w:val="uk-UA" w:eastAsia="en-US" w:bidi="ar-SA"/>
      </w:rPr>
    </w:lvl>
    <w:lvl w:ilvl="4" w:tplc="B378B938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5" w:tplc="28EA1BEC">
      <w:numFmt w:val="bullet"/>
      <w:lvlText w:val="•"/>
      <w:lvlJc w:val="left"/>
      <w:pPr>
        <w:ind w:left="4851" w:hanging="360"/>
      </w:pPr>
      <w:rPr>
        <w:rFonts w:hint="default"/>
        <w:lang w:val="uk-UA" w:eastAsia="en-US" w:bidi="ar-SA"/>
      </w:rPr>
    </w:lvl>
    <w:lvl w:ilvl="6" w:tplc="6F3A7B3C">
      <w:numFmt w:val="bullet"/>
      <w:lvlText w:val="•"/>
      <w:lvlJc w:val="left"/>
      <w:pPr>
        <w:ind w:left="5854" w:hanging="360"/>
      </w:pPr>
      <w:rPr>
        <w:rFonts w:hint="default"/>
        <w:lang w:val="uk-UA" w:eastAsia="en-US" w:bidi="ar-SA"/>
      </w:rPr>
    </w:lvl>
    <w:lvl w:ilvl="7" w:tplc="23C6B126">
      <w:numFmt w:val="bullet"/>
      <w:lvlText w:val="•"/>
      <w:lvlJc w:val="left"/>
      <w:pPr>
        <w:ind w:left="6857" w:hanging="360"/>
      </w:pPr>
      <w:rPr>
        <w:rFonts w:hint="default"/>
        <w:lang w:val="uk-UA" w:eastAsia="en-US" w:bidi="ar-SA"/>
      </w:rPr>
    </w:lvl>
    <w:lvl w:ilvl="8" w:tplc="971CA3A2">
      <w:numFmt w:val="bullet"/>
      <w:lvlText w:val="•"/>
      <w:lvlJc w:val="left"/>
      <w:pPr>
        <w:ind w:left="7860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9AC045B"/>
    <w:multiLevelType w:val="hybridMultilevel"/>
    <w:tmpl w:val="97F66362"/>
    <w:lvl w:ilvl="0" w:tplc="39F86B1A">
      <w:numFmt w:val="bullet"/>
      <w:lvlText w:val="–"/>
      <w:lvlJc w:val="left"/>
      <w:pPr>
        <w:ind w:left="322" w:hanging="207"/>
      </w:pPr>
      <w:rPr>
        <w:rFonts w:ascii="Tahoma" w:eastAsia="Tahoma" w:hAnsi="Tahoma" w:cs="Tahoma" w:hint="default"/>
        <w:spacing w:val="-2"/>
        <w:w w:val="99"/>
        <w:sz w:val="24"/>
        <w:szCs w:val="24"/>
        <w:lang w:val="uk-UA" w:eastAsia="en-US" w:bidi="ar-SA"/>
      </w:rPr>
    </w:lvl>
    <w:lvl w:ilvl="1" w:tplc="47200404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500EB2A2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6B786B40">
      <w:numFmt w:val="bullet"/>
      <w:lvlText w:val="•"/>
      <w:lvlJc w:val="left"/>
      <w:pPr>
        <w:ind w:left="2845" w:hanging="360"/>
      </w:pPr>
      <w:rPr>
        <w:rFonts w:hint="default"/>
        <w:lang w:val="uk-UA" w:eastAsia="en-US" w:bidi="ar-SA"/>
      </w:rPr>
    </w:lvl>
    <w:lvl w:ilvl="4" w:tplc="E3B8BB1C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5" w:tplc="D11E195E">
      <w:numFmt w:val="bullet"/>
      <w:lvlText w:val="•"/>
      <w:lvlJc w:val="left"/>
      <w:pPr>
        <w:ind w:left="4851" w:hanging="360"/>
      </w:pPr>
      <w:rPr>
        <w:rFonts w:hint="default"/>
        <w:lang w:val="uk-UA" w:eastAsia="en-US" w:bidi="ar-SA"/>
      </w:rPr>
    </w:lvl>
    <w:lvl w:ilvl="6" w:tplc="9EFA556A">
      <w:numFmt w:val="bullet"/>
      <w:lvlText w:val="•"/>
      <w:lvlJc w:val="left"/>
      <w:pPr>
        <w:ind w:left="5854" w:hanging="360"/>
      </w:pPr>
      <w:rPr>
        <w:rFonts w:hint="default"/>
        <w:lang w:val="uk-UA" w:eastAsia="en-US" w:bidi="ar-SA"/>
      </w:rPr>
    </w:lvl>
    <w:lvl w:ilvl="7" w:tplc="5BA68BEA">
      <w:numFmt w:val="bullet"/>
      <w:lvlText w:val="•"/>
      <w:lvlJc w:val="left"/>
      <w:pPr>
        <w:ind w:left="6857" w:hanging="360"/>
      </w:pPr>
      <w:rPr>
        <w:rFonts w:hint="default"/>
        <w:lang w:val="uk-UA" w:eastAsia="en-US" w:bidi="ar-SA"/>
      </w:rPr>
    </w:lvl>
    <w:lvl w:ilvl="8" w:tplc="02D8553E">
      <w:numFmt w:val="bullet"/>
      <w:lvlText w:val="•"/>
      <w:lvlJc w:val="left"/>
      <w:pPr>
        <w:ind w:left="7860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1"/>
    <w:rsid w:val="00403C51"/>
    <w:rsid w:val="00477E3E"/>
    <w:rsid w:val="00687309"/>
    <w:rsid w:val="008D0241"/>
    <w:rsid w:val="00E52E80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32D2-044B-41ED-B830-892EE13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uk-UA"/>
    </w:rPr>
  </w:style>
  <w:style w:type="paragraph" w:styleId="1">
    <w:name w:val="heading 1"/>
    <w:basedOn w:val="a"/>
    <w:uiPriority w:val="1"/>
    <w:qFormat/>
    <w:pPr>
      <w:ind w:left="116"/>
      <w:jc w:val="both"/>
      <w:outlineLvl w:val="0"/>
    </w:pPr>
    <w:rPr>
      <w:i/>
      <w:sz w:val="25"/>
      <w:szCs w:val="25"/>
    </w:rPr>
  </w:style>
  <w:style w:type="paragraph" w:styleId="2">
    <w:name w:val="heading 2"/>
    <w:basedOn w:val="a"/>
    <w:uiPriority w:val="1"/>
    <w:qFormat/>
    <w:pPr>
      <w:ind w:left="185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836" w:hanging="27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96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729599574888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DLc_jAZ2h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Морарь</dc:creator>
  <cp:lastModifiedBy>User</cp:lastModifiedBy>
  <cp:revision>2</cp:revision>
  <dcterms:created xsi:type="dcterms:W3CDTF">2023-11-24T11:48:00Z</dcterms:created>
  <dcterms:modified xsi:type="dcterms:W3CDTF">2023-11-24T11:48:00Z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